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margin" w:tblpXSpec="center" w:tblpY="120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239"/>
      </w:tblGrid>
      <w:tr w:rsidR="00710B5E" w:rsidRPr="00402C5D" w14:paraId="036BDEB6" w14:textId="19C4C54E" w:rsidTr="00710B5E">
        <w:tc>
          <w:tcPr>
            <w:tcW w:w="3823" w:type="dxa"/>
            <w:tcMar>
              <w:top w:w="216" w:type="dxa"/>
              <w:left w:w="115" w:type="dxa"/>
              <w:bottom w:w="216" w:type="dxa"/>
              <w:right w:w="115" w:type="dxa"/>
            </w:tcMar>
          </w:tcPr>
          <w:p w14:paraId="1AE56EE0" w14:textId="77777777" w:rsidR="00710B5E" w:rsidRPr="005654FD" w:rsidRDefault="00710B5E" w:rsidP="005654FD">
            <w:pPr>
              <w:pStyle w:val="KeinLeerraum"/>
              <w:spacing w:line="240" w:lineRule="atLeast"/>
              <w:rPr>
                <w:rFonts w:ascii="Arial" w:hAnsi="Arial" w:cs="Arial"/>
              </w:rPr>
            </w:pPr>
            <w:r w:rsidRPr="005654FD">
              <w:rPr>
                <w:rFonts w:ascii="Arial" w:hAnsi="Arial" w:cs="Arial"/>
              </w:rPr>
              <w:t>Vorname, Nachname:</w:t>
            </w:r>
          </w:p>
          <w:p w14:paraId="6EDB426A" w14:textId="77777777" w:rsidR="00710B5E" w:rsidRPr="005654FD" w:rsidRDefault="00710B5E" w:rsidP="005654FD">
            <w:pPr>
              <w:pStyle w:val="KeinLeerraum"/>
              <w:spacing w:line="240" w:lineRule="atLeast"/>
              <w:rPr>
                <w:rFonts w:ascii="Arial" w:hAnsi="Arial" w:cs="Arial"/>
              </w:rPr>
            </w:pPr>
            <w:r w:rsidRPr="005654FD">
              <w:rPr>
                <w:rFonts w:ascii="Arial" w:hAnsi="Arial" w:cs="Arial"/>
              </w:rPr>
              <w:t>Straße, Hausnummer:</w:t>
            </w:r>
          </w:p>
          <w:p w14:paraId="6C8FE1CE" w14:textId="77777777" w:rsidR="00710B5E" w:rsidRPr="005654FD" w:rsidRDefault="00710B5E" w:rsidP="005654FD">
            <w:pPr>
              <w:pStyle w:val="KeinLeerraum"/>
              <w:spacing w:line="240" w:lineRule="atLeast"/>
              <w:rPr>
                <w:rFonts w:ascii="Arial" w:hAnsi="Arial" w:cs="Arial"/>
              </w:rPr>
            </w:pPr>
            <w:r w:rsidRPr="005654FD">
              <w:rPr>
                <w:rFonts w:ascii="Arial" w:hAnsi="Arial" w:cs="Arial"/>
              </w:rPr>
              <w:t>PLZ, Ort:</w:t>
            </w:r>
          </w:p>
          <w:p w14:paraId="66D67B11" w14:textId="77777777" w:rsidR="00710B5E" w:rsidRPr="005654FD" w:rsidRDefault="00710B5E" w:rsidP="005654FD">
            <w:pPr>
              <w:pStyle w:val="KeinLeerraum"/>
              <w:spacing w:line="240" w:lineRule="atLeast"/>
              <w:rPr>
                <w:rFonts w:ascii="Arial" w:hAnsi="Arial" w:cs="Arial"/>
              </w:rPr>
            </w:pPr>
          </w:p>
          <w:p w14:paraId="4D3C3648" w14:textId="31FF7C66" w:rsidR="00710B5E" w:rsidRPr="005654FD" w:rsidRDefault="00710B5E" w:rsidP="005654FD">
            <w:pPr>
              <w:pStyle w:val="KeinLeerraum"/>
              <w:spacing w:line="240" w:lineRule="atLeast"/>
              <w:rPr>
                <w:rFonts w:ascii="Arial" w:hAnsi="Arial" w:cs="Arial"/>
              </w:rPr>
            </w:pPr>
            <w:r w:rsidRPr="005654FD">
              <w:rPr>
                <w:rFonts w:ascii="Arial" w:hAnsi="Arial" w:cs="Arial"/>
              </w:rPr>
              <w:t>Zuständige IHK:</w:t>
            </w:r>
            <w:r>
              <w:rPr>
                <w:rFonts w:ascii="Arial" w:hAnsi="Arial" w:cs="Arial"/>
              </w:rPr>
              <w:t xml:space="preserve"> </w:t>
            </w:r>
          </w:p>
          <w:p w14:paraId="19FB52B5" w14:textId="77777777" w:rsidR="00710B5E" w:rsidRPr="005654FD" w:rsidRDefault="00710B5E" w:rsidP="005654FD">
            <w:pPr>
              <w:pStyle w:val="KeinLeerraum"/>
              <w:spacing w:line="240" w:lineRule="atLeast"/>
              <w:rPr>
                <w:rFonts w:ascii="Arial" w:hAnsi="Arial" w:cs="Arial"/>
              </w:rPr>
            </w:pPr>
            <w:r w:rsidRPr="005654FD">
              <w:rPr>
                <w:rFonts w:ascii="Arial" w:hAnsi="Arial" w:cs="Arial"/>
              </w:rPr>
              <w:t>Prüfungsnummer:</w:t>
            </w:r>
          </w:p>
          <w:p w14:paraId="59A0A878" w14:textId="77777777" w:rsidR="00710B5E" w:rsidRPr="005654FD" w:rsidRDefault="00710B5E" w:rsidP="005654FD">
            <w:pPr>
              <w:pStyle w:val="KeinLeerraum"/>
              <w:spacing w:line="240" w:lineRule="atLeast"/>
              <w:rPr>
                <w:rFonts w:ascii="Arial" w:hAnsi="Arial" w:cs="Arial"/>
              </w:rPr>
            </w:pPr>
            <w:r w:rsidRPr="005654FD">
              <w:rPr>
                <w:rFonts w:ascii="Arial" w:hAnsi="Arial" w:cs="Arial"/>
              </w:rPr>
              <w:t>Abgabetermin:</w:t>
            </w:r>
          </w:p>
        </w:tc>
        <w:tc>
          <w:tcPr>
            <w:tcW w:w="5239" w:type="dxa"/>
          </w:tcPr>
          <w:p w14:paraId="6A909B9F" w14:textId="6FD70E20" w:rsidR="00710B5E" w:rsidRDefault="00710B5E" w:rsidP="005654FD">
            <w:pPr>
              <w:pStyle w:val="KeinLeerraum"/>
              <w:spacing w:line="240" w:lineRule="atLeas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t xml:space="preserve">IHK </w:t>
            </w:r>
            <w:r w:rsidR="00484BB8">
              <w:rPr>
                <w:rFonts w:ascii="Arial" w:hAnsi="Arial" w:cs="Arial"/>
              </w:rPr>
              <w:t>Osnabrück – Emsland – Grafschaft Bentheim</w:t>
            </w:r>
          </w:p>
          <w:p w14:paraId="7E25BA35" w14:textId="77777777" w:rsidR="00710B5E" w:rsidRDefault="00710B5E" w:rsidP="005654FD">
            <w:pPr>
              <w:pStyle w:val="KeinLeerraum"/>
              <w:spacing w:line="240" w:lineRule="atLeast"/>
              <w:rPr>
                <w:rFonts w:ascii="Arial" w:hAnsi="Arial" w:cs="Arial"/>
              </w:rPr>
            </w:pPr>
          </w:p>
          <w:p w14:paraId="2CD201A0" w14:textId="258AB777" w:rsidR="00710B5E" w:rsidRPr="005654FD" w:rsidRDefault="00710B5E" w:rsidP="005654FD">
            <w:pPr>
              <w:pStyle w:val="KeinLeerraum"/>
              <w:spacing w:line="240" w:lineRule="atLeast"/>
              <w:rPr>
                <w:rFonts w:ascii="Arial" w:hAnsi="Arial" w:cs="Arial"/>
              </w:rPr>
            </w:pPr>
          </w:p>
        </w:tc>
      </w:tr>
    </w:tbl>
    <w:p w14:paraId="1AD59A38" w14:textId="01B5E425" w:rsidR="003466E9" w:rsidRDefault="003466E9">
      <w:pPr>
        <w:rPr>
          <w:rFonts w:ascii="Arial" w:hAnsi="Arial" w:cs="Arial"/>
        </w:rPr>
      </w:pPr>
    </w:p>
    <w:sdt>
      <w:sdtPr>
        <w:rPr>
          <w:rFonts w:ascii="Arial" w:hAnsi="Arial" w:cs="Arial"/>
        </w:rPr>
        <w:id w:val="736053179"/>
        <w:docPartObj>
          <w:docPartGallery w:val="Cover Pages"/>
          <w:docPartUnique/>
        </w:docPartObj>
      </w:sdtPr>
      <w:sdtEndPr>
        <w:rPr>
          <w:rFonts w:eastAsiaTheme="minorEastAsia"/>
          <w:kern w:val="0"/>
          <w:lang w:eastAsia="de-DE"/>
          <w14:ligatures w14:val="none"/>
        </w:rPr>
      </w:sdtEndPr>
      <w:sdtContent>
        <w:p w14:paraId="52AA98EE" w14:textId="5B7E642B" w:rsidR="0053001B" w:rsidRPr="00402C5D" w:rsidRDefault="0053001B" w:rsidP="003466E9">
          <w:pPr>
            <w:jc w:val="both"/>
            <w:rPr>
              <w:rFonts w:ascii="Arial" w:hAnsi="Arial" w:cs="Arial"/>
            </w:rPr>
          </w:pPr>
        </w:p>
        <w:tbl>
          <w:tblPr>
            <w:tblpPr w:leftFromText="187" w:rightFromText="187" w:horzAnchor="margin" w:tblpXSpec="center" w:tblpY="2881"/>
            <w:tblW w:w="4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15" w:type="dxa"/>
            </w:tblCellMar>
            <w:tblLook w:val="04A0" w:firstRow="1" w:lastRow="0" w:firstColumn="1" w:lastColumn="0" w:noHBand="0" w:noVBand="1"/>
          </w:tblPr>
          <w:tblGrid>
            <w:gridCol w:w="7250"/>
          </w:tblGrid>
          <w:tr w:rsidR="0053001B" w:rsidRPr="00402C5D" w14:paraId="4961CC9B" w14:textId="77777777" w:rsidTr="003466E9">
            <w:tc>
              <w:tcPr>
                <w:tcW w:w="7250" w:type="dxa"/>
              </w:tcPr>
              <w:p w14:paraId="70CED22C" w14:textId="7232B8A1" w:rsidR="008B2635" w:rsidRPr="008B2635" w:rsidRDefault="008B2635" w:rsidP="003466E9">
                <w:pPr>
                  <w:pStyle w:val="KeinLeerraum"/>
                  <w:spacing w:line="276" w:lineRule="auto"/>
                  <w:jc w:val="both"/>
                  <w:rPr>
                    <w:rFonts w:ascii="Arial" w:eastAsiaTheme="majorEastAsia" w:hAnsi="Arial" w:cs="Arial"/>
                    <w:sz w:val="48"/>
                    <w:szCs w:val="48"/>
                  </w:rPr>
                </w:pPr>
                <w:r>
                  <w:rPr>
                    <w:rFonts w:ascii="Arial" w:eastAsiaTheme="majorEastAsia" w:hAnsi="Arial" w:cs="Arial"/>
                    <w:sz w:val="48"/>
                    <w:szCs w:val="48"/>
                  </w:rPr>
                  <w:t xml:space="preserve">Platzhalter für den Titel der </w:t>
                </w:r>
                <w:r w:rsidR="00E71B86">
                  <w:rPr>
                    <w:rFonts w:ascii="Arial" w:eastAsiaTheme="majorEastAsia" w:hAnsi="Arial" w:cs="Arial"/>
                    <w:sz w:val="48"/>
                    <w:szCs w:val="48"/>
                  </w:rPr>
                  <w:br/>
                </w:r>
                <w:r>
                  <w:rPr>
                    <w:rFonts w:ascii="Arial" w:eastAsiaTheme="majorEastAsia" w:hAnsi="Arial" w:cs="Arial"/>
                    <w:sz w:val="48"/>
                    <w:szCs w:val="48"/>
                  </w:rPr>
                  <w:t>Praxistransferarbeit</w:t>
                </w:r>
              </w:p>
            </w:tc>
          </w:tr>
          <w:tr w:rsidR="0053001B" w:rsidRPr="00402C5D" w14:paraId="5A4853EB" w14:textId="77777777" w:rsidTr="003466E9">
            <w:sdt>
              <w:sdtPr>
                <w:rPr>
                  <w:rFonts w:ascii="Arial" w:hAnsi="Arial" w:cs="Arial"/>
                </w:rPr>
                <w:alias w:val="Untertitel"/>
                <w:id w:val="13406923"/>
                <w:placeholder>
                  <w:docPart w:val="60BB9D2DD7AF4910B448F1841DBCFE1E"/>
                </w:placeholder>
                <w:dataBinding w:prefixMappings="xmlns:ns0='http://schemas.openxmlformats.org/package/2006/metadata/core-properties' xmlns:ns1='http://purl.org/dc/elements/1.1/'" w:xpath="/ns0:coreProperties[1]/ns1:subject[1]" w:storeItemID="{6C3C8BC8-F283-45AE-878A-BAB7291924A1}"/>
                <w:text/>
              </w:sdtPr>
              <w:sdtEndPr/>
              <w:sdtContent>
                <w:tc>
                  <w:tcPr>
                    <w:tcW w:w="7250" w:type="dxa"/>
                    <w:tcMar>
                      <w:top w:w="216" w:type="dxa"/>
                      <w:left w:w="115" w:type="dxa"/>
                      <w:bottom w:w="216" w:type="dxa"/>
                      <w:right w:w="115" w:type="dxa"/>
                    </w:tcMar>
                  </w:tcPr>
                  <w:p w14:paraId="47F3426E" w14:textId="6E02EA82" w:rsidR="0053001B" w:rsidRPr="00402C5D" w:rsidRDefault="0053001B" w:rsidP="003466E9">
                    <w:pPr>
                      <w:pStyle w:val="KeinLeerraum"/>
                      <w:jc w:val="both"/>
                      <w:rPr>
                        <w:rFonts w:ascii="Arial" w:hAnsi="Arial" w:cs="Arial"/>
                      </w:rPr>
                    </w:pPr>
                    <w:r w:rsidRPr="00402C5D">
                      <w:rPr>
                        <w:rFonts w:ascii="Arial" w:hAnsi="Arial" w:cs="Arial"/>
                      </w:rPr>
                      <w:t xml:space="preserve">Praxistransferarbeit im Rahmen der Fortbildungsprüfung Bachelor Professional in Versicherungen </w:t>
                    </w:r>
                    <w:r w:rsidR="00D259C1" w:rsidRPr="00402C5D">
                      <w:rPr>
                        <w:rFonts w:ascii="Arial" w:hAnsi="Arial" w:cs="Arial"/>
                      </w:rPr>
                      <w:t>und Finanzanlagen</w:t>
                    </w:r>
                  </w:p>
                </w:tc>
              </w:sdtContent>
            </w:sdt>
          </w:tr>
        </w:tbl>
        <w:p w14:paraId="76169993" w14:textId="77777777" w:rsidR="00402C5D" w:rsidRDefault="0053001B" w:rsidP="003466E9">
          <w:pPr>
            <w:jc w:val="both"/>
            <w:rPr>
              <w:rFonts w:ascii="Arial" w:eastAsiaTheme="minorEastAsia" w:hAnsi="Arial" w:cs="Arial"/>
              <w:kern w:val="0"/>
              <w:lang w:eastAsia="de-DE"/>
              <w14:ligatures w14:val="none"/>
            </w:rPr>
          </w:pPr>
          <w:r w:rsidRPr="00402C5D">
            <w:rPr>
              <w:rFonts w:ascii="Arial" w:eastAsiaTheme="minorEastAsia" w:hAnsi="Arial" w:cs="Arial"/>
              <w:kern w:val="0"/>
              <w:lang w:eastAsia="de-DE"/>
              <w14:ligatures w14:val="none"/>
            </w:rPr>
            <w:br w:type="page"/>
          </w:r>
        </w:p>
        <w:sdt>
          <w:sdtPr>
            <w:rPr>
              <w:rFonts w:asciiTheme="minorHAnsi" w:eastAsiaTheme="minorHAnsi" w:hAnsiTheme="minorHAnsi" w:cstheme="minorBidi"/>
              <w:color w:val="auto"/>
              <w:kern w:val="2"/>
              <w:sz w:val="22"/>
              <w:szCs w:val="22"/>
              <w:lang w:eastAsia="en-US"/>
              <w14:ligatures w14:val="standardContextual"/>
            </w:rPr>
            <w:id w:val="-792511634"/>
            <w:docPartObj>
              <w:docPartGallery w:val="Table of Contents"/>
              <w:docPartUnique/>
            </w:docPartObj>
          </w:sdtPr>
          <w:sdtEndPr>
            <w:rPr>
              <w:b/>
              <w:bCs/>
            </w:rPr>
          </w:sdtEndPr>
          <w:sdtContent>
            <w:p w14:paraId="0D8AEFD5" w14:textId="3B272925" w:rsidR="0073286C" w:rsidRPr="00D86526" w:rsidRDefault="0073286C" w:rsidP="003466E9">
              <w:pPr>
                <w:pStyle w:val="Inhaltsverzeichnisberschrift"/>
                <w:jc w:val="both"/>
                <w:rPr>
                  <w:rFonts w:ascii="Arial" w:hAnsi="Arial" w:cs="Arial"/>
                  <w:color w:val="auto"/>
                </w:rPr>
              </w:pPr>
              <w:r w:rsidRPr="00D86526">
                <w:rPr>
                  <w:rFonts w:ascii="Arial" w:hAnsi="Arial" w:cs="Arial"/>
                  <w:color w:val="auto"/>
                </w:rPr>
                <w:t>Inhaltsverzeichnis</w:t>
              </w:r>
            </w:p>
            <w:p w14:paraId="058EE4C6" w14:textId="2C8FEB24" w:rsidR="00FD1C52" w:rsidRDefault="0073286C">
              <w:pPr>
                <w:pStyle w:val="Verzeichnis1"/>
                <w:tabs>
                  <w:tab w:val="right" w:leader="dot" w:pos="9062"/>
                </w:tabs>
                <w:rPr>
                  <w:rFonts w:cstheme="minorBidi"/>
                  <w:noProof/>
                  <w:kern w:val="2"/>
                  <w:sz w:val="24"/>
                  <w:szCs w:val="24"/>
                  <w14:ligatures w14:val="standardContextual"/>
                </w:rPr>
              </w:pPr>
              <w:r w:rsidRPr="00D86526">
                <w:rPr>
                  <w:rFonts w:ascii="Arial" w:hAnsi="Arial" w:cs="Arial"/>
                </w:rPr>
                <w:fldChar w:fldCharType="begin"/>
              </w:r>
              <w:r w:rsidRPr="00D86526">
                <w:rPr>
                  <w:rFonts w:ascii="Arial" w:hAnsi="Arial" w:cs="Arial"/>
                </w:rPr>
                <w:instrText xml:space="preserve"> TOC \o "1-3" \h \z \u </w:instrText>
              </w:r>
              <w:r w:rsidRPr="00D86526">
                <w:rPr>
                  <w:rFonts w:ascii="Arial" w:hAnsi="Arial" w:cs="Arial"/>
                </w:rPr>
                <w:fldChar w:fldCharType="separate"/>
              </w:r>
              <w:hyperlink w:anchor="_Toc221194052" w:history="1">
                <w:r w:rsidR="00FD1C52" w:rsidRPr="00333C0E">
                  <w:rPr>
                    <w:rStyle w:val="Hyperlink"/>
                    <w:rFonts w:ascii="Arial" w:hAnsi="Arial" w:cs="Arial"/>
                    <w:b/>
                    <w:bCs/>
                    <w:noProof/>
                  </w:rPr>
                  <w:t>1. Einleitung</w:t>
                </w:r>
                <w:r w:rsidR="00FD1C52">
                  <w:rPr>
                    <w:noProof/>
                    <w:webHidden/>
                  </w:rPr>
                  <w:tab/>
                </w:r>
                <w:r w:rsidR="00FD1C52">
                  <w:rPr>
                    <w:noProof/>
                    <w:webHidden/>
                  </w:rPr>
                  <w:fldChar w:fldCharType="begin"/>
                </w:r>
                <w:r w:rsidR="00FD1C52">
                  <w:rPr>
                    <w:noProof/>
                    <w:webHidden/>
                  </w:rPr>
                  <w:instrText xml:space="preserve"> PAGEREF _Toc221194052 \h </w:instrText>
                </w:r>
                <w:r w:rsidR="00FD1C52">
                  <w:rPr>
                    <w:noProof/>
                    <w:webHidden/>
                  </w:rPr>
                </w:r>
                <w:r w:rsidR="00FD1C52">
                  <w:rPr>
                    <w:noProof/>
                    <w:webHidden/>
                  </w:rPr>
                  <w:fldChar w:fldCharType="separate"/>
                </w:r>
                <w:r w:rsidR="00FD1C52">
                  <w:rPr>
                    <w:noProof/>
                    <w:webHidden/>
                  </w:rPr>
                  <w:t>1</w:t>
                </w:r>
                <w:r w:rsidR="00FD1C52">
                  <w:rPr>
                    <w:noProof/>
                    <w:webHidden/>
                  </w:rPr>
                  <w:fldChar w:fldCharType="end"/>
                </w:r>
              </w:hyperlink>
            </w:p>
            <w:p w14:paraId="55EB2505" w14:textId="36248D55" w:rsidR="00FD1C52" w:rsidRDefault="00FD1C52">
              <w:pPr>
                <w:pStyle w:val="Verzeichnis2"/>
                <w:tabs>
                  <w:tab w:val="right" w:leader="dot" w:pos="9062"/>
                </w:tabs>
                <w:rPr>
                  <w:rFonts w:cstheme="minorBidi"/>
                  <w:noProof/>
                  <w:kern w:val="2"/>
                  <w:sz w:val="24"/>
                  <w:szCs w:val="24"/>
                  <w14:ligatures w14:val="standardContextual"/>
                </w:rPr>
              </w:pPr>
              <w:hyperlink w:anchor="_Toc221194053" w:history="1">
                <w:r w:rsidRPr="00333C0E">
                  <w:rPr>
                    <w:rStyle w:val="Hyperlink"/>
                    <w:rFonts w:ascii="Arial" w:hAnsi="Arial" w:cs="Arial"/>
                    <w:noProof/>
                  </w:rPr>
                  <w:t>1.1 Aufgabenstellung</w:t>
                </w:r>
                <w:r>
                  <w:rPr>
                    <w:noProof/>
                    <w:webHidden/>
                  </w:rPr>
                  <w:tab/>
                </w:r>
                <w:r>
                  <w:rPr>
                    <w:noProof/>
                    <w:webHidden/>
                  </w:rPr>
                  <w:fldChar w:fldCharType="begin"/>
                </w:r>
                <w:r>
                  <w:rPr>
                    <w:noProof/>
                    <w:webHidden/>
                  </w:rPr>
                  <w:instrText xml:space="preserve"> PAGEREF _Toc221194053 \h </w:instrText>
                </w:r>
                <w:r>
                  <w:rPr>
                    <w:noProof/>
                    <w:webHidden/>
                  </w:rPr>
                </w:r>
                <w:r>
                  <w:rPr>
                    <w:noProof/>
                    <w:webHidden/>
                  </w:rPr>
                  <w:fldChar w:fldCharType="separate"/>
                </w:r>
                <w:r>
                  <w:rPr>
                    <w:noProof/>
                    <w:webHidden/>
                  </w:rPr>
                  <w:t>1</w:t>
                </w:r>
                <w:r>
                  <w:rPr>
                    <w:noProof/>
                    <w:webHidden/>
                  </w:rPr>
                  <w:fldChar w:fldCharType="end"/>
                </w:r>
              </w:hyperlink>
            </w:p>
            <w:p w14:paraId="38F80749" w14:textId="6F86CE67" w:rsidR="00FD1C52" w:rsidRDefault="00FD1C52">
              <w:pPr>
                <w:pStyle w:val="Verzeichnis2"/>
                <w:tabs>
                  <w:tab w:val="right" w:leader="dot" w:pos="9062"/>
                </w:tabs>
                <w:rPr>
                  <w:rFonts w:cstheme="minorBidi"/>
                  <w:noProof/>
                  <w:kern w:val="2"/>
                  <w:sz w:val="24"/>
                  <w:szCs w:val="24"/>
                  <w14:ligatures w14:val="standardContextual"/>
                </w:rPr>
              </w:pPr>
              <w:hyperlink w:anchor="_Toc221194054" w:history="1">
                <w:r w:rsidRPr="00333C0E">
                  <w:rPr>
                    <w:rStyle w:val="Hyperlink"/>
                    <w:rFonts w:ascii="Arial" w:hAnsi="Arial" w:cs="Arial"/>
                    <w:noProof/>
                  </w:rPr>
                  <w:t>1.2 Methodisches Vorgehen</w:t>
                </w:r>
                <w:r>
                  <w:rPr>
                    <w:noProof/>
                    <w:webHidden/>
                  </w:rPr>
                  <w:tab/>
                </w:r>
                <w:r>
                  <w:rPr>
                    <w:noProof/>
                    <w:webHidden/>
                  </w:rPr>
                  <w:fldChar w:fldCharType="begin"/>
                </w:r>
                <w:r>
                  <w:rPr>
                    <w:noProof/>
                    <w:webHidden/>
                  </w:rPr>
                  <w:instrText xml:space="preserve"> PAGEREF _Toc221194054 \h </w:instrText>
                </w:r>
                <w:r>
                  <w:rPr>
                    <w:noProof/>
                    <w:webHidden/>
                  </w:rPr>
                </w:r>
                <w:r>
                  <w:rPr>
                    <w:noProof/>
                    <w:webHidden/>
                  </w:rPr>
                  <w:fldChar w:fldCharType="separate"/>
                </w:r>
                <w:r>
                  <w:rPr>
                    <w:noProof/>
                    <w:webHidden/>
                  </w:rPr>
                  <w:t>1</w:t>
                </w:r>
                <w:r>
                  <w:rPr>
                    <w:noProof/>
                    <w:webHidden/>
                  </w:rPr>
                  <w:fldChar w:fldCharType="end"/>
                </w:r>
              </w:hyperlink>
            </w:p>
            <w:p w14:paraId="1E3C4686" w14:textId="75E3964D" w:rsidR="00FD1C52" w:rsidRDefault="00FD1C52">
              <w:pPr>
                <w:pStyle w:val="Verzeichnis1"/>
                <w:tabs>
                  <w:tab w:val="right" w:leader="dot" w:pos="9062"/>
                </w:tabs>
                <w:rPr>
                  <w:rFonts w:cstheme="minorBidi"/>
                  <w:noProof/>
                  <w:kern w:val="2"/>
                  <w:sz w:val="24"/>
                  <w:szCs w:val="24"/>
                  <w14:ligatures w14:val="standardContextual"/>
                </w:rPr>
              </w:pPr>
              <w:hyperlink w:anchor="_Toc221194055" w:history="1">
                <w:r w:rsidRPr="00333C0E">
                  <w:rPr>
                    <w:rStyle w:val="Hyperlink"/>
                    <w:rFonts w:ascii="Arial" w:hAnsi="Arial" w:cs="Arial"/>
                    <w:b/>
                    <w:bCs/>
                    <w:noProof/>
                  </w:rPr>
                  <w:t>2. Hauptteil</w:t>
                </w:r>
                <w:r>
                  <w:rPr>
                    <w:noProof/>
                    <w:webHidden/>
                  </w:rPr>
                  <w:tab/>
                </w:r>
                <w:r>
                  <w:rPr>
                    <w:noProof/>
                    <w:webHidden/>
                  </w:rPr>
                  <w:fldChar w:fldCharType="begin"/>
                </w:r>
                <w:r>
                  <w:rPr>
                    <w:noProof/>
                    <w:webHidden/>
                  </w:rPr>
                  <w:instrText xml:space="preserve"> PAGEREF _Toc221194055 \h </w:instrText>
                </w:r>
                <w:r>
                  <w:rPr>
                    <w:noProof/>
                    <w:webHidden/>
                  </w:rPr>
                </w:r>
                <w:r>
                  <w:rPr>
                    <w:noProof/>
                    <w:webHidden/>
                  </w:rPr>
                  <w:fldChar w:fldCharType="separate"/>
                </w:r>
                <w:r>
                  <w:rPr>
                    <w:noProof/>
                    <w:webHidden/>
                  </w:rPr>
                  <w:t>2</w:t>
                </w:r>
                <w:r>
                  <w:rPr>
                    <w:noProof/>
                    <w:webHidden/>
                  </w:rPr>
                  <w:fldChar w:fldCharType="end"/>
                </w:r>
              </w:hyperlink>
            </w:p>
            <w:p w14:paraId="096A55B4" w14:textId="16392010" w:rsidR="00FD1C52" w:rsidRDefault="00FD1C52">
              <w:pPr>
                <w:pStyle w:val="Verzeichnis2"/>
                <w:tabs>
                  <w:tab w:val="right" w:leader="dot" w:pos="9062"/>
                </w:tabs>
                <w:rPr>
                  <w:rFonts w:cstheme="minorBidi"/>
                  <w:noProof/>
                  <w:kern w:val="2"/>
                  <w:sz w:val="24"/>
                  <w:szCs w:val="24"/>
                  <w14:ligatures w14:val="standardContextual"/>
                </w:rPr>
              </w:pPr>
              <w:hyperlink w:anchor="_Toc221194056" w:history="1">
                <w:r w:rsidRPr="00333C0E">
                  <w:rPr>
                    <w:rStyle w:val="Hyperlink"/>
                    <w:rFonts w:ascii="Arial" w:hAnsi="Arial" w:cs="Arial"/>
                    <w:noProof/>
                  </w:rPr>
                  <w:t>2.1 Analyse der Problemstellung:  Betrieblicher Kontext, Zielkonflikte, Relevanz etc.</w:t>
                </w:r>
                <w:r>
                  <w:rPr>
                    <w:noProof/>
                    <w:webHidden/>
                  </w:rPr>
                  <w:tab/>
                </w:r>
                <w:r>
                  <w:rPr>
                    <w:noProof/>
                    <w:webHidden/>
                  </w:rPr>
                  <w:fldChar w:fldCharType="begin"/>
                </w:r>
                <w:r>
                  <w:rPr>
                    <w:noProof/>
                    <w:webHidden/>
                  </w:rPr>
                  <w:instrText xml:space="preserve"> PAGEREF _Toc221194056 \h </w:instrText>
                </w:r>
                <w:r>
                  <w:rPr>
                    <w:noProof/>
                    <w:webHidden/>
                  </w:rPr>
                </w:r>
                <w:r>
                  <w:rPr>
                    <w:noProof/>
                    <w:webHidden/>
                  </w:rPr>
                  <w:fldChar w:fldCharType="separate"/>
                </w:r>
                <w:r>
                  <w:rPr>
                    <w:noProof/>
                    <w:webHidden/>
                  </w:rPr>
                  <w:t>2</w:t>
                </w:r>
                <w:r>
                  <w:rPr>
                    <w:noProof/>
                    <w:webHidden/>
                  </w:rPr>
                  <w:fldChar w:fldCharType="end"/>
                </w:r>
              </w:hyperlink>
            </w:p>
            <w:p w14:paraId="4F6697C2" w14:textId="2C3743E5" w:rsidR="00FD1C52" w:rsidRDefault="00FD1C52">
              <w:pPr>
                <w:pStyle w:val="Verzeichnis2"/>
                <w:tabs>
                  <w:tab w:val="right" w:leader="dot" w:pos="9062"/>
                </w:tabs>
                <w:rPr>
                  <w:rFonts w:cstheme="minorBidi"/>
                  <w:noProof/>
                  <w:kern w:val="2"/>
                  <w:sz w:val="24"/>
                  <w:szCs w:val="24"/>
                  <w14:ligatures w14:val="standardContextual"/>
                </w:rPr>
              </w:pPr>
              <w:hyperlink w:anchor="_Toc221194057" w:history="1">
                <w:r w:rsidRPr="00333C0E">
                  <w:rPr>
                    <w:rStyle w:val="Hyperlink"/>
                    <w:rFonts w:ascii="Arial" w:hAnsi="Arial" w:cs="Arial"/>
                    <w:noProof/>
                  </w:rPr>
                  <w:t>2.2 Ergebnis</w:t>
                </w:r>
                <w:r>
                  <w:rPr>
                    <w:noProof/>
                    <w:webHidden/>
                  </w:rPr>
                  <w:tab/>
                </w:r>
                <w:r>
                  <w:rPr>
                    <w:noProof/>
                    <w:webHidden/>
                  </w:rPr>
                  <w:fldChar w:fldCharType="begin"/>
                </w:r>
                <w:r>
                  <w:rPr>
                    <w:noProof/>
                    <w:webHidden/>
                  </w:rPr>
                  <w:instrText xml:space="preserve"> PAGEREF _Toc221194057 \h </w:instrText>
                </w:r>
                <w:r>
                  <w:rPr>
                    <w:noProof/>
                    <w:webHidden/>
                  </w:rPr>
                </w:r>
                <w:r>
                  <w:rPr>
                    <w:noProof/>
                    <w:webHidden/>
                  </w:rPr>
                  <w:fldChar w:fldCharType="separate"/>
                </w:r>
                <w:r>
                  <w:rPr>
                    <w:noProof/>
                    <w:webHidden/>
                  </w:rPr>
                  <w:t>2</w:t>
                </w:r>
                <w:r>
                  <w:rPr>
                    <w:noProof/>
                    <w:webHidden/>
                  </w:rPr>
                  <w:fldChar w:fldCharType="end"/>
                </w:r>
              </w:hyperlink>
            </w:p>
            <w:p w14:paraId="2DD8BE40" w14:textId="7820501B" w:rsidR="00FD1C52" w:rsidRDefault="00FD1C52">
              <w:pPr>
                <w:pStyle w:val="Verzeichnis3"/>
                <w:tabs>
                  <w:tab w:val="right" w:leader="dot" w:pos="9062"/>
                </w:tabs>
                <w:rPr>
                  <w:rFonts w:cstheme="minorBidi"/>
                  <w:noProof/>
                  <w:kern w:val="2"/>
                  <w:sz w:val="24"/>
                  <w:szCs w:val="24"/>
                  <w14:ligatures w14:val="standardContextual"/>
                </w:rPr>
              </w:pPr>
              <w:hyperlink w:anchor="_Toc221194058" w:history="1">
                <w:r w:rsidRPr="00333C0E">
                  <w:rPr>
                    <w:rStyle w:val="Hyperlink"/>
                    <w:rFonts w:ascii="Arial" w:hAnsi="Arial" w:cs="Arial"/>
                    <w:i/>
                    <w:iCs/>
                    <w:noProof/>
                  </w:rPr>
                  <w:t>2.2.1 Begr</w:t>
                </w:r>
                <w:r w:rsidRPr="00333C0E">
                  <w:rPr>
                    <w:rStyle w:val="Hyperlink"/>
                    <w:rFonts w:ascii="Arial" w:hAnsi="Arial" w:cs="Arial" w:hint="eastAsia"/>
                    <w:i/>
                    <w:iCs/>
                    <w:noProof/>
                  </w:rPr>
                  <w:t>ü</w:t>
                </w:r>
                <w:r w:rsidRPr="00333C0E">
                  <w:rPr>
                    <w:rStyle w:val="Hyperlink"/>
                    <w:rFonts w:ascii="Arial" w:hAnsi="Arial" w:cs="Arial"/>
                    <w:i/>
                    <w:iCs/>
                    <w:noProof/>
                  </w:rPr>
                  <w:t>ndung f</w:t>
                </w:r>
                <w:r w:rsidRPr="00333C0E">
                  <w:rPr>
                    <w:rStyle w:val="Hyperlink"/>
                    <w:rFonts w:ascii="Arial" w:hAnsi="Arial" w:cs="Arial" w:hint="eastAsia"/>
                    <w:i/>
                    <w:iCs/>
                    <w:noProof/>
                  </w:rPr>
                  <w:t>ü</w:t>
                </w:r>
                <w:r w:rsidRPr="00333C0E">
                  <w:rPr>
                    <w:rStyle w:val="Hyperlink"/>
                    <w:rFonts w:ascii="Arial" w:hAnsi="Arial" w:cs="Arial"/>
                    <w:i/>
                    <w:iCs/>
                    <w:noProof/>
                  </w:rPr>
                  <w:t>r den gew</w:t>
                </w:r>
                <w:r w:rsidRPr="00333C0E">
                  <w:rPr>
                    <w:rStyle w:val="Hyperlink"/>
                    <w:rFonts w:ascii="Arial" w:hAnsi="Arial" w:cs="Arial" w:hint="eastAsia"/>
                    <w:i/>
                    <w:iCs/>
                    <w:noProof/>
                  </w:rPr>
                  <w:t>ä</w:t>
                </w:r>
                <w:r w:rsidRPr="00333C0E">
                  <w:rPr>
                    <w:rStyle w:val="Hyperlink"/>
                    <w:rFonts w:ascii="Arial" w:hAnsi="Arial" w:cs="Arial"/>
                    <w:i/>
                    <w:iCs/>
                    <w:noProof/>
                  </w:rPr>
                  <w:t>hlten Weg</w:t>
                </w:r>
                <w:r>
                  <w:rPr>
                    <w:noProof/>
                    <w:webHidden/>
                  </w:rPr>
                  <w:tab/>
                </w:r>
                <w:r>
                  <w:rPr>
                    <w:noProof/>
                    <w:webHidden/>
                  </w:rPr>
                  <w:fldChar w:fldCharType="begin"/>
                </w:r>
                <w:r>
                  <w:rPr>
                    <w:noProof/>
                    <w:webHidden/>
                  </w:rPr>
                  <w:instrText xml:space="preserve"> PAGEREF _Toc221194058 \h </w:instrText>
                </w:r>
                <w:r>
                  <w:rPr>
                    <w:noProof/>
                    <w:webHidden/>
                  </w:rPr>
                </w:r>
                <w:r>
                  <w:rPr>
                    <w:noProof/>
                    <w:webHidden/>
                  </w:rPr>
                  <w:fldChar w:fldCharType="separate"/>
                </w:r>
                <w:r>
                  <w:rPr>
                    <w:noProof/>
                    <w:webHidden/>
                  </w:rPr>
                  <w:t>3</w:t>
                </w:r>
                <w:r>
                  <w:rPr>
                    <w:noProof/>
                    <w:webHidden/>
                  </w:rPr>
                  <w:fldChar w:fldCharType="end"/>
                </w:r>
              </w:hyperlink>
            </w:p>
            <w:p w14:paraId="6F076FBE" w14:textId="5536083F" w:rsidR="00FD1C52" w:rsidRDefault="00FD1C52">
              <w:pPr>
                <w:pStyle w:val="Verzeichnis3"/>
                <w:tabs>
                  <w:tab w:val="right" w:leader="dot" w:pos="9062"/>
                </w:tabs>
                <w:rPr>
                  <w:rFonts w:cstheme="minorBidi"/>
                  <w:noProof/>
                  <w:kern w:val="2"/>
                  <w:sz w:val="24"/>
                  <w:szCs w:val="24"/>
                  <w14:ligatures w14:val="standardContextual"/>
                </w:rPr>
              </w:pPr>
              <w:hyperlink w:anchor="_Toc221194059" w:history="1">
                <w:r w:rsidRPr="00333C0E">
                  <w:rPr>
                    <w:rStyle w:val="Hyperlink"/>
                    <w:rFonts w:ascii="Arial" w:hAnsi="Arial" w:cs="Arial"/>
                    <w:i/>
                    <w:iCs/>
                    <w:noProof/>
                  </w:rPr>
                  <w:t>2.2.2 Bewertung des Zielerreichungspotenzials</w:t>
                </w:r>
                <w:r>
                  <w:rPr>
                    <w:noProof/>
                    <w:webHidden/>
                  </w:rPr>
                  <w:tab/>
                </w:r>
                <w:r>
                  <w:rPr>
                    <w:noProof/>
                    <w:webHidden/>
                  </w:rPr>
                  <w:fldChar w:fldCharType="begin"/>
                </w:r>
                <w:r>
                  <w:rPr>
                    <w:noProof/>
                    <w:webHidden/>
                  </w:rPr>
                  <w:instrText xml:space="preserve"> PAGEREF _Toc221194059 \h </w:instrText>
                </w:r>
                <w:r>
                  <w:rPr>
                    <w:noProof/>
                    <w:webHidden/>
                  </w:rPr>
                </w:r>
                <w:r>
                  <w:rPr>
                    <w:noProof/>
                    <w:webHidden/>
                  </w:rPr>
                  <w:fldChar w:fldCharType="separate"/>
                </w:r>
                <w:r>
                  <w:rPr>
                    <w:noProof/>
                    <w:webHidden/>
                  </w:rPr>
                  <w:t>4</w:t>
                </w:r>
                <w:r>
                  <w:rPr>
                    <w:noProof/>
                    <w:webHidden/>
                  </w:rPr>
                  <w:fldChar w:fldCharType="end"/>
                </w:r>
              </w:hyperlink>
            </w:p>
            <w:p w14:paraId="0B56CBB4" w14:textId="0574F108" w:rsidR="00FD1C52" w:rsidRDefault="00FD1C52">
              <w:pPr>
                <w:pStyle w:val="Verzeichnis1"/>
                <w:tabs>
                  <w:tab w:val="right" w:leader="dot" w:pos="9062"/>
                </w:tabs>
                <w:rPr>
                  <w:rFonts w:cstheme="minorBidi"/>
                  <w:noProof/>
                  <w:kern w:val="2"/>
                  <w:sz w:val="24"/>
                  <w:szCs w:val="24"/>
                  <w14:ligatures w14:val="standardContextual"/>
                </w:rPr>
              </w:pPr>
              <w:hyperlink w:anchor="_Toc221194060" w:history="1">
                <w:r w:rsidRPr="00333C0E">
                  <w:rPr>
                    <w:rStyle w:val="Hyperlink"/>
                    <w:rFonts w:ascii="Arial" w:hAnsi="Arial" w:cs="Arial"/>
                    <w:b/>
                    <w:bCs/>
                    <w:noProof/>
                  </w:rPr>
                  <w:t>3. Fazit: Bewertung der Umsetztbarkeit</w:t>
                </w:r>
                <w:r>
                  <w:rPr>
                    <w:noProof/>
                    <w:webHidden/>
                  </w:rPr>
                  <w:tab/>
                </w:r>
                <w:r>
                  <w:rPr>
                    <w:noProof/>
                    <w:webHidden/>
                  </w:rPr>
                  <w:fldChar w:fldCharType="begin"/>
                </w:r>
                <w:r>
                  <w:rPr>
                    <w:noProof/>
                    <w:webHidden/>
                  </w:rPr>
                  <w:instrText xml:space="preserve"> PAGEREF _Toc221194060 \h </w:instrText>
                </w:r>
                <w:r>
                  <w:rPr>
                    <w:noProof/>
                    <w:webHidden/>
                  </w:rPr>
                </w:r>
                <w:r>
                  <w:rPr>
                    <w:noProof/>
                    <w:webHidden/>
                  </w:rPr>
                  <w:fldChar w:fldCharType="separate"/>
                </w:r>
                <w:r>
                  <w:rPr>
                    <w:noProof/>
                    <w:webHidden/>
                  </w:rPr>
                  <w:t>5</w:t>
                </w:r>
                <w:r>
                  <w:rPr>
                    <w:noProof/>
                    <w:webHidden/>
                  </w:rPr>
                  <w:fldChar w:fldCharType="end"/>
                </w:r>
              </w:hyperlink>
            </w:p>
            <w:p w14:paraId="1BD17FA6" w14:textId="6A2D4940" w:rsidR="00FD1C52" w:rsidRDefault="00FD1C52">
              <w:pPr>
                <w:pStyle w:val="Verzeichnis2"/>
                <w:tabs>
                  <w:tab w:val="right" w:leader="dot" w:pos="9062"/>
                </w:tabs>
                <w:rPr>
                  <w:rFonts w:cstheme="minorBidi"/>
                  <w:noProof/>
                  <w:kern w:val="2"/>
                  <w:sz w:val="24"/>
                  <w:szCs w:val="24"/>
                  <w14:ligatures w14:val="standardContextual"/>
                </w:rPr>
              </w:pPr>
              <w:hyperlink w:anchor="_Toc221194061" w:history="1">
                <w:r w:rsidRPr="00333C0E">
                  <w:rPr>
                    <w:rStyle w:val="Hyperlink"/>
                    <w:rFonts w:ascii="Arial" w:hAnsi="Arial" w:cs="Arial"/>
                    <w:noProof/>
                  </w:rPr>
                  <w:t>3.1 Kritische Reflexion des L</w:t>
                </w:r>
                <w:r w:rsidRPr="00333C0E">
                  <w:rPr>
                    <w:rStyle w:val="Hyperlink"/>
                    <w:rFonts w:ascii="Arial" w:hAnsi="Arial" w:cs="Arial" w:hint="eastAsia"/>
                    <w:noProof/>
                  </w:rPr>
                  <w:t>ö</w:t>
                </w:r>
                <w:r w:rsidRPr="00333C0E">
                  <w:rPr>
                    <w:rStyle w:val="Hyperlink"/>
                    <w:rFonts w:ascii="Arial" w:hAnsi="Arial" w:cs="Arial"/>
                    <w:noProof/>
                  </w:rPr>
                  <w:t>sungswegs</w:t>
                </w:r>
                <w:r>
                  <w:rPr>
                    <w:noProof/>
                    <w:webHidden/>
                  </w:rPr>
                  <w:tab/>
                </w:r>
                <w:r>
                  <w:rPr>
                    <w:noProof/>
                    <w:webHidden/>
                  </w:rPr>
                  <w:fldChar w:fldCharType="begin"/>
                </w:r>
                <w:r>
                  <w:rPr>
                    <w:noProof/>
                    <w:webHidden/>
                  </w:rPr>
                  <w:instrText xml:space="preserve"> PAGEREF _Toc221194061 \h </w:instrText>
                </w:r>
                <w:r>
                  <w:rPr>
                    <w:noProof/>
                    <w:webHidden/>
                  </w:rPr>
                </w:r>
                <w:r>
                  <w:rPr>
                    <w:noProof/>
                    <w:webHidden/>
                  </w:rPr>
                  <w:fldChar w:fldCharType="separate"/>
                </w:r>
                <w:r>
                  <w:rPr>
                    <w:noProof/>
                    <w:webHidden/>
                  </w:rPr>
                  <w:t>5</w:t>
                </w:r>
                <w:r>
                  <w:rPr>
                    <w:noProof/>
                    <w:webHidden/>
                  </w:rPr>
                  <w:fldChar w:fldCharType="end"/>
                </w:r>
              </w:hyperlink>
            </w:p>
            <w:p w14:paraId="4F1AD32D" w14:textId="0CA408AF" w:rsidR="00FD1C52" w:rsidRDefault="00FD1C52">
              <w:pPr>
                <w:pStyle w:val="Verzeichnis2"/>
                <w:tabs>
                  <w:tab w:val="right" w:leader="dot" w:pos="9062"/>
                </w:tabs>
                <w:rPr>
                  <w:rFonts w:cstheme="minorBidi"/>
                  <w:noProof/>
                  <w:kern w:val="2"/>
                  <w:sz w:val="24"/>
                  <w:szCs w:val="24"/>
                  <w14:ligatures w14:val="standardContextual"/>
                </w:rPr>
              </w:pPr>
              <w:hyperlink w:anchor="_Toc221194062" w:history="1">
                <w:r w:rsidRPr="00333C0E">
                  <w:rPr>
                    <w:rStyle w:val="Hyperlink"/>
                    <w:rFonts w:ascii="Arial" w:hAnsi="Arial" w:cs="Arial"/>
                    <w:noProof/>
                  </w:rPr>
                  <w:t>3.2 Pr</w:t>
                </w:r>
                <w:r w:rsidRPr="00333C0E">
                  <w:rPr>
                    <w:rStyle w:val="Hyperlink"/>
                    <w:rFonts w:ascii="Arial" w:hAnsi="Arial" w:cs="Arial" w:hint="eastAsia"/>
                    <w:noProof/>
                  </w:rPr>
                  <w:t>ü</w:t>
                </w:r>
                <w:r w:rsidRPr="00333C0E">
                  <w:rPr>
                    <w:rStyle w:val="Hyperlink"/>
                    <w:rFonts w:ascii="Arial" w:hAnsi="Arial" w:cs="Arial"/>
                    <w:noProof/>
                  </w:rPr>
                  <w:t>fung notwendiger Ressourcen</w:t>
                </w:r>
                <w:r>
                  <w:rPr>
                    <w:noProof/>
                    <w:webHidden/>
                  </w:rPr>
                  <w:tab/>
                </w:r>
                <w:r>
                  <w:rPr>
                    <w:noProof/>
                    <w:webHidden/>
                  </w:rPr>
                  <w:fldChar w:fldCharType="begin"/>
                </w:r>
                <w:r>
                  <w:rPr>
                    <w:noProof/>
                    <w:webHidden/>
                  </w:rPr>
                  <w:instrText xml:space="preserve"> PAGEREF _Toc221194062 \h </w:instrText>
                </w:r>
                <w:r>
                  <w:rPr>
                    <w:noProof/>
                    <w:webHidden/>
                  </w:rPr>
                </w:r>
                <w:r>
                  <w:rPr>
                    <w:noProof/>
                    <w:webHidden/>
                  </w:rPr>
                  <w:fldChar w:fldCharType="separate"/>
                </w:r>
                <w:r>
                  <w:rPr>
                    <w:noProof/>
                    <w:webHidden/>
                  </w:rPr>
                  <w:t>6</w:t>
                </w:r>
                <w:r>
                  <w:rPr>
                    <w:noProof/>
                    <w:webHidden/>
                  </w:rPr>
                  <w:fldChar w:fldCharType="end"/>
                </w:r>
              </w:hyperlink>
            </w:p>
            <w:p w14:paraId="53245750" w14:textId="3DB169CB" w:rsidR="00FD1C52" w:rsidRDefault="00FD1C52">
              <w:pPr>
                <w:pStyle w:val="Verzeichnis1"/>
                <w:tabs>
                  <w:tab w:val="right" w:leader="dot" w:pos="9062"/>
                </w:tabs>
                <w:rPr>
                  <w:rFonts w:cstheme="minorBidi"/>
                  <w:noProof/>
                  <w:kern w:val="2"/>
                  <w:sz w:val="24"/>
                  <w:szCs w:val="24"/>
                  <w14:ligatures w14:val="standardContextual"/>
                </w:rPr>
              </w:pPr>
              <w:hyperlink w:anchor="_Toc221194063" w:history="1">
                <w:r w:rsidRPr="00333C0E">
                  <w:rPr>
                    <w:rStyle w:val="Hyperlink"/>
                    <w:rFonts w:ascii="Arial" w:hAnsi="Arial" w:cs="Arial"/>
                    <w:b/>
                    <w:bCs/>
                    <w:noProof/>
                  </w:rPr>
                  <w:t>Anlage 1:</w:t>
                </w:r>
                <w:r>
                  <w:rPr>
                    <w:noProof/>
                    <w:webHidden/>
                  </w:rPr>
                  <w:tab/>
                </w:r>
                <w:r>
                  <w:rPr>
                    <w:noProof/>
                    <w:webHidden/>
                  </w:rPr>
                  <w:fldChar w:fldCharType="begin"/>
                </w:r>
                <w:r>
                  <w:rPr>
                    <w:noProof/>
                    <w:webHidden/>
                  </w:rPr>
                  <w:instrText xml:space="preserve"> PAGEREF _Toc221194063 \h </w:instrText>
                </w:r>
                <w:r>
                  <w:rPr>
                    <w:noProof/>
                    <w:webHidden/>
                  </w:rPr>
                </w:r>
                <w:r>
                  <w:rPr>
                    <w:noProof/>
                    <w:webHidden/>
                  </w:rPr>
                  <w:fldChar w:fldCharType="separate"/>
                </w:r>
                <w:r>
                  <w:rPr>
                    <w:noProof/>
                    <w:webHidden/>
                  </w:rPr>
                  <w:t>7</w:t>
                </w:r>
                <w:r>
                  <w:rPr>
                    <w:noProof/>
                    <w:webHidden/>
                  </w:rPr>
                  <w:fldChar w:fldCharType="end"/>
                </w:r>
              </w:hyperlink>
            </w:p>
            <w:p w14:paraId="34367C78" w14:textId="25D8E5F6" w:rsidR="00FD1C52" w:rsidRDefault="00FD1C52">
              <w:pPr>
                <w:pStyle w:val="Verzeichnis1"/>
                <w:tabs>
                  <w:tab w:val="right" w:leader="dot" w:pos="9062"/>
                </w:tabs>
                <w:rPr>
                  <w:rFonts w:cstheme="minorBidi"/>
                  <w:noProof/>
                  <w:kern w:val="2"/>
                  <w:sz w:val="24"/>
                  <w:szCs w:val="24"/>
                  <w14:ligatures w14:val="standardContextual"/>
                </w:rPr>
              </w:pPr>
              <w:hyperlink w:anchor="_Toc221194064" w:history="1">
                <w:r w:rsidRPr="00333C0E">
                  <w:rPr>
                    <w:rStyle w:val="Hyperlink"/>
                    <w:rFonts w:ascii="Arial" w:hAnsi="Arial" w:cs="Arial"/>
                    <w:b/>
                    <w:bCs/>
                    <w:noProof/>
                  </w:rPr>
                  <w:t>Anlage 2:</w:t>
                </w:r>
                <w:r>
                  <w:rPr>
                    <w:noProof/>
                    <w:webHidden/>
                  </w:rPr>
                  <w:tab/>
                </w:r>
                <w:r>
                  <w:rPr>
                    <w:noProof/>
                    <w:webHidden/>
                  </w:rPr>
                  <w:fldChar w:fldCharType="begin"/>
                </w:r>
                <w:r>
                  <w:rPr>
                    <w:noProof/>
                    <w:webHidden/>
                  </w:rPr>
                  <w:instrText xml:space="preserve"> PAGEREF _Toc221194064 \h </w:instrText>
                </w:r>
                <w:r>
                  <w:rPr>
                    <w:noProof/>
                    <w:webHidden/>
                  </w:rPr>
                </w:r>
                <w:r>
                  <w:rPr>
                    <w:noProof/>
                    <w:webHidden/>
                  </w:rPr>
                  <w:fldChar w:fldCharType="separate"/>
                </w:r>
                <w:r>
                  <w:rPr>
                    <w:noProof/>
                    <w:webHidden/>
                  </w:rPr>
                  <w:t>8</w:t>
                </w:r>
                <w:r>
                  <w:rPr>
                    <w:noProof/>
                    <w:webHidden/>
                  </w:rPr>
                  <w:fldChar w:fldCharType="end"/>
                </w:r>
              </w:hyperlink>
            </w:p>
            <w:p w14:paraId="2951CA5B" w14:textId="0F40DB39" w:rsidR="00FD1C52" w:rsidRDefault="00FD1C52">
              <w:pPr>
                <w:pStyle w:val="Verzeichnis1"/>
                <w:tabs>
                  <w:tab w:val="right" w:leader="dot" w:pos="9062"/>
                </w:tabs>
                <w:rPr>
                  <w:rFonts w:cstheme="minorBidi"/>
                  <w:noProof/>
                  <w:kern w:val="2"/>
                  <w:sz w:val="24"/>
                  <w:szCs w:val="24"/>
                  <w14:ligatures w14:val="standardContextual"/>
                </w:rPr>
              </w:pPr>
              <w:hyperlink w:anchor="_Toc221194065" w:history="1">
                <w:r w:rsidRPr="00333C0E">
                  <w:rPr>
                    <w:rStyle w:val="Hyperlink"/>
                    <w:rFonts w:ascii="Arial" w:hAnsi="Arial" w:cs="Arial"/>
                    <w:b/>
                    <w:bCs/>
                    <w:noProof/>
                  </w:rPr>
                  <w:t>Eigenst</w:t>
                </w:r>
                <w:r w:rsidRPr="00333C0E">
                  <w:rPr>
                    <w:rStyle w:val="Hyperlink"/>
                    <w:rFonts w:ascii="Arial" w:hAnsi="Arial" w:cs="Arial" w:hint="eastAsia"/>
                    <w:b/>
                    <w:bCs/>
                    <w:noProof/>
                  </w:rPr>
                  <w:t>ä</w:t>
                </w:r>
                <w:r w:rsidRPr="00333C0E">
                  <w:rPr>
                    <w:rStyle w:val="Hyperlink"/>
                    <w:rFonts w:ascii="Arial" w:hAnsi="Arial" w:cs="Arial"/>
                    <w:b/>
                    <w:bCs/>
                    <w:noProof/>
                  </w:rPr>
                  <w:t>ndigkeitserkl</w:t>
                </w:r>
                <w:r w:rsidRPr="00333C0E">
                  <w:rPr>
                    <w:rStyle w:val="Hyperlink"/>
                    <w:rFonts w:ascii="Arial" w:hAnsi="Arial" w:cs="Arial" w:hint="eastAsia"/>
                    <w:b/>
                    <w:bCs/>
                    <w:noProof/>
                  </w:rPr>
                  <w:t>ä</w:t>
                </w:r>
                <w:r w:rsidRPr="00333C0E">
                  <w:rPr>
                    <w:rStyle w:val="Hyperlink"/>
                    <w:rFonts w:ascii="Arial" w:hAnsi="Arial" w:cs="Arial"/>
                    <w:b/>
                    <w:bCs/>
                    <w:noProof/>
                  </w:rPr>
                  <w:t>rung:</w:t>
                </w:r>
                <w:r>
                  <w:rPr>
                    <w:noProof/>
                    <w:webHidden/>
                  </w:rPr>
                  <w:tab/>
                </w:r>
                <w:r>
                  <w:rPr>
                    <w:noProof/>
                    <w:webHidden/>
                  </w:rPr>
                  <w:fldChar w:fldCharType="begin"/>
                </w:r>
                <w:r>
                  <w:rPr>
                    <w:noProof/>
                    <w:webHidden/>
                  </w:rPr>
                  <w:instrText xml:space="preserve"> PAGEREF _Toc221194065 \h </w:instrText>
                </w:r>
                <w:r>
                  <w:rPr>
                    <w:noProof/>
                    <w:webHidden/>
                  </w:rPr>
                </w:r>
                <w:r>
                  <w:rPr>
                    <w:noProof/>
                    <w:webHidden/>
                  </w:rPr>
                  <w:fldChar w:fldCharType="separate"/>
                </w:r>
                <w:r>
                  <w:rPr>
                    <w:noProof/>
                    <w:webHidden/>
                  </w:rPr>
                  <w:t>9</w:t>
                </w:r>
                <w:r>
                  <w:rPr>
                    <w:noProof/>
                    <w:webHidden/>
                  </w:rPr>
                  <w:fldChar w:fldCharType="end"/>
                </w:r>
              </w:hyperlink>
            </w:p>
            <w:p w14:paraId="261F759A" w14:textId="41CCD8D4" w:rsidR="0073286C" w:rsidRDefault="0073286C" w:rsidP="003466E9">
              <w:pPr>
                <w:jc w:val="both"/>
              </w:pPr>
              <w:r w:rsidRPr="00D86526">
                <w:rPr>
                  <w:rFonts w:ascii="Arial" w:hAnsi="Arial" w:cs="Arial"/>
                  <w:b/>
                  <w:bCs/>
                </w:rPr>
                <w:fldChar w:fldCharType="end"/>
              </w:r>
            </w:p>
          </w:sdtContent>
        </w:sdt>
        <w:p w14:paraId="73F99E1A" w14:textId="77777777" w:rsidR="007A76B6" w:rsidRDefault="007A76B6" w:rsidP="003466E9">
          <w:pPr>
            <w:spacing w:line="360" w:lineRule="auto"/>
            <w:jc w:val="both"/>
            <w:rPr>
              <w:rStyle w:val="berschrift1Zchn"/>
              <w:rFonts w:ascii="Arial" w:hAnsi="Arial" w:cs="Arial"/>
              <w:b/>
              <w:bCs/>
              <w:color w:val="auto"/>
              <w:sz w:val="24"/>
              <w:szCs w:val="24"/>
            </w:rPr>
            <w:sectPr w:rsidR="007A76B6" w:rsidSect="00244FC4">
              <w:footerReference w:type="default" r:id="rId12"/>
              <w:footerReference w:type="first" r:id="rId13"/>
              <w:pgSz w:w="11906" w:h="16838"/>
              <w:pgMar w:top="1417" w:right="1417" w:bottom="1134" w:left="1417" w:header="708" w:footer="708" w:gutter="0"/>
              <w:pgNumType w:start="1"/>
              <w:cols w:space="708"/>
              <w:docGrid w:linePitch="360"/>
            </w:sectPr>
          </w:pPr>
        </w:p>
        <w:p w14:paraId="6BE21D92" w14:textId="0991D04A" w:rsidR="0073286C" w:rsidRPr="005654FD" w:rsidRDefault="0073286C" w:rsidP="005654FD">
          <w:pPr>
            <w:pStyle w:val="berschrift1"/>
            <w:jc w:val="both"/>
            <w:rPr>
              <w:rFonts w:ascii="Arial" w:eastAsiaTheme="minorEastAsia" w:hAnsi="Arial" w:cs="Arial"/>
              <w:b/>
              <w:bCs/>
              <w:noProof/>
              <w:color w:val="auto"/>
              <w:sz w:val="24"/>
              <w:szCs w:val="24"/>
              <w:lang w:eastAsia="de-DE"/>
            </w:rPr>
          </w:pPr>
          <w:bookmarkStart w:id="0" w:name="_Toc221194052"/>
          <w:r w:rsidRPr="005654FD">
            <w:rPr>
              <w:rFonts w:ascii="Arial" w:eastAsiaTheme="minorEastAsia" w:hAnsi="Arial" w:cs="Arial"/>
              <w:b/>
              <w:bCs/>
              <w:noProof/>
              <w:color w:val="auto"/>
              <w:sz w:val="24"/>
              <w:szCs w:val="24"/>
              <w:lang w:eastAsia="de-DE"/>
            </w:rPr>
            <w:lastRenderedPageBreak/>
            <w:t>1. Einleitung</w:t>
          </w:r>
          <w:bookmarkEnd w:id="0"/>
        </w:p>
        <w:p w14:paraId="17D51501" w14:textId="77777777" w:rsidR="0073286C"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 xml:space="preserve">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 Mauris eget neque at sem venenatis eleifend. </w:t>
          </w:r>
        </w:p>
        <w:p w14:paraId="094F569C" w14:textId="52F56E0D" w:rsidR="0073286C" w:rsidRPr="007E7E77" w:rsidRDefault="0073286C" w:rsidP="003466E9">
          <w:pPr>
            <w:pStyle w:val="berschrift2"/>
            <w:jc w:val="both"/>
            <w:rPr>
              <w:rFonts w:ascii="Arial" w:eastAsiaTheme="minorEastAsia" w:hAnsi="Arial" w:cs="Arial"/>
              <w:noProof/>
              <w:color w:val="auto"/>
              <w:sz w:val="24"/>
              <w:szCs w:val="24"/>
              <w:lang w:eastAsia="de-DE"/>
            </w:rPr>
          </w:pPr>
          <w:bookmarkStart w:id="1" w:name="_Toc221194053"/>
          <w:r w:rsidRPr="007E7E77">
            <w:rPr>
              <w:rFonts w:ascii="Arial" w:eastAsiaTheme="minorEastAsia" w:hAnsi="Arial" w:cs="Arial"/>
              <w:noProof/>
              <w:color w:val="auto"/>
              <w:sz w:val="24"/>
              <w:szCs w:val="24"/>
              <w:lang w:eastAsia="de-DE"/>
            </w:rPr>
            <w:t>1.1 Aufgabenstellung</w:t>
          </w:r>
          <w:bookmarkEnd w:id="1"/>
        </w:p>
        <w:p w14:paraId="07D24F6A" w14:textId="64937DD6" w:rsidR="00402C5D"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Ut nonummy. Fusce aliquet pede non pede. Suspendisse dapibus lorem pellentesque magna. Integer nulla. Donec blandit feugiat ligula. Donec hendrerit, felis et imperdiet euismod, purus ipsum pretium metus, in lacinia nulla nisl eget sapien. Donec ut est in lectus consequat consequat. Etiam eget dui. Aliquam erat volutpat. Sed at lorem in nunc porta tristique. Proin nec augue. Quisque aliquam tempor magna. Pellentesque habitant morbi tristique senectus et netus et malesuada fames ac turpis egestas. Nunc ac magna. Maecenas odio dolor, vulputate vel, auctor ac, accumsan id, felis. Pellentesque cursus sagittis felis.</w:t>
          </w:r>
        </w:p>
        <w:p w14:paraId="5623AA0A" w14:textId="44DF5E86" w:rsidR="0073286C" w:rsidRPr="007E7E77" w:rsidRDefault="0073286C" w:rsidP="003466E9">
          <w:pPr>
            <w:pStyle w:val="berschrift2"/>
            <w:jc w:val="both"/>
            <w:rPr>
              <w:rFonts w:ascii="Arial" w:eastAsiaTheme="minorEastAsia" w:hAnsi="Arial" w:cs="Arial"/>
              <w:noProof/>
              <w:color w:val="auto"/>
              <w:sz w:val="24"/>
              <w:szCs w:val="24"/>
              <w:lang w:eastAsia="de-DE"/>
            </w:rPr>
          </w:pPr>
          <w:bookmarkStart w:id="2" w:name="_Toc221194054"/>
          <w:r w:rsidRPr="007E7E77">
            <w:rPr>
              <w:rFonts w:ascii="Arial" w:eastAsiaTheme="minorEastAsia" w:hAnsi="Arial" w:cs="Arial"/>
              <w:noProof/>
              <w:color w:val="auto"/>
              <w:sz w:val="24"/>
              <w:szCs w:val="24"/>
              <w:lang w:eastAsia="de-DE"/>
            </w:rPr>
            <w:t xml:space="preserve">1.2 </w:t>
          </w:r>
          <w:r w:rsidR="00661346">
            <w:rPr>
              <w:rFonts w:ascii="Arial" w:eastAsiaTheme="minorEastAsia" w:hAnsi="Arial" w:cs="Arial"/>
              <w:noProof/>
              <w:color w:val="auto"/>
              <w:sz w:val="24"/>
              <w:szCs w:val="24"/>
              <w:lang w:eastAsia="de-DE"/>
            </w:rPr>
            <w:t>Methodisches Vorgehen</w:t>
          </w:r>
          <w:bookmarkEnd w:id="2"/>
        </w:p>
        <w:p w14:paraId="6FB2EE4B" w14:textId="533F8625" w:rsidR="0073286C"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 xml:space="preserve">Pellentesque porttitor, velit lacinia egestas auctor, diam eros tempus arcu, nec vulputate augue magna vel risus. 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 Donec elit est, consectetuer eget, consequat quis, tempus quis, wisi. In in nunc. Class aptent taciti sociosqu ad litora torquent per conubia nostra, per inceptos hymenaeos. Donec ullamcorper fringilla eros. </w:t>
          </w:r>
          <w:r w:rsidR="00244FC4">
            <w:rPr>
              <w:rFonts w:ascii="Arial" w:eastAsiaTheme="minorEastAsia" w:hAnsi="Arial" w:cs="Arial"/>
              <w:noProof/>
              <w:kern w:val="0"/>
              <w:lang w:eastAsia="de-DE"/>
              <w14:ligatures w14:val="none"/>
            </w:rPr>
            <w:t>Fusce in sapien eu purus dapibus commodo. Cum sociis natoque penatibus et magnis dis parturient montes, nascetur ridiculus mus. Cras faucibus condimentum odio. Sed ac ligula. Aliquam at eros. Etiam at ligula et tellus ullamcorper ultrices.</w:t>
          </w:r>
        </w:p>
        <w:p w14:paraId="6BF08BBA" w14:textId="44E6A1FF" w:rsidR="0073286C" w:rsidRPr="00D86526" w:rsidRDefault="0073286C" w:rsidP="005654FD">
          <w:pPr>
            <w:pStyle w:val="berschrift1"/>
            <w:pageBreakBefore/>
            <w:jc w:val="both"/>
            <w:rPr>
              <w:rFonts w:ascii="Arial" w:eastAsiaTheme="minorEastAsia" w:hAnsi="Arial" w:cs="Arial"/>
              <w:b/>
              <w:bCs/>
              <w:noProof/>
              <w:color w:val="auto"/>
              <w:sz w:val="24"/>
              <w:szCs w:val="24"/>
              <w:lang w:eastAsia="de-DE"/>
            </w:rPr>
          </w:pPr>
          <w:bookmarkStart w:id="3" w:name="_Toc221194055"/>
          <w:r w:rsidRPr="00D86526">
            <w:rPr>
              <w:rFonts w:ascii="Arial" w:eastAsiaTheme="minorEastAsia" w:hAnsi="Arial" w:cs="Arial"/>
              <w:b/>
              <w:bCs/>
              <w:noProof/>
              <w:color w:val="auto"/>
              <w:sz w:val="24"/>
              <w:szCs w:val="24"/>
              <w:lang w:eastAsia="de-DE"/>
            </w:rPr>
            <w:lastRenderedPageBreak/>
            <w:t>2. Hauptteil</w:t>
          </w:r>
          <w:bookmarkEnd w:id="3"/>
        </w:p>
        <w:p w14:paraId="6FB3D42E" w14:textId="3639675F" w:rsidR="00402C5D"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In fermentum, lorem non cursus porttitor, diam urna accumsan lacus, sed interdum wisi nibh nec nisl. Ut tincidunt volutpat urna. 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quis lacinia pretium, pede metus molestie lacus, at gravida wisi ante at libero.</w:t>
          </w:r>
        </w:p>
        <w:p w14:paraId="0F385502" w14:textId="468677EC" w:rsidR="0073286C" w:rsidRPr="007E7E77" w:rsidRDefault="0073286C" w:rsidP="005467DD">
          <w:pPr>
            <w:pStyle w:val="berschrift2"/>
            <w:rPr>
              <w:rFonts w:ascii="Arial" w:eastAsiaTheme="minorEastAsia" w:hAnsi="Arial" w:cs="Arial"/>
              <w:noProof/>
              <w:color w:val="auto"/>
              <w:sz w:val="24"/>
              <w:szCs w:val="24"/>
              <w:lang w:eastAsia="de-DE"/>
            </w:rPr>
          </w:pPr>
          <w:bookmarkStart w:id="4" w:name="_Toc221194056"/>
          <w:r w:rsidRPr="007E7E77">
            <w:rPr>
              <w:rFonts w:ascii="Arial" w:eastAsiaTheme="minorEastAsia" w:hAnsi="Arial" w:cs="Arial"/>
              <w:noProof/>
              <w:color w:val="auto"/>
              <w:sz w:val="24"/>
              <w:szCs w:val="24"/>
              <w:lang w:eastAsia="de-DE"/>
            </w:rPr>
            <w:t xml:space="preserve">2.1 </w:t>
          </w:r>
          <w:r w:rsidR="00661346" w:rsidRPr="007E7E77">
            <w:rPr>
              <w:rFonts w:ascii="Arial" w:eastAsiaTheme="minorEastAsia" w:hAnsi="Arial" w:cs="Arial"/>
              <w:noProof/>
              <w:color w:val="auto"/>
              <w:sz w:val="24"/>
              <w:szCs w:val="24"/>
              <w:lang w:eastAsia="de-DE"/>
            </w:rPr>
            <w:t xml:space="preserve">Analyse der Problemstellung: </w:t>
          </w:r>
          <w:r w:rsidR="005467DD">
            <w:rPr>
              <w:rFonts w:ascii="Arial" w:eastAsiaTheme="minorEastAsia" w:hAnsi="Arial" w:cs="Arial"/>
              <w:noProof/>
              <w:color w:val="auto"/>
              <w:sz w:val="24"/>
              <w:szCs w:val="24"/>
              <w:lang w:eastAsia="de-DE"/>
            </w:rPr>
            <w:br/>
          </w:r>
          <w:r w:rsidR="00661346" w:rsidRPr="007E7E77">
            <w:rPr>
              <w:rFonts w:ascii="Arial" w:eastAsiaTheme="minorEastAsia" w:hAnsi="Arial" w:cs="Arial"/>
              <w:noProof/>
              <w:color w:val="auto"/>
              <w:sz w:val="24"/>
              <w:szCs w:val="24"/>
              <w:lang w:eastAsia="de-DE"/>
            </w:rPr>
            <w:t>Betrieblicher Kontext, Zielkonflikte, Relevanz etc.</w:t>
          </w:r>
          <w:bookmarkEnd w:id="4"/>
        </w:p>
        <w:p w14:paraId="7298D3C6" w14:textId="77777777" w:rsidR="00D86526"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 xml:space="preserve">Quisque ornare placerat risus. Ut molestie magna at mi. Integer aliquet mauris et nibh. Ut mattis ligula posuere velit. Nunc sagittis. Curabitur varius fringilla nisl. Duis pretium mi euismod erat. Maecenas id augue. Nam vulputate. Duis a quam non neque lobortis malesuada. 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w:t>
          </w:r>
        </w:p>
        <w:p w14:paraId="735B01C9" w14:textId="3272A10A" w:rsidR="00402C5D"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Donec metus massa, mollis vel, tempus placerat, vestibulum condimentum, ligula. Nunc lacus metus, posuere eget, lacinia eu, varius quis, libero. Aliquam nonummy adipiscing augue. 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w:t>
          </w:r>
        </w:p>
        <w:p w14:paraId="058C62F8" w14:textId="77777777" w:rsidR="00D86526"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 xml:space="preserve">Aenean nec lorem. 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w:t>
          </w:r>
        </w:p>
        <w:p w14:paraId="25880343" w14:textId="60D557C6" w:rsidR="00D86526" w:rsidRPr="007E7E77" w:rsidRDefault="00D86526" w:rsidP="003466E9">
          <w:pPr>
            <w:pStyle w:val="berschrift2"/>
            <w:jc w:val="both"/>
            <w:rPr>
              <w:rFonts w:ascii="Arial" w:eastAsiaTheme="minorEastAsia" w:hAnsi="Arial" w:cs="Arial"/>
              <w:noProof/>
              <w:color w:val="auto"/>
              <w:sz w:val="24"/>
              <w:szCs w:val="24"/>
              <w:lang w:eastAsia="de-DE"/>
            </w:rPr>
          </w:pPr>
          <w:bookmarkStart w:id="5" w:name="_Toc221194057"/>
          <w:r w:rsidRPr="007E7E77">
            <w:rPr>
              <w:rFonts w:ascii="Arial" w:eastAsiaTheme="minorEastAsia" w:hAnsi="Arial" w:cs="Arial"/>
              <w:noProof/>
              <w:color w:val="auto"/>
              <w:sz w:val="24"/>
              <w:szCs w:val="24"/>
              <w:lang w:eastAsia="de-DE"/>
            </w:rPr>
            <w:t>2.2 Ergebnis</w:t>
          </w:r>
          <w:bookmarkEnd w:id="5"/>
        </w:p>
        <w:p w14:paraId="1F04D51A" w14:textId="75BD6C7A" w:rsidR="00402C5D"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 xml:space="preserve">imperdiet euismod, purus ipsum pretium metus, in lacinia nulla nisl eget sapien. Donec ut est in lectus consequat consequat. Etiam eget dui. Aliquam erat volutpat. Sed at lorem in nunc porta tristique. Proin nec augue. Quisque aliquam tempor magna. Pellentesque habitant morbi tristique senectus et netus et malesuada fames ac turpis egestas. Nunc ac magna. Maecenas odio dolor, vulputate vel, auctor ac, accumsan id, felis. Pellentesque cursus sagittis felis. Pellentesque porttitor, velit lacinia egestas auctor, diam eros tempus arcu, nec vulputate augue magna vel risus. Cras non magna vel ante adipiscing rhoncus. Vivamus a mi. Morbi neque. Aliquam erat volutpat. Integer ultrices lobortis eros. Pellentesque habitant morbi tristique </w:t>
          </w:r>
          <w:r>
            <w:rPr>
              <w:rFonts w:ascii="Arial" w:eastAsiaTheme="minorEastAsia" w:hAnsi="Arial" w:cs="Arial"/>
              <w:noProof/>
              <w:kern w:val="0"/>
              <w:lang w:eastAsia="de-DE"/>
              <w14:ligatures w14:val="none"/>
            </w:rPr>
            <w:lastRenderedPageBreak/>
            <w:t>senectus et netus et malesuada fames ac turpis egestas. Proin semper, ante vitae sollicitudin posuere, metus quam iaculis nibh, vitae scelerisque nunc massa eget pede. Sed velit urna, interdum vel, ultricies vel, faucibus at, quam.</w:t>
          </w:r>
        </w:p>
        <w:p w14:paraId="2A17AC42" w14:textId="77777777" w:rsidR="00402C5D"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Donec elit est, consectetuer eget, consequat quis, tempus quis, wisi. In in nunc. Class aptent taciti sociosqu ad litora torquent per conubia nostra, per inceptos hymenaeos. 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 Ut tincidunt volutpat urna. 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quis lacinia pretium, pede metus molestie lacus, at gravida wisi ante at libero. Quisque ornare placerat risus. Ut molestie magna at mi. Integer aliquet mauris et nibh. Ut mattis ligula posuere velit. Nunc sagittis. Curabitur varius fringilla nisl. Duis pretium mi euismod erat. Maecenas id augue. Nam vulputate.</w:t>
          </w:r>
        </w:p>
        <w:p w14:paraId="5F6B6D33" w14:textId="04FAB7A9" w:rsidR="00D86526" w:rsidRPr="007E7E77" w:rsidRDefault="00D86526" w:rsidP="003466E9">
          <w:pPr>
            <w:pStyle w:val="berschrift3"/>
            <w:jc w:val="both"/>
            <w:rPr>
              <w:rFonts w:ascii="Arial" w:eastAsiaTheme="minorEastAsia" w:hAnsi="Arial" w:cs="Arial"/>
              <w:i/>
              <w:iCs/>
              <w:noProof/>
              <w:color w:val="auto"/>
              <w:sz w:val="22"/>
              <w:szCs w:val="22"/>
              <w:lang w:eastAsia="de-DE"/>
            </w:rPr>
          </w:pPr>
          <w:bookmarkStart w:id="6" w:name="_Toc221194058"/>
          <w:r w:rsidRPr="00C1171B">
            <w:rPr>
              <w:rFonts w:ascii="Arial" w:eastAsiaTheme="minorEastAsia" w:hAnsi="Arial" w:cs="Arial"/>
              <w:i/>
              <w:iCs/>
              <w:noProof/>
              <w:color w:val="auto"/>
              <w:sz w:val="22"/>
              <w:szCs w:val="22"/>
              <w:lang w:eastAsia="de-DE"/>
            </w:rPr>
            <w:t>2.2.</w:t>
          </w:r>
          <w:r w:rsidR="00C1171B" w:rsidRPr="00C1171B">
            <w:rPr>
              <w:rFonts w:ascii="Arial" w:eastAsiaTheme="minorEastAsia" w:hAnsi="Arial" w:cs="Arial"/>
              <w:i/>
              <w:iCs/>
              <w:noProof/>
              <w:color w:val="auto"/>
              <w:sz w:val="22"/>
              <w:szCs w:val="22"/>
              <w:lang w:eastAsia="de-DE"/>
            </w:rPr>
            <w:t>1</w:t>
          </w:r>
          <w:r w:rsidRPr="00C1171B">
            <w:rPr>
              <w:rFonts w:ascii="Arial" w:eastAsiaTheme="minorEastAsia" w:hAnsi="Arial" w:cs="Arial"/>
              <w:i/>
              <w:iCs/>
              <w:noProof/>
              <w:color w:val="auto"/>
              <w:sz w:val="22"/>
              <w:szCs w:val="22"/>
              <w:lang w:eastAsia="de-DE"/>
            </w:rPr>
            <w:t xml:space="preserve"> Begründung für den gewählten Weg</w:t>
          </w:r>
          <w:bookmarkEnd w:id="6"/>
        </w:p>
        <w:p w14:paraId="00AEA308" w14:textId="2371CA52" w:rsidR="00402C5D"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Duis a quam non neque lobortis malesuada. 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 Aliquam nonummy adipiscing augue. 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 Mauris eget neque at sem venenatis eleifend. Ut nonummy. Fusce aliquet pede non pede. Suspendisse dapibus lorem pellentesque magna. Integer nulla.</w:t>
          </w:r>
        </w:p>
        <w:p w14:paraId="24B0197C" w14:textId="77777777" w:rsidR="00D86526"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 xml:space="preserve">Donec blandit feugiat ligula. Donec hendrerit, felis et imperdiet euismod, purus ipsum pretium metus, in lacinia nulla nisl eget sapien. Donec ut est in lectus consequat consequat. Etiam eget dui. Aliquam erat volutpat. Sed at lorem in nunc porta tristique. Proin nec augue. Quisque aliquam tempor magna. Pellentesque habitant morbi tristique senectus et netus et malesuada </w:t>
          </w:r>
          <w:r>
            <w:rPr>
              <w:rFonts w:ascii="Arial" w:eastAsiaTheme="minorEastAsia" w:hAnsi="Arial" w:cs="Arial"/>
              <w:noProof/>
              <w:kern w:val="0"/>
              <w:lang w:eastAsia="de-DE"/>
              <w14:ligatures w14:val="none"/>
            </w:rPr>
            <w:lastRenderedPageBreak/>
            <w:t xml:space="preserve">fames ac turpis egestas. Nunc ac magna. Maecenas odio dolor, vulputate vel, auctor ac, accumsan id, felis. Pellentesque cursus sagittis felis. Pellentesque porttitor, velit lacinia egestas auctor, diam eros tempus arcu, nec vulputate augue magna vel risus. 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 Donec elit est, consectetuer eget, consequat quis, tempus quis, wisi. In in nunc. </w:t>
          </w:r>
        </w:p>
        <w:p w14:paraId="12AFE64D" w14:textId="26616A7F" w:rsidR="00D86526" w:rsidRPr="005467DD" w:rsidRDefault="00D86526" w:rsidP="003466E9">
          <w:pPr>
            <w:pStyle w:val="berschrift3"/>
            <w:jc w:val="both"/>
            <w:rPr>
              <w:rFonts w:ascii="Arial" w:eastAsiaTheme="minorEastAsia" w:hAnsi="Arial" w:cs="Arial"/>
              <w:i/>
              <w:iCs/>
              <w:noProof/>
              <w:color w:val="auto"/>
              <w:kern w:val="0"/>
              <w:lang w:eastAsia="de-DE"/>
              <w14:ligatures w14:val="none"/>
            </w:rPr>
          </w:pPr>
          <w:bookmarkStart w:id="7" w:name="_Toc221194059"/>
          <w:r w:rsidRPr="00C1171B">
            <w:rPr>
              <w:rFonts w:ascii="Arial" w:eastAsiaTheme="minorEastAsia" w:hAnsi="Arial" w:cs="Arial"/>
              <w:i/>
              <w:iCs/>
              <w:noProof/>
              <w:color w:val="auto"/>
              <w:sz w:val="22"/>
              <w:szCs w:val="22"/>
              <w:lang w:eastAsia="de-DE"/>
            </w:rPr>
            <w:t>2.2.</w:t>
          </w:r>
          <w:r w:rsidR="00C1171B" w:rsidRPr="00C1171B">
            <w:rPr>
              <w:rFonts w:ascii="Arial" w:eastAsiaTheme="minorEastAsia" w:hAnsi="Arial" w:cs="Arial"/>
              <w:i/>
              <w:iCs/>
              <w:noProof/>
              <w:color w:val="auto"/>
              <w:sz w:val="22"/>
              <w:szCs w:val="22"/>
              <w:lang w:eastAsia="de-DE"/>
            </w:rPr>
            <w:t>2</w:t>
          </w:r>
          <w:r w:rsidRPr="00C1171B">
            <w:rPr>
              <w:rFonts w:ascii="Arial" w:eastAsiaTheme="minorEastAsia" w:hAnsi="Arial" w:cs="Arial"/>
              <w:i/>
              <w:iCs/>
              <w:noProof/>
              <w:color w:val="auto"/>
              <w:sz w:val="22"/>
              <w:szCs w:val="22"/>
              <w:lang w:eastAsia="de-DE"/>
            </w:rPr>
            <w:t xml:space="preserve"> Bewertung des Zielerreichungspotenzials</w:t>
          </w:r>
          <w:bookmarkEnd w:id="7"/>
        </w:p>
        <w:p w14:paraId="0617C57E" w14:textId="12CE62C5" w:rsidR="00402C5D"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Class aptent taciti sociosqu ad litora torquent per conubia nostra, per inceptos hymenaeos. Donec ullamcorper fringilla eros. Fusce in sapien eu purus dapibus commodo. Cum sociis natoque penatibus et magnis dis parturient montes, nascetur ridiculus mus. Cras faucibus condimentum odio. Sed ac ligula. Aliquam at eros.</w:t>
          </w:r>
        </w:p>
        <w:p w14:paraId="5D7520F2" w14:textId="77777777" w:rsidR="00922F77"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 xml:space="preserve">Etiam at ligula et tellus ullamcorper ultrices. In fermentum, lorem non cursus porttitor, diam urna accumsan lacus, sed interdum wisi nibh nec nisl. Ut tincidunt volutpat urna. 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quis lacinia pretium, pede metus molestie lacus, at gravida wisi ante at libero. Quisque ornare placerat risus. Ut molestie magna at mi. </w:t>
          </w:r>
        </w:p>
        <w:p w14:paraId="30B57054" w14:textId="515FA621" w:rsidR="00402C5D"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Integer aliquet mauris et nibh. Ut mattis ligula posuere velit. Nunc sagittis. Curabitur varius fringilla nisl. Duis pretium mi euismod erat. Maecenas id augue. Nam vulputate. Duis a quam non neque lobortis malesuada. 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w:t>
          </w:r>
        </w:p>
        <w:p w14:paraId="073B7938" w14:textId="77777777" w:rsidR="00402C5D"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 xml:space="preserve">Donec metus massa, mollis vel, tempus placerat, vestibulum condimentum, ligula. Nunc lacus metus, posuere eget, lacinia eu, varius quis, libero. Aliquam nonummy adipiscing augue. 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w:t>
          </w:r>
          <w:r>
            <w:rPr>
              <w:rFonts w:ascii="Arial" w:eastAsiaTheme="minorEastAsia" w:hAnsi="Arial" w:cs="Arial"/>
              <w:noProof/>
              <w:kern w:val="0"/>
              <w:lang w:eastAsia="de-DE"/>
              <w14:ligatures w14:val="none"/>
            </w:rPr>
            <w:lastRenderedPageBreak/>
            <w:t>Donec hendrerit, felis et imperdiet euismod, purus ipsum pretium metus, in lacinia nulla nisl eget sapien. Donec ut est in lectus consequat consequat. Etiam eget dui. Aliquam erat volutpat. Sed at lorem in nunc porta tristique. Proin nec augue. Quisque aliquam tempor magna. Pellentesque habitant morbi tristique senectus et netus et malesuada fames ac turpis egestas.</w:t>
          </w:r>
        </w:p>
        <w:p w14:paraId="0B6D7593" w14:textId="77777777" w:rsidR="00D86526" w:rsidRPr="003466E9" w:rsidRDefault="00D86526" w:rsidP="003466E9">
          <w:pPr>
            <w:pStyle w:val="berschrift1"/>
            <w:jc w:val="both"/>
            <w:rPr>
              <w:rFonts w:ascii="Arial" w:eastAsiaTheme="minorEastAsia" w:hAnsi="Arial" w:cs="Arial"/>
              <w:b/>
              <w:bCs/>
              <w:noProof/>
              <w:color w:val="auto"/>
              <w:sz w:val="24"/>
              <w:szCs w:val="24"/>
              <w:lang w:eastAsia="de-DE"/>
            </w:rPr>
          </w:pPr>
          <w:bookmarkStart w:id="8" w:name="_Toc221194060"/>
          <w:r w:rsidRPr="003466E9">
            <w:rPr>
              <w:rFonts w:ascii="Arial" w:eastAsiaTheme="minorEastAsia" w:hAnsi="Arial" w:cs="Arial"/>
              <w:b/>
              <w:bCs/>
              <w:noProof/>
              <w:color w:val="auto"/>
              <w:sz w:val="24"/>
              <w:szCs w:val="24"/>
              <w:lang w:eastAsia="de-DE"/>
            </w:rPr>
            <w:t>3. Fazit: Bewertung der Umsetztbarkeit</w:t>
          </w:r>
          <w:bookmarkEnd w:id="8"/>
        </w:p>
        <w:p w14:paraId="080F6343" w14:textId="77777777" w:rsidR="00922F77"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 xml:space="preserve">Nunc ac magna. Maecenas odio dolor, vulputate vel, auctor ac, accumsan id, felis. Pellentesque cursus sagittis felis. Pellentesque porttitor, velit lacinia egestas auctor, diam eros tempus arcu, nec vulputate augue magna vel risus. 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 Donec elit est, consectetuer eget, consequat quis, tempus quis, wisi. In in nunc. Class aptent taciti sociosqu ad litora torquent per conubia nostra, per inceptos hymenaeos. Donec ullamcorper fringilla eros. Fusce in sapien eu purus dapibus commodo. </w:t>
          </w:r>
        </w:p>
        <w:p w14:paraId="5B6CD9DF" w14:textId="08D90131" w:rsidR="00402C5D"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 Ut tincidunt volutpat urna. Mauris eleifend nulla eget mauris. Sed cursus quam id felis. Curabitur posuere quam vel nibh. Cras dapibus dapibus nisl. Vestibulum quis dolor a felis congue vehicula. Maecenas pede purus, tristique ac, tempus eget, egestas quis, mauris.</w:t>
          </w:r>
        </w:p>
        <w:p w14:paraId="4C9E6837" w14:textId="77777777" w:rsidR="00D86526" w:rsidRPr="007E7E77" w:rsidRDefault="00D86526" w:rsidP="003466E9">
          <w:pPr>
            <w:pStyle w:val="berschrift2"/>
            <w:jc w:val="both"/>
            <w:rPr>
              <w:rFonts w:ascii="Arial" w:eastAsiaTheme="minorEastAsia" w:hAnsi="Arial" w:cs="Arial"/>
              <w:noProof/>
              <w:color w:val="auto"/>
              <w:sz w:val="24"/>
              <w:szCs w:val="24"/>
              <w:lang w:eastAsia="de-DE"/>
            </w:rPr>
          </w:pPr>
          <w:bookmarkStart w:id="9" w:name="_Toc221194061"/>
          <w:r w:rsidRPr="007E7E77">
            <w:rPr>
              <w:rFonts w:ascii="Arial" w:eastAsiaTheme="minorEastAsia" w:hAnsi="Arial" w:cs="Arial"/>
              <w:noProof/>
              <w:color w:val="auto"/>
              <w:sz w:val="24"/>
              <w:szCs w:val="24"/>
              <w:lang w:eastAsia="de-DE"/>
            </w:rPr>
            <w:t>3.1 Kritische Reflexion des Lösungswegs</w:t>
          </w:r>
          <w:bookmarkEnd w:id="9"/>
        </w:p>
        <w:p w14:paraId="443D602A" w14:textId="12B88A4D" w:rsidR="00402C5D"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 xml:space="preserve">Curabitur non eros. Nullam hendrerit bibendum justo. Fusce iaculis, est quis lacinia pretium, pede metus molestie lacus, at gravida wisi ante at libero. Quisque ornare placerat risus. Ut molestie magna at mi. Integer aliquet mauris et nibh. Ut mattis ligula posuere velit. Nunc sagittis. Curabitur varius fringilla nisl. Duis pretium mi euismod erat. Maecenas id augue. Nam vulputate. Duis a quam non neque lobortis malesuada. 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 Aliquam nonummy adipiscing augue. Lorem ipsum dolor sit amet, consectetuer adipiscing elit. Maecenas porttitor congue massa. Fusce posuere, magna sed pulvinar ultricies, purus lectus </w:t>
          </w:r>
          <w:r>
            <w:rPr>
              <w:rFonts w:ascii="Arial" w:eastAsiaTheme="minorEastAsia" w:hAnsi="Arial" w:cs="Arial"/>
              <w:noProof/>
              <w:kern w:val="0"/>
              <w:lang w:eastAsia="de-DE"/>
              <w14:ligatures w14:val="none"/>
            </w:rPr>
            <w:lastRenderedPageBreak/>
            <w:t>malesuada libero, sit amet commodo magna eros quis urna. Nunc viverra imperdiet enim. Fusce est. Vivamus a tellus.</w:t>
          </w:r>
        </w:p>
        <w:p w14:paraId="020915B8" w14:textId="77777777" w:rsidR="00402C5D"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Pellentesque habitant morbi tristique senectus et netus et malesuada fames ac turpis egestas. Proin pharetra nonummy pede. Mauris et orci. Aenean nec lorem. 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 Donec ut est in lectus consequat consequat. Etiam eget dui. Aliquam erat volutpat. Sed at lorem in nunc porta tristique. Proin nec augue. Quisque aliquam tempor magna. Pellentesque habitant morbi tristique senectus et netus et malesuada fames ac turpis egestas. Nunc ac magna. Maecenas odio dolor, vulputate vel, auctor ac, accumsan id, felis. Pellentesque cursus sagittis felis. Pellentesque porttitor, velit lacinia egestas auctor, diam eros tempus arcu, nec vulputate augue magna vel risus. Cras non magna vel ante adipiscing rhoncus. Vivamus a mi. Morbi neque. Aliquam erat volutpat. Integer ultrices lobortis eros.</w:t>
          </w:r>
        </w:p>
        <w:p w14:paraId="777206BF" w14:textId="77777777" w:rsidR="00D86526" w:rsidRPr="007E7E77" w:rsidRDefault="00D86526" w:rsidP="003466E9">
          <w:pPr>
            <w:pStyle w:val="berschrift2"/>
            <w:jc w:val="both"/>
            <w:rPr>
              <w:rFonts w:ascii="Arial" w:eastAsiaTheme="minorEastAsia" w:hAnsi="Arial" w:cs="Arial"/>
              <w:noProof/>
              <w:color w:val="auto"/>
              <w:sz w:val="24"/>
              <w:szCs w:val="24"/>
              <w:lang w:eastAsia="de-DE"/>
            </w:rPr>
          </w:pPr>
          <w:bookmarkStart w:id="10" w:name="_Toc221194062"/>
          <w:r w:rsidRPr="007E7E77">
            <w:rPr>
              <w:rFonts w:ascii="Arial" w:eastAsiaTheme="minorEastAsia" w:hAnsi="Arial" w:cs="Arial"/>
              <w:noProof/>
              <w:color w:val="auto"/>
              <w:sz w:val="24"/>
              <w:szCs w:val="24"/>
              <w:lang w:eastAsia="de-DE"/>
            </w:rPr>
            <w:t>3.2 Prüfung notwendiger Ressourcen</w:t>
          </w:r>
          <w:bookmarkEnd w:id="10"/>
        </w:p>
        <w:p w14:paraId="07740463" w14:textId="77777777" w:rsidR="00922F77"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 xml:space="preserve">Pellentesque habitant morbi tristique senectus et netus et malesuada fames ac turpis egestas. Proin semper, ante vitae sollicitudin posuere, metus quam iaculis nibh, vitae scelerisque nunc massa eget pede. Sed velit urna, interdum vel, ultricies vel, faucibus at, quam. Donec elit est, consectetuer eget, consequat quis, tempus quis, wisi. In in nunc. Class aptent taciti sociosqu ad litora torquent per conubia nostra, per inceptos hymenaeos. </w:t>
          </w:r>
        </w:p>
        <w:p w14:paraId="0326AA79" w14:textId="1AAD5A75" w:rsidR="00402C5D" w:rsidRDefault="00402C5D" w:rsidP="003466E9">
          <w:pPr>
            <w:spacing w:line="360" w:lineRule="auto"/>
            <w:jc w:val="both"/>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 Ut tincidunt volutpat urna. 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quis lacinia pretium, pede metus molestie lacus, at gravida wisi ante at libero. Quisque ornare placerat risus. Ut molestie magna at mi. Integer aliquet mauris et nibh. Ut mattis ligula posuere velit. Nunc sagittis. Curabitur varius fringilla nisl.</w:t>
          </w:r>
        </w:p>
        <w:p w14:paraId="6C8CB6A4" w14:textId="4210E834" w:rsidR="00402C5D" w:rsidRDefault="008C4EFE" w:rsidP="003466E9">
          <w:pPr>
            <w:spacing w:line="360" w:lineRule="auto"/>
            <w:jc w:val="both"/>
            <w:rPr>
              <w:rFonts w:ascii="Arial" w:eastAsiaTheme="minorEastAsia" w:hAnsi="Arial" w:cs="Arial"/>
              <w:kern w:val="0"/>
              <w:lang w:eastAsia="de-DE"/>
              <w14:ligatures w14:val="none"/>
            </w:rPr>
          </w:pPr>
        </w:p>
      </w:sdtContent>
    </w:sdt>
    <w:p w14:paraId="6C60CEC3" w14:textId="00895B34" w:rsidR="003426A5" w:rsidRDefault="003426A5" w:rsidP="003466E9">
      <w:pPr>
        <w:spacing w:line="360" w:lineRule="auto"/>
        <w:jc w:val="both"/>
        <w:rPr>
          <w:rFonts w:ascii="Arial" w:eastAsiaTheme="minorEastAsia" w:hAnsi="Arial" w:cs="Arial"/>
          <w:kern w:val="0"/>
          <w:lang w:eastAsia="de-DE"/>
          <w14:ligatures w14:val="none"/>
        </w:rPr>
      </w:pPr>
      <w:r>
        <w:rPr>
          <w:rFonts w:ascii="Arial" w:eastAsiaTheme="minorEastAsia" w:hAnsi="Arial" w:cs="Arial"/>
          <w:kern w:val="0"/>
          <w:lang w:eastAsia="de-DE"/>
          <w14:ligatures w14:val="none"/>
        </w:rPr>
        <w:br w:type="page"/>
      </w:r>
    </w:p>
    <w:p w14:paraId="307C9130" w14:textId="745EBEE8" w:rsidR="003426A5" w:rsidRPr="009C5EFB" w:rsidRDefault="00CA0C4E" w:rsidP="00CA0C4E">
      <w:pPr>
        <w:pStyle w:val="berschrift1"/>
        <w:rPr>
          <w:rFonts w:ascii="Arial" w:eastAsiaTheme="minorEastAsia" w:hAnsi="Arial" w:cs="Arial"/>
          <w:b/>
          <w:bCs/>
          <w:noProof/>
          <w:color w:val="auto"/>
          <w:sz w:val="24"/>
          <w:szCs w:val="24"/>
          <w:lang w:eastAsia="de-DE"/>
        </w:rPr>
      </w:pPr>
      <w:bookmarkStart w:id="11" w:name="_Toc221194063"/>
      <w:r w:rsidRPr="009C5EFB">
        <w:rPr>
          <w:rFonts w:ascii="Arial" w:eastAsiaTheme="minorEastAsia" w:hAnsi="Arial" w:cs="Arial"/>
          <w:b/>
          <w:bCs/>
          <w:noProof/>
          <w:color w:val="auto"/>
          <w:sz w:val="24"/>
          <w:szCs w:val="24"/>
          <w:lang w:eastAsia="de-DE"/>
        </w:rPr>
        <w:lastRenderedPageBreak/>
        <w:t>Anlage 1:</w:t>
      </w:r>
      <w:bookmarkEnd w:id="11"/>
      <w:r w:rsidR="009C5EFB">
        <w:rPr>
          <w:rFonts w:ascii="Arial" w:eastAsiaTheme="minorEastAsia" w:hAnsi="Arial" w:cs="Arial"/>
          <w:b/>
          <w:bCs/>
          <w:noProof/>
          <w:color w:val="auto"/>
          <w:sz w:val="24"/>
          <w:szCs w:val="24"/>
          <w:lang w:eastAsia="de-DE"/>
        </w:rPr>
        <w:t xml:space="preserve"> </w:t>
      </w:r>
    </w:p>
    <w:p w14:paraId="25A0B7B1" w14:textId="77777777" w:rsidR="005654FD" w:rsidRDefault="009C5EFB" w:rsidP="005654FD">
      <w:pPr>
        <w:spacing w:after="120" w:line="240" w:lineRule="atLeast"/>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 Ut tincidunt volutpat urna. 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quis lacinia pretium, pede metus molestie lacus, at gravida wisi ante at libero. Quisque ornare placerat risus. Ut molestie magna at mi. Integer aliquet mauris et nibh. Ut mattis ligula posuere velit. Nunc sagittis. Curabitur varius fringilla</w:t>
      </w:r>
      <w:r w:rsidRPr="009C5EFB">
        <w:rPr>
          <w:rFonts w:ascii="Arial" w:eastAsiaTheme="minorEastAsia" w:hAnsi="Arial" w:cs="Arial"/>
          <w:noProof/>
          <w:kern w:val="0"/>
          <w:lang w:eastAsia="de-DE"/>
          <w14:ligatures w14:val="none"/>
        </w:rPr>
        <w:t xml:space="preserve"> </w:t>
      </w:r>
      <w:r>
        <w:rPr>
          <w:rFonts w:ascii="Arial" w:eastAsiaTheme="minorEastAsia" w:hAnsi="Arial" w:cs="Arial"/>
          <w:noProof/>
          <w:kern w:val="0"/>
          <w:lang w:eastAsia="de-DE"/>
          <w14:ligatures w14:val="none"/>
        </w:rPr>
        <w:t xml:space="preserve">Donec ullamcorper fringilla eros. Fusce in sapien eu purus dapibus commodo. Cum sociis natoque penatibus et magnis dis parturient montes, nascetur ridiculus mus. Cras faucibus condimentum odio. Sed ac ligula. Aliquam at eros. </w:t>
      </w:r>
    </w:p>
    <w:p w14:paraId="2D3FDA4F" w14:textId="77777777" w:rsidR="005654FD" w:rsidRDefault="009C5EFB" w:rsidP="005654FD">
      <w:pPr>
        <w:spacing w:after="120" w:line="240" w:lineRule="atLeast"/>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Etiam at ligula et tellus ullamcorper ultrices. In fermentum, lorem non cursus porttitor, diam urna accumsan lacus, sed interdum wisi nibh nec nisl. Ut tincidunt volutpat urna. 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quis lacinia pretium, pede metus molestie lacus, at gravida wisi ante at libero. Quisque ornare placerat risus. Ut molestie magna at mi. Integer</w:t>
      </w:r>
      <w:r w:rsidRPr="009C5EFB">
        <w:rPr>
          <w:rFonts w:ascii="Arial" w:eastAsiaTheme="minorEastAsia" w:hAnsi="Arial" w:cs="Arial"/>
          <w:noProof/>
          <w:kern w:val="0"/>
          <w:lang w:eastAsia="de-DE"/>
          <w14:ligatures w14:val="none"/>
        </w:rPr>
        <w:t xml:space="preserve"> </w:t>
      </w:r>
      <w:r>
        <w:rPr>
          <w:rFonts w:ascii="Arial" w:eastAsiaTheme="minorEastAsia" w:hAnsi="Arial" w:cs="Arial"/>
          <w:noProof/>
          <w:kern w:val="0"/>
          <w:lang w:eastAsia="de-DE"/>
          <w14:ligatures w14:val="none"/>
        </w:rPr>
        <w:t xml:space="preserve">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 Ut tincidunt volutpat urna. Mauris eleifend nulla eget mauris. Sed cursus quam id felis. Curabitur posuere quam vel nibh. </w:t>
      </w:r>
    </w:p>
    <w:p w14:paraId="07DFF450" w14:textId="35AC4780" w:rsidR="005654FD" w:rsidRDefault="009C5EFB" w:rsidP="005654FD">
      <w:pPr>
        <w:spacing w:after="120" w:line="240" w:lineRule="atLeast"/>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Cras dapibus dapibus nisl. Vestibulum quis dolor a felis congue vehicula. Maecenas pede purus, tristique ac, tempus eget, egestas quis, mauris. Curabitur non eros. Nullam hendrerit bibendum justo. Fusce iaculis, est quis lacinia pretium, pede metus molestie lacus, at gravida wisi ante at libero. Quisque ornare placerat risus. Ut molestie magna at mi. Integer</w:t>
      </w:r>
      <w:r w:rsidRPr="009C5EFB">
        <w:rPr>
          <w:rFonts w:ascii="Arial" w:eastAsiaTheme="minorEastAsia" w:hAnsi="Arial" w:cs="Arial"/>
          <w:noProof/>
          <w:kern w:val="0"/>
          <w:lang w:eastAsia="de-DE"/>
          <w14:ligatures w14:val="none"/>
        </w:rPr>
        <w:t xml:space="preserve"> </w:t>
      </w:r>
      <w:r>
        <w:rPr>
          <w:rFonts w:ascii="Arial" w:eastAsiaTheme="minorEastAsia" w:hAnsi="Arial" w:cs="Arial"/>
          <w:noProof/>
          <w:kern w:val="0"/>
          <w:lang w:eastAsia="de-DE"/>
          <w14:ligatures w14:val="none"/>
        </w:rPr>
        <w:t xml:space="preserve">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 Ut tincidunt volutpat urna. Mauris eleifend nulla eget mauris. Sed cursus quam id felis. Curabitur posuere quam vel nibh. </w:t>
      </w:r>
    </w:p>
    <w:p w14:paraId="24D66D8A" w14:textId="21B3C02B" w:rsidR="009C5EFB" w:rsidRDefault="009C5EFB" w:rsidP="005654FD">
      <w:pPr>
        <w:spacing w:after="120" w:line="240" w:lineRule="atLeast"/>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Cras dapibus dapibus nisl. Vestibulum quis dolor a felis congue vehicula. Maecenas pede purus, tristique ac, tempus eget, egestas quis, mauris. Curabitur non eros. Nullam hendrerit bibendum justo. Fusce iaculis, est quis lacinia pretium, pede metus molestie lacus, at gravida wisi ante at libero. Quisque ornare placerat risus. Ut molestie magna at mi. Integer</w:t>
      </w:r>
      <w:r w:rsidRPr="009C5EFB">
        <w:rPr>
          <w:rFonts w:ascii="Arial" w:eastAsiaTheme="minorEastAsia" w:hAnsi="Arial" w:cs="Arial"/>
          <w:noProof/>
          <w:kern w:val="0"/>
          <w:lang w:eastAsia="de-DE"/>
          <w14:ligatures w14:val="none"/>
        </w:rPr>
        <w:t xml:space="preserve"> </w:t>
      </w:r>
      <w:r>
        <w:rPr>
          <w:rFonts w:ascii="Arial" w:eastAsiaTheme="minorEastAsia" w:hAnsi="Arial" w:cs="Arial"/>
          <w:noProof/>
          <w:kern w:val="0"/>
          <w:lang w:eastAsia="de-DE"/>
          <w14:ligatures w14:val="none"/>
        </w:rPr>
        <w:t xml:space="preserve">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t>
      </w:r>
    </w:p>
    <w:p w14:paraId="72B2E425" w14:textId="77777777" w:rsidR="009C5EFB" w:rsidRDefault="009C5EFB">
      <w:pPr>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br w:type="page"/>
      </w:r>
    </w:p>
    <w:p w14:paraId="78F3B196" w14:textId="1CDA40AF" w:rsidR="002806FF" w:rsidRPr="009C5EFB" w:rsidRDefault="002806FF" w:rsidP="002806FF">
      <w:pPr>
        <w:pStyle w:val="berschrift1"/>
        <w:rPr>
          <w:rFonts w:ascii="Arial" w:eastAsiaTheme="minorEastAsia" w:hAnsi="Arial" w:cs="Arial"/>
          <w:b/>
          <w:bCs/>
          <w:noProof/>
          <w:color w:val="auto"/>
          <w:sz w:val="24"/>
          <w:szCs w:val="24"/>
          <w:lang w:eastAsia="de-DE"/>
        </w:rPr>
      </w:pPr>
      <w:bookmarkStart w:id="12" w:name="_Toc221194064"/>
      <w:r w:rsidRPr="009C5EFB">
        <w:rPr>
          <w:rFonts w:ascii="Arial" w:eastAsiaTheme="minorEastAsia" w:hAnsi="Arial" w:cs="Arial"/>
          <w:b/>
          <w:bCs/>
          <w:noProof/>
          <w:color w:val="auto"/>
          <w:sz w:val="24"/>
          <w:szCs w:val="24"/>
          <w:lang w:eastAsia="de-DE"/>
        </w:rPr>
        <w:lastRenderedPageBreak/>
        <w:t xml:space="preserve">Anlage </w:t>
      </w:r>
      <w:r>
        <w:rPr>
          <w:rFonts w:ascii="Arial" w:eastAsiaTheme="minorEastAsia" w:hAnsi="Arial" w:cs="Arial"/>
          <w:b/>
          <w:bCs/>
          <w:noProof/>
          <w:color w:val="auto"/>
          <w:sz w:val="24"/>
          <w:szCs w:val="24"/>
          <w:lang w:eastAsia="de-DE"/>
        </w:rPr>
        <w:t>2</w:t>
      </w:r>
      <w:r w:rsidRPr="009C5EFB">
        <w:rPr>
          <w:rFonts w:ascii="Arial" w:eastAsiaTheme="minorEastAsia" w:hAnsi="Arial" w:cs="Arial"/>
          <w:b/>
          <w:bCs/>
          <w:noProof/>
          <w:color w:val="auto"/>
          <w:sz w:val="24"/>
          <w:szCs w:val="24"/>
          <w:lang w:eastAsia="de-DE"/>
        </w:rPr>
        <w:t>:</w:t>
      </w:r>
      <w:bookmarkEnd w:id="12"/>
      <w:r>
        <w:rPr>
          <w:rFonts w:ascii="Arial" w:eastAsiaTheme="minorEastAsia" w:hAnsi="Arial" w:cs="Arial"/>
          <w:b/>
          <w:bCs/>
          <w:noProof/>
          <w:color w:val="auto"/>
          <w:sz w:val="24"/>
          <w:szCs w:val="24"/>
          <w:lang w:eastAsia="de-DE"/>
        </w:rPr>
        <w:t xml:space="preserve"> </w:t>
      </w:r>
    </w:p>
    <w:p w14:paraId="3184F65C" w14:textId="77777777" w:rsidR="005654FD" w:rsidRDefault="00E660A2" w:rsidP="005654FD">
      <w:pPr>
        <w:spacing w:after="120" w:line="240" w:lineRule="atLeast"/>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 Ut tincidunt volutpat urna. 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quis lacinia pretium, pede metus molestie lacus, at gravida wisi ante at libero. Quisque ornare placerat risus. Ut molestie magna at mi. Integer aliquet mauris et nibh. Ut mattis ligula posuere velit. Nunc sagittis. Curabitur varius fringilla</w:t>
      </w:r>
      <w:r w:rsidRPr="009C5EFB">
        <w:rPr>
          <w:rFonts w:ascii="Arial" w:eastAsiaTheme="minorEastAsia" w:hAnsi="Arial" w:cs="Arial"/>
          <w:noProof/>
          <w:kern w:val="0"/>
          <w:lang w:eastAsia="de-DE"/>
          <w14:ligatures w14:val="none"/>
        </w:rPr>
        <w:t xml:space="preserve"> </w:t>
      </w:r>
      <w:r>
        <w:rPr>
          <w:rFonts w:ascii="Arial" w:eastAsiaTheme="minorEastAsia" w:hAnsi="Arial" w:cs="Arial"/>
          <w:noProof/>
          <w:kern w:val="0"/>
          <w:lang w:eastAsia="de-DE"/>
          <w14:ligatures w14:val="none"/>
        </w:rPr>
        <w:t xml:space="preserve">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 Ut tincidunt volutpat urna. Mauris eleifend nulla eget mauris. Sed cursus quam id felis. Curabitur posuere quam vel nibh. </w:t>
      </w:r>
    </w:p>
    <w:p w14:paraId="7C13435B" w14:textId="77777777" w:rsidR="005654FD" w:rsidRDefault="00E660A2" w:rsidP="005654FD">
      <w:pPr>
        <w:spacing w:after="120" w:line="240" w:lineRule="atLeast"/>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Cras dapibus dapibus nisl. Vestibulum quis dolor a felis congue vehicula. Maecenas pede purus, tristique ac, tempus eget, egestas quis, mauris. Curabitur non eros. Nullam hendrerit bibendum justo. Fusce iaculis, est quis lacinia pretium, pede metus molestie lacus, at gravida wisi ante at libero. Quisque ornare placerat risus. Ut molestie magna at mi. Integer</w:t>
      </w:r>
      <w:r w:rsidRPr="009C5EFB">
        <w:rPr>
          <w:rFonts w:ascii="Arial" w:eastAsiaTheme="minorEastAsia" w:hAnsi="Arial" w:cs="Arial"/>
          <w:noProof/>
          <w:kern w:val="0"/>
          <w:lang w:eastAsia="de-DE"/>
          <w14:ligatures w14:val="none"/>
        </w:rPr>
        <w:t xml:space="preserve"> </w:t>
      </w:r>
      <w:r>
        <w:rPr>
          <w:rFonts w:ascii="Arial" w:eastAsiaTheme="minorEastAsia" w:hAnsi="Arial" w:cs="Arial"/>
          <w:noProof/>
          <w:kern w:val="0"/>
          <w:lang w:eastAsia="de-DE"/>
          <w14:ligatures w14:val="none"/>
        </w:rPr>
        <w:t>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 Ut tincidunt volutpat urna. 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quis lacinia pretium, pede metus molestie lacus, at gravida wisi ante at libero. Quisque ornare placerat risus. Ut molestie magna at mi. Integer</w:t>
      </w:r>
      <w:r w:rsidRPr="009C5EFB">
        <w:rPr>
          <w:rFonts w:ascii="Arial" w:eastAsiaTheme="minorEastAsia" w:hAnsi="Arial" w:cs="Arial"/>
          <w:noProof/>
          <w:kern w:val="0"/>
          <w:lang w:eastAsia="de-DE"/>
          <w14:ligatures w14:val="none"/>
        </w:rPr>
        <w:t xml:space="preserve"> </w:t>
      </w:r>
      <w:r>
        <w:rPr>
          <w:rFonts w:ascii="Arial" w:eastAsiaTheme="minorEastAsia" w:hAnsi="Arial" w:cs="Arial"/>
          <w:noProof/>
          <w:kern w:val="0"/>
          <w:lang w:eastAsia="de-DE"/>
          <w14:ligatures w14:val="none"/>
        </w:rPr>
        <w:t xml:space="preserve">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 Ut tincidunt volutpat urna. </w:t>
      </w:r>
    </w:p>
    <w:p w14:paraId="062589C4" w14:textId="77777777" w:rsidR="005654FD" w:rsidRDefault="00E660A2" w:rsidP="005654FD">
      <w:pPr>
        <w:spacing w:after="120" w:line="240" w:lineRule="atLeast"/>
        <w:rPr>
          <w:rFonts w:ascii="Arial" w:eastAsiaTheme="minorEastAsia" w:hAnsi="Arial" w:cs="Arial"/>
          <w:noProof/>
          <w:kern w:val="0"/>
          <w:lang w:eastAsia="de-DE"/>
          <w14:ligatures w14:val="none"/>
        </w:rPr>
      </w:pPr>
      <w:r>
        <w:rPr>
          <w:rFonts w:ascii="Arial" w:eastAsiaTheme="minorEastAsia" w:hAnsi="Arial" w:cs="Arial"/>
          <w:noProof/>
          <w:kern w:val="0"/>
          <w:lang w:eastAsia="de-DE"/>
          <w14:ligatures w14:val="none"/>
        </w:rPr>
        <w:t>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quis lacinia pretium, pede metus molestie lacus, at gravida wisi ante at libero. Quisque ornare placerat risus. Ut molestie magna at mi. Integer</w:t>
      </w:r>
      <w:r w:rsidRPr="009C5EFB">
        <w:rPr>
          <w:rFonts w:ascii="Arial" w:eastAsiaTheme="minorEastAsia" w:hAnsi="Arial" w:cs="Arial"/>
          <w:noProof/>
          <w:kern w:val="0"/>
          <w:lang w:eastAsia="de-DE"/>
          <w14:ligatures w14:val="none"/>
        </w:rPr>
        <w:t xml:space="preserve"> </w:t>
      </w:r>
      <w:r>
        <w:rPr>
          <w:rFonts w:ascii="Arial" w:eastAsiaTheme="minorEastAsia" w:hAnsi="Arial" w:cs="Arial"/>
          <w:noProof/>
          <w:kern w:val="0"/>
          <w:lang w:eastAsia="de-DE"/>
          <w14:ligatures w14:val="none"/>
        </w:rPr>
        <w:t xml:space="preserve">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 Ut tincidunt volutpat urna. 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quis lacinia pretium, pede metus molestie lacus, at gravida wisi ante at libero. Quisque ornare placerat risus. Ut molestie magna at mi. </w:t>
      </w:r>
    </w:p>
    <w:p w14:paraId="14E62362" w14:textId="6922DDBF" w:rsidR="00E660A2" w:rsidRDefault="00E660A2" w:rsidP="005654FD">
      <w:pPr>
        <w:spacing w:after="120" w:line="240" w:lineRule="atLeast"/>
        <w:rPr>
          <w:lang w:eastAsia="de-DE"/>
        </w:rPr>
      </w:pPr>
      <w:r>
        <w:rPr>
          <w:lang w:eastAsia="de-DE"/>
        </w:rPr>
        <w:br w:type="page"/>
      </w:r>
    </w:p>
    <w:p w14:paraId="78ED43CF" w14:textId="7517ED28" w:rsidR="007F0311" w:rsidRDefault="007F0311">
      <w:pPr>
        <w:rPr>
          <w:lang w:eastAsia="de-DE"/>
        </w:rPr>
      </w:pPr>
    </w:p>
    <w:p w14:paraId="14EC98D8" w14:textId="00EFA0C9" w:rsidR="00C4349A" w:rsidRPr="00611C7B" w:rsidRDefault="00A76CC3" w:rsidP="00611C7B">
      <w:pPr>
        <w:pStyle w:val="berschrift1"/>
        <w:rPr>
          <w:rFonts w:ascii="Arial" w:eastAsiaTheme="minorEastAsia" w:hAnsi="Arial" w:cs="Arial"/>
          <w:b/>
          <w:bCs/>
          <w:noProof/>
          <w:color w:val="auto"/>
          <w:sz w:val="24"/>
          <w:szCs w:val="24"/>
          <w:lang w:eastAsia="de-DE"/>
        </w:rPr>
      </w:pPr>
      <w:bookmarkStart w:id="13" w:name="_Toc221194065"/>
      <w:r>
        <w:rPr>
          <w:rFonts w:ascii="Arial" w:eastAsiaTheme="minorEastAsia" w:hAnsi="Arial" w:cs="Arial"/>
          <w:b/>
          <w:bCs/>
          <w:noProof/>
          <w:color w:val="auto"/>
          <w:sz w:val="24"/>
          <w:szCs w:val="24"/>
          <w:lang w:eastAsia="de-DE"/>
        </w:rPr>
        <w:t>Eigenständigkeitserklärung</w:t>
      </w:r>
      <w:bookmarkEnd w:id="13"/>
    </w:p>
    <w:p w14:paraId="05873E1B" w14:textId="4DB6E277" w:rsidR="00611C7B" w:rsidRPr="00611C7B" w:rsidRDefault="00611C7B" w:rsidP="00611C7B">
      <w:pPr>
        <w:rPr>
          <w:rFonts w:ascii="Arial" w:eastAsiaTheme="minorEastAsia" w:hAnsi="Arial" w:cs="Arial"/>
          <w:noProof/>
          <w:kern w:val="0"/>
          <w:lang w:eastAsia="de-DE"/>
          <w14:ligatures w14:val="none"/>
        </w:rPr>
      </w:pPr>
      <w:r w:rsidRPr="00611C7B">
        <w:rPr>
          <w:rFonts w:ascii="Arial" w:eastAsiaTheme="minorEastAsia" w:hAnsi="Arial" w:cs="Arial"/>
          <w:noProof/>
          <w:kern w:val="0"/>
          <w:lang w:eastAsia="de-DE"/>
          <w14:ligatures w14:val="none"/>
        </w:rPr>
        <w:t xml:space="preserve">Hiermit versichere ich, dass ich die vorliegende </w:t>
      </w:r>
      <w:r>
        <w:rPr>
          <w:rFonts w:ascii="Arial" w:eastAsiaTheme="minorEastAsia" w:hAnsi="Arial" w:cs="Arial"/>
          <w:noProof/>
          <w:kern w:val="0"/>
          <w:lang w:eastAsia="de-DE"/>
          <w14:ligatures w14:val="none"/>
        </w:rPr>
        <w:t>Praxistransfe</w:t>
      </w:r>
      <w:r w:rsidRPr="00611C7B">
        <w:rPr>
          <w:rFonts w:ascii="Arial" w:eastAsiaTheme="minorEastAsia" w:hAnsi="Arial" w:cs="Arial"/>
          <w:noProof/>
          <w:kern w:val="0"/>
          <w:lang w:eastAsia="de-DE"/>
          <w14:ligatures w14:val="none"/>
        </w:rPr>
        <w:t>r</w:t>
      </w:r>
      <w:r>
        <w:rPr>
          <w:rFonts w:ascii="Arial" w:eastAsiaTheme="minorEastAsia" w:hAnsi="Arial" w:cs="Arial"/>
          <w:noProof/>
          <w:kern w:val="0"/>
          <w:lang w:eastAsia="de-DE"/>
          <w14:ligatures w14:val="none"/>
        </w:rPr>
        <w:t>ar</w:t>
      </w:r>
      <w:r w:rsidRPr="00611C7B">
        <w:rPr>
          <w:rFonts w:ascii="Arial" w:eastAsiaTheme="minorEastAsia" w:hAnsi="Arial" w:cs="Arial"/>
          <w:noProof/>
          <w:kern w:val="0"/>
          <w:lang w:eastAsia="de-DE"/>
          <w14:ligatures w14:val="none"/>
        </w:rPr>
        <w:t>beit in allen Teilen selbstständig angefer</w:t>
      </w:r>
      <w:r>
        <w:rPr>
          <w:rFonts w:ascii="Arial" w:eastAsiaTheme="minorEastAsia" w:hAnsi="Arial" w:cs="Arial"/>
          <w:noProof/>
          <w:kern w:val="0"/>
          <w:lang w:eastAsia="de-DE"/>
          <w14:ligatures w14:val="none"/>
        </w:rPr>
        <w:t>ti</w:t>
      </w:r>
      <w:r w:rsidRPr="00611C7B">
        <w:rPr>
          <w:rFonts w:ascii="Arial" w:eastAsiaTheme="minorEastAsia" w:hAnsi="Arial" w:cs="Arial"/>
          <w:noProof/>
          <w:kern w:val="0"/>
          <w:lang w:eastAsia="de-DE"/>
          <w14:ligatures w14:val="none"/>
        </w:rPr>
        <w:t>gt und</w:t>
      </w:r>
      <w:r>
        <w:rPr>
          <w:rFonts w:ascii="Arial" w:eastAsiaTheme="minorEastAsia" w:hAnsi="Arial" w:cs="Arial"/>
          <w:noProof/>
          <w:kern w:val="0"/>
          <w:lang w:eastAsia="de-DE"/>
          <w14:ligatures w14:val="none"/>
        </w:rPr>
        <w:t xml:space="preserve"> </w:t>
      </w:r>
      <w:r w:rsidRPr="00611C7B">
        <w:rPr>
          <w:rFonts w:ascii="Arial" w:eastAsiaTheme="minorEastAsia" w:hAnsi="Arial" w:cs="Arial"/>
          <w:noProof/>
          <w:kern w:val="0"/>
          <w:lang w:eastAsia="de-DE"/>
          <w14:ligatures w14:val="none"/>
        </w:rPr>
        <w:t>keine anderen als die in der Arbeit angegebenen Quellen und Hilfsmi</w:t>
      </w:r>
      <w:r>
        <w:rPr>
          <w:rFonts w:ascii="Arial" w:eastAsiaTheme="minorEastAsia" w:hAnsi="Arial" w:cs="Arial"/>
          <w:noProof/>
          <w:kern w:val="0"/>
          <w:lang w:eastAsia="de-DE"/>
          <w14:ligatures w14:val="none"/>
        </w:rPr>
        <w:t>tt</w:t>
      </w:r>
      <w:r w:rsidRPr="00611C7B">
        <w:rPr>
          <w:rFonts w:ascii="Arial" w:eastAsiaTheme="minorEastAsia" w:hAnsi="Arial" w:cs="Arial"/>
          <w:noProof/>
          <w:kern w:val="0"/>
          <w:lang w:eastAsia="de-DE"/>
          <w14:ligatures w14:val="none"/>
        </w:rPr>
        <w:t xml:space="preserve">el benutzt habe. Darüber hinaus versichere ich, dass die Arbeit in gleicher oder ähnlicher Form in noch keiner anderen Prüfung vorgelegen hat. Sämtliche wörtlichen oder sinngemäßen Übernahmen und Zitate sind kenntlich gemacht und nachgewiesen. </w:t>
      </w:r>
    </w:p>
    <w:p w14:paraId="2DE835FA" w14:textId="52E83A89" w:rsidR="00710B5E" w:rsidRDefault="00611C7B" w:rsidP="00611C7B">
      <w:pPr>
        <w:rPr>
          <w:rFonts w:ascii="Arial" w:eastAsiaTheme="minorEastAsia" w:hAnsi="Arial" w:cs="Arial"/>
          <w:noProof/>
          <w:kern w:val="0"/>
          <w:lang w:eastAsia="de-DE"/>
          <w14:ligatures w14:val="none"/>
        </w:rPr>
      </w:pPr>
      <w:r w:rsidRPr="00611C7B">
        <w:rPr>
          <w:rFonts w:ascii="Arial" w:eastAsiaTheme="minorEastAsia" w:hAnsi="Arial" w:cs="Arial"/>
          <w:noProof/>
          <w:kern w:val="0"/>
          <w:lang w:eastAsia="de-DE"/>
          <w14:ligatures w14:val="none"/>
        </w:rPr>
        <w:t>Bei der Nutzung von KI-basierten Tools ist dies offengelegt. Es ist dann auch dargestellt, mit welcher</w:t>
      </w:r>
      <w:r>
        <w:rPr>
          <w:rFonts w:ascii="Arial" w:eastAsiaTheme="minorEastAsia" w:hAnsi="Arial" w:cs="Arial"/>
          <w:noProof/>
          <w:kern w:val="0"/>
          <w:lang w:eastAsia="de-DE"/>
          <w14:ligatures w14:val="none"/>
        </w:rPr>
        <w:t xml:space="preserve"> </w:t>
      </w:r>
      <w:r w:rsidRPr="00611C7B">
        <w:rPr>
          <w:rFonts w:ascii="Arial" w:eastAsiaTheme="minorEastAsia" w:hAnsi="Arial" w:cs="Arial"/>
          <w:noProof/>
          <w:kern w:val="0"/>
          <w:lang w:eastAsia="de-DE"/>
          <w14:ligatures w14:val="none"/>
        </w:rPr>
        <w:t>Herangehensweise und aus welchen Überlegungen heraus die KI-generierten Inhalte für die Arbeit weiterentwickelt wurden.</w:t>
      </w:r>
    </w:p>
    <w:p w14:paraId="3E221EB4" w14:textId="77777777" w:rsidR="00611C7B" w:rsidRDefault="00611C7B" w:rsidP="00611C7B">
      <w:pPr>
        <w:rPr>
          <w:rFonts w:ascii="Arial" w:eastAsiaTheme="minorEastAsia" w:hAnsi="Arial" w:cs="Arial"/>
          <w:noProof/>
          <w:kern w:val="0"/>
          <w:lang w:eastAsia="de-DE"/>
          <w14:ligatures w14:val="none"/>
        </w:rPr>
      </w:pPr>
    </w:p>
    <w:p w14:paraId="0B3DE2C2" w14:textId="0E613C52" w:rsidR="00611C7B" w:rsidRPr="00611C7B" w:rsidRDefault="00611C7B" w:rsidP="00611C7B">
      <w:pPr>
        <w:rPr>
          <w:rFonts w:ascii="Arial" w:eastAsiaTheme="minorEastAsia" w:hAnsi="Arial" w:cs="Arial"/>
          <w:b/>
          <w:bCs/>
          <w:noProof/>
          <w:kern w:val="0"/>
          <w:lang w:eastAsia="de-DE"/>
          <w14:ligatures w14:val="none"/>
        </w:rPr>
      </w:pPr>
      <w:r w:rsidRPr="00611C7B">
        <w:rPr>
          <w:rFonts w:ascii="Arial" w:eastAsiaTheme="minorEastAsia" w:hAnsi="Arial" w:cs="Arial"/>
          <w:b/>
          <w:bCs/>
          <w:noProof/>
          <w:kern w:val="0"/>
          <w:lang w:eastAsia="de-DE"/>
          <w14:ligatures w14:val="none"/>
        </w:rPr>
        <w:t>Angaben zur Verwendung KI-basierter Hilfsmittel</w:t>
      </w:r>
    </w:p>
    <w:p w14:paraId="3BFFE76B" w14:textId="4FF821E9" w:rsidR="00611C7B" w:rsidRDefault="00611C7B" w:rsidP="00611C7B">
      <w:pPr>
        <w:rPr>
          <w:rFonts w:ascii="Arial" w:eastAsiaTheme="minorEastAsia" w:hAnsi="Arial" w:cs="Arial"/>
          <w:noProof/>
          <w:kern w:val="0"/>
          <w:lang w:eastAsia="de-DE"/>
          <w14:ligatures w14:val="none"/>
        </w:rPr>
      </w:pPr>
      <w:r w:rsidRPr="00611C7B">
        <w:rPr>
          <w:rFonts w:ascii="Arial" w:eastAsiaTheme="minorEastAsia" w:hAnsi="Arial" w:cs="Arial"/>
          <w:noProof/>
          <w:kern w:val="0"/>
          <w:lang w:eastAsia="de-DE"/>
          <w14:ligatures w14:val="none"/>
        </w:rPr>
        <w:t>Im Anhang meiner Arbeit habe ich sämtliche KI-basierte Hilfsmi</w:t>
      </w:r>
      <w:r>
        <w:rPr>
          <w:rFonts w:ascii="Arial" w:eastAsiaTheme="minorEastAsia" w:hAnsi="Arial" w:cs="Arial"/>
          <w:noProof/>
          <w:kern w:val="0"/>
          <w:lang w:eastAsia="de-DE"/>
          <w14:ligatures w14:val="none"/>
        </w:rPr>
        <w:t>tt</w:t>
      </w:r>
      <w:r w:rsidRPr="00611C7B">
        <w:rPr>
          <w:rFonts w:ascii="Arial" w:eastAsiaTheme="minorEastAsia" w:hAnsi="Arial" w:cs="Arial"/>
          <w:noProof/>
          <w:kern w:val="0"/>
          <w:lang w:eastAsia="de-DE"/>
          <w14:ligatures w14:val="none"/>
        </w:rPr>
        <w:t>el angegeben. Ich bin mir bewusst, dass die Verwendung von Texten oder anderen Inhalten und Produkten, die durch KI-basierte Tools generiert wurden, keine Garan</w:t>
      </w:r>
      <w:r>
        <w:rPr>
          <w:rFonts w:ascii="Arial" w:eastAsiaTheme="minorEastAsia" w:hAnsi="Arial" w:cs="Arial"/>
          <w:noProof/>
          <w:kern w:val="0"/>
          <w:lang w:eastAsia="de-DE"/>
          <w14:ligatures w14:val="none"/>
        </w:rPr>
        <w:t>ti</w:t>
      </w:r>
      <w:r w:rsidRPr="00611C7B">
        <w:rPr>
          <w:rFonts w:ascii="Arial" w:eastAsiaTheme="minorEastAsia" w:hAnsi="Arial" w:cs="Arial"/>
          <w:noProof/>
          <w:kern w:val="0"/>
          <w:lang w:eastAsia="de-DE"/>
          <w14:ligatures w14:val="none"/>
        </w:rPr>
        <w:t>e für deren Qualität darstellt. Ich verantworte die Übernahme jeglicher von mir verwendeter maschinell generierter Passagen vollumfänglich selbst und trage die Verantwortung für eventuell durch die KI generierte fehlerha</w:t>
      </w:r>
      <w:r>
        <w:rPr>
          <w:rFonts w:ascii="Arial" w:eastAsiaTheme="minorEastAsia" w:hAnsi="Arial" w:cs="Arial"/>
          <w:noProof/>
          <w:kern w:val="0"/>
          <w:lang w:eastAsia="de-DE"/>
          <w14:ligatures w14:val="none"/>
        </w:rPr>
        <w:t>ft</w:t>
      </w:r>
      <w:r w:rsidRPr="00611C7B">
        <w:rPr>
          <w:rFonts w:ascii="Arial" w:eastAsiaTheme="minorEastAsia" w:hAnsi="Arial" w:cs="Arial"/>
          <w:noProof/>
          <w:kern w:val="0"/>
          <w:lang w:eastAsia="de-DE"/>
          <w14:ligatures w14:val="none"/>
        </w:rPr>
        <w:t>e oder verzerrte Inhalte, fehlerha</w:t>
      </w:r>
      <w:r>
        <w:rPr>
          <w:rFonts w:ascii="Arial" w:eastAsiaTheme="minorEastAsia" w:hAnsi="Arial" w:cs="Arial"/>
          <w:noProof/>
          <w:kern w:val="0"/>
          <w:lang w:eastAsia="de-DE"/>
          <w14:ligatures w14:val="none"/>
        </w:rPr>
        <w:t>ft</w:t>
      </w:r>
      <w:r w:rsidRPr="00611C7B">
        <w:rPr>
          <w:rFonts w:ascii="Arial" w:eastAsiaTheme="minorEastAsia" w:hAnsi="Arial" w:cs="Arial"/>
          <w:noProof/>
          <w:kern w:val="0"/>
          <w:lang w:eastAsia="de-DE"/>
          <w14:ligatures w14:val="none"/>
        </w:rPr>
        <w:t>e Referenzen, Verstöße gegen das Datenschutz- und Urheberrecht oder Plagiate. Ich habe überprü</w:t>
      </w:r>
      <w:r>
        <w:rPr>
          <w:rFonts w:ascii="Arial" w:eastAsiaTheme="minorEastAsia" w:hAnsi="Arial" w:cs="Arial"/>
          <w:noProof/>
          <w:kern w:val="0"/>
          <w:lang w:eastAsia="de-DE"/>
          <w14:ligatures w14:val="none"/>
        </w:rPr>
        <w:t>ft</w:t>
      </w:r>
      <w:r w:rsidRPr="00611C7B">
        <w:rPr>
          <w:rFonts w:ascii="Arial" w:eastAsiaTheme="minorEastAsia" w:hAnsi="Arial" w:cs="Arial"/>
          <w:noProof/>
          <w:kern w:val="0"/>
          <w:lang w:eastAsia="de-DE"/>
          <w14:ligatures w14:val="none"/>
        </w:rPr>
        <w:t>, dass etwaige, von der KI wortgleich übernommene Fremdtexte, als solche mit der ursprünglichen Quellenangabe gekennzeichnet sind. Ich versichere zudem, dass in der vorliegenden Arbeit mein gestalterischer Einfluss überwiegt.</w:t>
      </w:r>
    </w:p>
    <w:p w14:paraId="574D4445" w14:textId="77777777" w:rsidR="00611C7B" w:rsidRPr="00710B5E" w:rsidRDefault="00611C7B" w:rsidP="00611C7B">
      <w:pPr>
        <w:rPr>
          <w:rFonts w:ascii="Arial" w:eastAsiaTheme="minorEastAsia" w:hAnsi="Arial" w:cs="Arial"/>
          <w:noProof/>
          <w:kern w:val="0"/>
          <w:lang w:eastAsia="de-DE"/>
          <w14:ligatures w14:val="none"/>
        </w:rPr>
      </w:pPr>
    </w:p>
    <w:p w14:paraId="528265D9" w14:textId="77777777" w:rsidR="00710B5E" w:rsidRPr="00710B5E" w:rsidRDefault="00710B5E" w:rsidP="00710B5E">
      <w:pPr>
        <w:rPr>
          <w:rFonts w:ascii="Arial" w:hAnsi="Arial" w:cs="Arial"/>
          <w:lang w:eastAsia="de-DE"/>
        </w:rPr>
      </w:pPr>
      <w:r w:rsidRPr="00710B5E">
        <w:rPr>
          <w:rFonts w:ascii="Arial" w:hAnsi="Arial" w:cs="Arial"/>
          <w:lang w:eastAsia="de-DE"/>
        </w:rPr>
        <w:t>Ort, Datum</w:t>
      </w:r>
    </w:p>
    <w:p w14:paraId="6F8A0777" w14:textId="571014B2" w:rsidR="00710B5E" w:rsidRPr="00710B5E" w:rsidRDefault="00710B5E" w:rsidP="00710B5E">
      <w:pPr>
        <w:rPr>
          <w:rFonts w:ascii="Arial" w:hAnsi="Arial" w:cs="Arial"/>
          <w:lang w:eastAsia="de-DE"/>
        </w:rPr>
      </w:pPr>
      <w:r>
        <w:rPr>
          <w:rFonts w:ascii="Arial" w:hAnsi="Arial" w:cs="Arial"/>
          <w:lang w:eastAsia="de-DE"/>
        </w:rPr>
        <w:br/>
      </w:r>
      <w:r>
        <w:rPr>
          <w:rFonts w:ascii="Arial" w:hAnsi="Arial" w:cs="Arial"/>
          <w:lang w:eastAsia="de-DE"/>
        </w:rPr>
        <w:br/>
      </w:r>
      <w:r w:rsidRPr="00710B5E">
        <w:rPr>
          <w:rFonts w:ascii="Arial" w:hAnsi="Arial" w:cs="Arial"/>
          <w:lang w:eastAsia="de-DE"/>
        </w:rPr>
        <w:t>_______________________________</w:t>
      </w:r>
      <w:r w:rsidRPr="00710B5E">
        <w:rPr>
          <w:rFonts w:ascii="Arial" w:hAnsi="Arial" w:cs="Arial"/>
          <w:lang w:eastAsia="de-DE"/>
        </w:rPr>
        <w:br/>
        <w:t>Unterschrift</w:t>
      </w:r>
    </w:p>
    <w:p w14:paraId="7824C48F" w14:textId="77777777" w:rsidR="00710B5E" w:rsidRPr="00710B5E" w:rsidRDefault="00710B5E" w:rsidP="00710B5E">
      <w:pPr>
        <w:rPr>
          <w:rFonts w:ascii="Arial" w:hAnsi="Arial" w:cs="Arial"/>
          <w:lang w:eastAsia="de-DE"/>
        </w:rPr>
      </w:pPr>
    </w:p>
    <w:sectPr w:rsidR="00710B5E" w:rsidRPr="00710B5E" w:rsidSect="00244FC4">
      <w:headerReference w:type="default" r:id="rId14"/>
      <w:footerReference w:type="default" r:id="rId15"/>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22B9E" w14:textId="77777777" w:rsidR="008C4EFE" w:rsidRDefault="008C4EFE" w:rsidP="00D259C1">
      <w:pPr>
        <w:spacing w:after="0" w:line="240" w:lineRule="auto"/>
      </w:pPr>
      <w:r>
        <w:separator/>
      </w:r>
    </w:p>
  </w:endnote>
  <w:endnote w:type="continuationSeparator" w:id="0">
    <w:p w14:paraId="6FE9B9AC" w14:textId="77777777" w:rsidR="008C4EFE" w:rsidRDefault="008C4EFE" w:rsidP="00D25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6002B" w14:textId="75698852" w:rsidR="00922F77" w:rsidRDefault="00922F77">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60A23" w14:textId="5EAF4A4A" w:rsidR="00244FC4" w:rsidRDefault="00244FC4">
    <w:pPr>
      <w:pStyle w:val="Fuzeile"/>
      <w:jc w:val="right"/>
    </w:pPr>
  </w:p>
  <w:p w14:paraId="5D1D5C98" w14:textId="77777777" w:rsidR="00244FC4" w:rsidRDefault="00244F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381751"/>
      <w:docPartObj>
        <w:docPartGallery w:val="Page Numbers (Bottom of Page)"/>
        <w:docPartUnique/>
      </w:docPartObj>
    </w:sdtPr>
    <w:sdtEndPr>
      <w:rPr>
        <w:rFonts w:ascii="Arial" w:hAnsi="Arial" w:cs="Arial"/>
        <w:sz w:val="18"/>
        <w:szCs w:val="18"/>
      </w:rPr>
    </w:sdtEndPr>
    <w:sdtContent>
      <w:p w14:paraId="457A2F18" w14:textId="51990207" w:rsidR="00872A1D" w:rsidRPr="00470218" w:rsidRDefault="009C50EF" w:rsidP="00E67EBE">
        <w:pPr>
          <w:pStyle w:val="Fuzeile"/>
          <w:jc w:val="right"/>
          <w:rPr>
            <w:rFonts w:ascii="Arial" w:hAnsi="Arial" w:cs="Arial"/>
            <w:sz w:val="18"/>
            <w:szCs w:val="18"/>
          </w:rPr>
        </w:pPr>
        <w:r w:rsidRPr="00470218">
          <w:rPr>
            <w:rFonts w:ascii="Arial" w:hAnsi="Arial" w:cs="Arial"/>
            <w:sz w:val="18"/>
            <w:szCs w:val="18"/>
          </w:rPr>
          <w:fldChar w:fldCharType="begin"/>
        </w:r>
        <w:r w:rsidRPr="00470218">
          <w:rPr>
            <w:rFonts w:ascii="Arial" w:hAnsi="Arial" w:cs="Arial"/>
            <w:sz w:val="18"/>
            <w:szCs w:val="18"/>
          </w:rPr>
          <w:instrText>PAGE   \* MERGEFORMAT</w:instrText>
        </w:r>
        <w:r w:rsidRPr="00470218">
          <w:rPr>
            <w:rFonts w:ascii="Arial" w:hAnsi="Arial" w:cs="Arial"/>
            <w:sz w:val="18"/>
            <w:szCs w:val="18"/>
          </w:rPr>
          <w:fldChar w:fldCharType="separate"/>
        </w:r>
        <w:r w:rsidRPr="00470218">
          <w:rPr>
            <w:rFonts w:ascii="Arial" w:hAnsi="Arial" w:cs="Arial"/>
            <w:sz w:val="18"/>
            <w:szCs w:val="18"/>
          </w:rPr>
          <w:t>2</w:t>
        </w:r>
        <w:r w:rsidRPr="00470218">
          <w:rPr>
            <w:rFonts w:ascii="Arial" w:hAnsi="Arial" w:cs="Arial"/>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F0ED7" w14:textId="77777777" w:rsidR="008C4EFE" w:rsidRDefault="008C4EFE" w:rsidP="00D259C1">
      <w:pPr>
        <w:spacing w:after="0" w:line="240" w:lineRule="auto"/>
      </w:pPr>
      <w:r>
        <w:separator/>
      </w:r>
    </w:p>
  </w:footnote>
  <w:footnote w:type="continuationSeparator" w:id="0">
    <w:p w14:paraId="46510580" w14:textId="77777777" w:rsidR="008C4EFE" w:rsidRDefault="008C4EFE" w:rsidP="00D25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67F00" w14:textId="641FB989" w:rsidR="00BD030F" w:rsidRPr="00872A1D" w:rsidRDefault="00872A1D" w:rsidP="00872A1D">
    <w:pPr>
      <w:pStyle w:val="Kopfzeile"/>
      <w:jc w:val="right"/>
      <w:rPr>
        <w:rFonts w:ascii="Arial" w:hAnsi="Arial" w:cs="Arial"/>
        <w:sz w:val="18"/>
        <w:szCs w:val="18"/>
      </w:rPr>
    </w:pPr>
    <w:r w:rsidRPr="00872A1D">
      <w:rPr>
        <w:rFonts w:ascii="Arial" w:hAnsi="Arial" w:cs="Arial"/>
        <w:sz w:val="18"/>
        <w:szCs w:val="18"/>
      </w:rPr>
      <w:t>Bachelor Professional in Versicherungen und Finanzanlagen | Vorname Nachname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E0C6B"/>
    <w:multiLevelType w:val="multilevel"/>
    <w:tmpl w:val="E3723AA8"/>
    <w:lvl w:ilvl="0">
      <w:start w:val="1"/>
      <w:numFmt w:val="decimal"/>
      <w:pStyle w:val="BIBBNummerierung111213"/>
      <w:suff w:val="nothing"/>
      <w:lvlText w:val="§ %1"/>
      <w:lvlJc w:val="center"/>
      <w:pPr>
        <w:ind w:left="0" w:firstLine="0"/>
      </w:pPr>
      <w:rPr>
        <w:rFonts w:hint="default"/>
      </w:rPr>
    </w:lvl>
    <w:lvl w:ilvl="1">
      <w:start w:val="1"/>
      <w:numFmt w:val="decimal"/>
      <w:pStyle w:val="BIBBNummerierung123"/>
      <w:lvlText w:val="(%2)"/>
      <w:lvlJc w:val="left"/>
      <w:pPr>
        <w:tabs>
          <w:tab w:val="num" w:pos="567"/>
        </w:tabs>
        <w:ind w:left="0" w:firstLine="284"/>
      </w:pPr>
      <w:rPr>
        <w:rFonts w:hint="default"/>
      </w:rPr>
    </w:lvl>
    <w:lvl w:ilvl="2">
      <w:start w:val="1"/>
      <w:numFmt w:val="decimal"/>
      <w:pStyle w:val="BIBBNummerierung1230"/>
      <w:lvlText w:val="%3."/>
      <w:lvlJc w:val="left"/>
      <w:pPr>
        <w:tabs>
          <w:tab w:val="num" w:pos="567"/>
        </w:tabs>
        <w:ind w:left="567" w:hanging="567"/>
      </w:pPr>
      <w:rPr>
        <w:rFonts w:hint="default"/>
      </w:rPr>
    </w:lvl>
    <w:lvl w:ilvl="3">
      <w:start w:val="1"/>
      <w:numFmt w:val="decimal"/>
      <w:pStyle w:val="BIBBNummerierung111213"/>
      <w:lvlText w:val="%3.%4."/>
      <w:lvlJc w:val="left"/>
      <w:pPr>
        <w:tabs>
          <w:tab w:val="num" w:pos="567"/>
        </w:tabs>
        <w:ind w:left="567" w:hanging="567"/>
      </w:pPr>
      <w:rPr>
        <w:rFonts w:hint="default"/>
      </w:rPr>
    </w:lvl>
    <w:lvl w:ilvl="4">
      <w:start w:val="1"/>
      <w:numFmt w:val="none"/>
      <w:lvlText w:val=""/>
      <w:lvlJc w:val="left"/>
      <w:pPr>
        <w:tabs>
          <w:tab w:val="num" w:pos="-282"/>
        </w:tabs>
        <w:ind w:left="-282" w:firstLine="0"/>
      </w:pPr>
      <w:rPr>
        <w:rFonts w:hint="default"/>
      </w:rPr>
    </w:lvl>
    <w:lvl w:ilvl="5">
      <w:start w:val="1"/>
      <w:numFmt w:val="none"/>
      <w:lvlText w:val=""/>
      <w:lvlJc w:val="left"/>
      <w:pPr>
        <w:tabs>
          <w:tab w:val="num" w:pos="-282"/>
        </w:tabs>
        <w:ind w:left="-282" w:firstLine="0"/>
      </w:pPr>
      <w:rPr>
        <w:rFonts w:hint="default"/>
      </w:rPr>
    </w:lvl>
    <w:lvl w:ilvl="6">
      <w:start w:val="1"/>
      <w:numFmt w:val="none"/>
      <w:lvlText w:val="%7"/>
      <w:lvlJc w:val="left"/>
      <w:pPr>
        <w:tabs>
          <w:tab w:val="num" w:pos="-282"/>
        </w:tabs>
        <w:ind w:left="-282" w:firstLine="0"/>
      </w:pPr>
      <w:rPr>
        <w:rFonts w:hint="default"/>
      </w:rPr>
    </w:lvl>
    <w:lvl w:ilvl="7">
      <w:start w:val="1"/>
      <w:numFmt w:val="none"/>
      <w:lvlText w:val="%8"/>
      <w:lvlJc w:val="left"/>
      <w:pPr>
        <w:tabs>
          <w:tab w:val="num" w:pos="-282"/>
        </w:tabs>
        <w:ind w:left="-282" w:firstLine="0"/>
      </w:pPr>
      <w:rPr>
        <w:rFonts w:hint="default"/>
      </w:rPr>
    </w:lvl>
    <w:lvl w:ilvl="8">
      <w:start w:val="1"/>
      <w:numFmt w:val="none"/>
      <w:lvlText w:val="%9"/>
      <w:lvlJc w:val="left"/>
      <w:pPr>
        <w:tabs>
          <w:tab w:val="num" w:pos="-282"/>
        </w:tabs>
        <w:ind w:left="-282" w:firstLine="0"/>
      </w:pPr>
      <w:rPr>
        <w:rFonts w:hint="default"/>
      </w:rPr>
    </w:lvl>
  </w:abstractNum>
  <w:abstractNum w:abstractNumId="1" w15:restartNumberingAfterBreak="0">
    <w:nsid w:val="49297B43"/>
    <w:multiLevelType w:val="hybridMultilevel"/>
    <w:tmpl w:val="F674491E"/>
    <w:lvl w:ilvl="0" w:tplc="725A6B04">
      <w:start w:val="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8BE12E1"/>
    <w:multiLevelType w:val="hybridMultilevel"/>
    <w:tmpl w:val="6A1E687E"/>
    <w:lvl w:ilvl="0" w:tplc="F1B2B8A6">
      <w:start w:val="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9905CC1"/>
    <w:multiLevelType w:val="hybridMultilevel"/>
    <w:tmpl w:val="33384340"/>
    <w:lvl w:ilvl="0" w:tplc="5FBE7202">
      <w:start w:val="2"/>
      <w:numFmt w:val="bullet"/>
      <w:lvlText w:val=""/>
      <w:lvlJc w:val="left"/>
      <w:pPr>
        <w:ind w:left="405" w:hanging="360"/>
      </w:pPr>
      <w:rPr>
        <w:rFonts w:ascii="Wingdings" w:eastAsiaTheme="minorHAnsi" w:hAnsi="Wingdings" w:cstheme="minorBidi"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num w:numId="1" w16cid:durableId="1125003742">
    <w:abstractNumId w:val="0"/>
  </w:num>
  <w:num w:numId="2" w16cid:durableId="504975346">
    <w:abstractNumId w:val="1"/>
  </w:num>
  <w:num w:numId="3" w16cid:durableId="2020692713">
    <w:abstractNumId w:val="2"/>
  </w:num>
  <w:num w:numId="4" w16cid:durableId="9865190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01B"/>
    <w:rsid w:val="00034879"/>
    <w:rsid w:val="000801F5"/>
    <w:rsid w:val="000B0B07"/>
    <w:rsid w:val="000D285B"/>
    <w:rsid w:val="00100C83"/>
    <w:rsid w:val="00191596"/>
    <w:rsid w:val="001A2D7C"/>
    <w:rsid w:val="001C24B1"/>
    <w:rsid w:val="001D0EE2"/>
    <w:rsid w:val="0024132A"/>
    <w:rsid w:val="00244FC4"/>
    <w:rsid w:val="002806FF"/>
    <w:rsid w:val="002D2F37"/>
    <w:rsid w:val="002D7FCC"/>
    <w:rsid w:val="002E3B9C"/>
    <w:rsid w:val="002F49E5"/>
    <w:rsid w:val="003426A5"/>
    <w:rsid w:val="003466E9"/>
    <w:rsid w:val="003E14E0"/>
    <w:rsid w:val="00400A61"/>
    <w:rsid w:val="00402C5D"/>
    <w:rsid w:val="00410C8B"/>
    <w:rsid w:val="00414C2E"/>
    <w:rsid w:val="004178DE"/>
    <w:rsid w:val="00446D4F"/>
    <w:rsid w:val="004654D8"/>
    <w:rsid w:val="00470218"/>
    <w:rsid w:val="00484BB8"/>
    <w:rsid w:val="004B517B"/>
    <w:rsid w:val="004B7656"/>
    <w:rsid w:val="004D416E"/>
    <w:rsid w:val="004E0AA8"/>
    <w:rsid w:val="00522309"/>
    <w:rsid w:val="00527ED3"/>
    <w:rsid w:val="0053001B"/>
    <w:rsid w:val="005467DD"/>
    <w:rsid w:val="005654FD"/>
    <w:rsid w:val="00595C63"/>
    <w:rsid w:val="00597FE2"/>
    <w:rsid w:val="005A0D8C"/>
    <w:rsid w:val="00611C7B"/>
    <w:rsid w:val="006169DD"/>
    <w:rsid w:val="0062153C"/>
    <w:rsid w:val="00661346"/>
    <w:rsid w:val="00667087"/>
    <w:rsid w:val="006742E3"/>
    <w:rsid w:val="006D7A0E"/>
    <w:rsid w:val="00710B5E"/>
    <w:rsid w:val="00727530"/>
    <w:rsid w:val="0073286C"/>
    <w:rsid w:val="00782E60"/>
    <w:rsid w:val="007840E3"/>
    <w:rsid w:val="007A0964"/>
    <w:rsid w:val="007A76B6"/>
    <w:rsid w:val="007E5661"/>
    <w:rsid w:val="007E7E77"/>
    <w:rsid w:val="007F0311"/>
    <w:rsid w:val="007F2CF8"/>
    <w:rsid w:val="00800182"/>
    <w:rsid w:val="00866AD0"/>
    <w:rsid w:val="00872A1D"/>
    <w:rsid w:val="008B2635"/>
    <w:rsid w:val="008C4EFE"/>
    <w:rsid w:val="00910057"/>
    <w:rsid w:val="00922F77"/>
    <w:rsid w:val="009827E8"/>
    <w:rsid w:val="009C50EF"/>
    <w:rsid w:val="009C5EFB"/>
    <w:rsid w:val="009E2C47"/>
    <w:rsid w:val="009E3E1E"/>
    <w:rsid w:val="009F1320"/>
    <w:rsid w:val="00A16127"/>
    <w:rsid w:val="00A35D6F"/>
    <w:rsid w:val="00A76CC3"/>
    <w:rsid w:val="00A81FDC"/>
    <w:rsid w:val="00A9439B"/>
    <w:rsid w:val="00AF33BD"/>
    <w:rsid w:val="00B31E5E"/>
    <w:rsid w:val="00B456FF"/>
    <w:rsid w:val="00B5765F"/>
    <w:rsid w:val="00B6061B"/>
    <w:rsid w:val="00B85201"/>
    <w:rsid w:val="00BB7918"/>
    <w:rsid w:val="00BD030F"/>
    <w:rsid w:val="00C0041B"/>
    <w:rsid w:val="00C1171B"/>
    <w:rsid w:val="00C279FC"/>
    <w:rsid w:val="00C4349A"/>
    <w:rsid w:val="00CA0C4E"/>
    <w:rsid w:val="00D259C1"/>
    <w:rsid w:val="00D86526"/>
    <w:rsid w:val="00DA33CC"/>
    <w:rsid w:val="00DD2552"/>
    <w:rsid w:val="00E24587"/>
    <w:rsid w:val="00E660A2"/>
    <w:rsid w:val="00E67EBE"/>
    <w:rsid w:val="00E71B86"/>
    <w:rsid w:val="00F55811"/>
    <w:rsid w:val="00FD1C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D79D2"/>
  <w15:chartTrackingRefBased/>
  <w15:docId w15:val="{F0C8AC4F-1BBD-4430-BC07-CD2955F0E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3001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unhideWhenUsed/>
    <w:qFormat/>
    <w:rsid w:val="0053001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unhideWhenUsed/>
    <w:qFormat/>
    <w:rsid w:val="0053001B"/>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53001B"/>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53001B"/>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53001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3001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3001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3001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3001B"/>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rsid w:val="0053001B"/>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rsid w:val="0053001B"/>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53001B"/>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53001B"/>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53001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3001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3001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3001B"/>
    <w:rPr>
      <w:rFonts w:eastAsiaTheme="majorEastAsia" w:cstheme="majorBidi"/>
      <w:color w:val="272727" w:themeColor="text1" w:themeTint="D8"/>
    </w:rPr>
  </w:style>
  <w:style w:type="paragraph" w:styleId="Titel">
    <w:name w:val="Title"/>
    <w:basedOn w:val="Standard"/>
    <w:next w:val="Standard"/>
    <w:link w:val="TitelZchn"/>
    <w:uiPriority w:val="10"/>
    <w:qFormat/>
    <w:rsid w:val="005300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3001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3001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3001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3001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3001B"/>
    <w:rPr>
      <w:i/>
      <w:iCs/>
      <w:color w:val="404040" w:themeColor="text1" w:themeTint="BF"/>
    </w:rPr>
  </w:style>
  <w:style w:type="paragraph" w:styleId="Listenabsatz">
    <w:name w:val="List Paragraph"/>
    <w:basedOn w:val="Standard"/>
    <w:uiPriority w:val="34"/>
    <w:qFormat/>
    <w:rsid w:val="0053001B"/>
    <w:pPr>
      <w:ind w:left="720"/>
      <w:contextualSpacing/>
    </w:pPr>
  </w:style>
  <w:style w:type="character" w:styleId="IntensiveHervorhebung">
    <w:name w:val="Intense Emphasis"/>
    <w:basedOn w:val="Absatz-Standardschriftart"/>
    <w:uiPriority w:val="21"/>
    <w:qFormat/>
    <w:rsid w:val="0053001B"/>
    <w:rPr>
      <w:i/>
      <w:iCs/>
      <w:color w:val="2E74B5" w:themeColor="accent1" w:themeShade="BF"/>
    </w:rPr>
  </w:style>
  <w:style w:type="paragraph" w:styleId="IntensivesZitat">
    <w:name w:val="Intense Quote"/>
    <w:basedOn w:val="Standard"/>
    <w:next w:val="Standard"/>
    <w:link w:val="IntensivesZitatZchn"/>
    <w:uiPriority w:val="30"/>
    <w:qFormat/>
    <w:rsid w:val="0053001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53001B"/>
    <w:rPr>
      <w:i/>
      <w:iCs/>
      <w:color w:val="2E74B5" w:themeColor="accent1" w:themeShade="BF"/>
    </w:rPr>
  </w:style>
  <w:style w:type="character" w:styleId="IntensiverVerweis">
    <w:name w:val="Intense Reference"/>
    <w:basedOn w:val="Absatz-Standardschriftart"/>
    <w:uiPriority w:val="32"/>
    <w:qFormat/>
    <w:rsid w:val="0053001B"/>
    <w:rPr>
      <w:b/>
      <w:bCs/>
      <w:smallCaps/>
      <w:color w:val="2E74B5" w:themeColor="accent1" w:themeShade="BF"/>
      <w:spacing w:val="5"/>
    </w:rPr>
  </w:style>
  <w:style w:type="paragraph" w:styleId="KeinLeerraum">
    <w:name w:val="No Spacing"/>
    <w:link w:val="KeinLeerraumZchn"/>
    <w:uiPriority w:val="1"/>
    <w:qFormat/>
    <w:rsid w:val="0053001B"/>
    <w:pPr>
      <w:spacing w:after="0" w:line="240" w:lineRule="auto"/>
    </w:pPr>
    <w:rPr>
      <w:rFonts w:eastAsiaTheme="minorEastAsia"/>
      <w:kern w:val="0"/>
      <w:lang w:eastAsia="de-DE"/>
      <w14:ligatures w14:val="none"/>
    </w:rPr>
  </w:style>
  <w:style w:type="character" w:customStyle="1" w:styleId="KeinLeerraumZchn">
    <w:name w:val="Kein Leerraum Zchn"/>
    <w:basedOn w:val="Absatz-Standardschriftart"/>
    <w:link w:val="KeinLeerraum"/>
    <w:uiPriority w:val="1"/>
    <w:rsid w:val="0053001B"/>
    <w:rPr>
      <w:rFonts w:eastAsiaTheme="minorEastAsia"/>
      <w:kern w:val="0"/>
      <w:lang w:eastAsia="de-DE"/>
      <w14:ligatures w14:val="none"/>
    </w:rPr>
  </w:style>
  <w:style w:type="paragraph" w:styleId="Kopfzeile">
    <w:name w:val="header"/>
    <w:basedOn w:val="Standard"/>
    <w:link w:val="KopfzeileZchn"/>
    <w:uiPriority w:val="99"/>
    <w:unhideWhenUsed/>
    <w:rsid w:val="00D259C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259C1"/>
  </w:style>
  <w:style w:type="paragraph" w:styleId="Fuzeile">
    <w:name w:val="footer"/>
    <w:basedOn w:val="Standard"/>
    <w:link w:val="FuzeileZchn"/>
    <w:uiPriority w:val="99"/>
    <w:unhideWhenUsed/>
    <w:rsid w:val="00D259C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59C1"/>
  </w:style>
  <w:style w:type="paragraph" w:styleId="Inhaltsverzeichnisberschrift">
    <w:name w:val="TOC Heading"/>
    <w:basedOn w:val="berschrift1"/>
    <w:next w:val="Standard"/>
    <w:uiPriority w:val="39"/>
    <w:unhideWhenUsed/>
    <w:qFormat/>
    <w:rsid w:val="0073286C"/>
    <w:pPr>
      <w:spacing w:before="240" w:after="0"/>
      <w:outlineLvl w:val="9"/>
    </w:pPr>
    <w:rPr>
      <w:kern w:val="0"/>
      <w:sz w:val="32"/>
      <w:szCs w:val="32"/>
      <w:lang w:eastAsia="de-DE"/>
      <w14:ligatures w14:val="none"/>
    </w:rPr>
  </w:style>
  <w:style w:type="paragraph" w:styleId="Verzeichnis2">
    <w:name w:val="toc 2"/>
    <w:basedOn w:val="Standard"/>
    <w:next w:val="Standard"/>
    <w:autoRedefine/>
    <w:uiPriority w:val="39"/>
    <w:unhideWhenUsed/>
    <w:rsid w:val="0073286C"/>
    <w:pPr>
      <w:spacing w:after="100"/>
      <w:ind w:left="220"/>
    </w:pPr>
    <w:rPr>
      <w:rFonts w:eastAsiaTheme="minorEastAsia" w:cs="Times New Roman"/>
      <w:kern w:val="0"/>
      <w:lang w:eastAsia="de-DE"/>
      <w14:ligatures w14:val="none"/>
    </w:rPr>
  </w:style>
  <w:style w:type="paragraph" w:styleId="Verzeichnis1">
    <w:name w:val="toc 1"/>
    <w:basedOn w:val="Standard"/>
    <w:next w:val="Standard"/>
    <w:autoRedefine/>
    <w:uiPriority w:val="39"/>
    <w:unhideWhenUsed/>
    <w:rsid w:val="0073286C"/>
    <w:pPr>
      <w:spacing w:after="100"/>
    </w:pPr>
    <w:rPr>
      <w:rFonts w:eastAsiaTheme="minorEastAsia" w:cs="Times New Roman"/>
      <w:kern w:val="0"/>
      <w:lang w:eastAsia="de-DE"/>
      <w14:ligatures w14:val="none"/>
    </w:rPr>
  </w:style>
  <w:style w:type="paragraph" w:styleId="Verzeichnis3">
    <w:name w:val="toc 3"/>
    <w:basedOn w:val="Standard"/>
    <w:next w:val="Standard"/>
    <w:autoRedefine/>
    <w:uiPriority w:val="39"/>
    <w:unhideWhenUsed/>
    <w:rsid w:val="0073286C"/>
    <w:pPr>
      <w:spacing w:after="100"/>
      <w:ind w:left="440"/>
    </w:pPr>
    <w:rPr>
      <w:rFonts w:eastAsiaTheme="minorEastAsia" w:cs="Times New Roman"/>
      <w:kern w:val="0"/>
      <w:lang w:eastAsia="de-DE"/>
      <w14:ligatures w14:val="none"/>
    </w:rPr>
  </w:style>
  <w:style w:type="character" w:styleId="Hyperlink">
    <w:name w:val="Hyperlink"/>
    <w:basedOn w:val="Absatz-Standardschriftart"/>
    <w:uiPriority w:val="99"/>
    <w:unhideWhenUsed/>
    <w:rsid w:val="00244FC4"/>
    <w:rPr>
      <w:color w:val="0563C1" w:themeColor="hyperlink"/>
      <w:u w:val="single"/>
    </w:rPr>
  </w:style>
  <w:style w:type="table" w:styleId="Tabellenraster">
    <w:name w:val="Table Grid"/>
    <w:basedOn w:val="NormaleTabelle"/>
    <w:uiPriority w:val="39"/>
    <w:rsid w:val="00616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BNummerierung123">
    <w:name w:val="BIBB Nummerierung (1)(2)(3)"/>
    <w:basedOn w:val="Standard"/>
    <w:rsid w:val="007E5661"/>
    <w:pPr>
      <w:numPr>
        <w:ilvl w:val="1"/>
        <w:numId w:val="1"/>
      </w:numPr>
      <w:spacing w:after="105" w:line="210" w:lineRule="exact"/>
      <w:jc w:val="both"/>
    </w:pPr>
    <w:rPr>
      <w:rFonts w:ascii="Arial" w:eastAsia="Times New Roman" w:hAnsi="Arial" w:cs="Times New Roman"/>
      <w:kern w:val="0"/>
      <w:sz w:val="18"/>
      <w:szCs w:val="18"/>
      <w:lang w:eastAsia="de-DE"/>
      <w14:ligatures w14:val="none"/>
    </w:rPr>
  </w:style>
  <w:style w:type="paragraph" w:customStyle="1" w:styleId="BIBBNummerierung1230">
    <w:name w:val="BIBB Nummerierung 123"/>
    <w:basedOn w:val="Standard"/>
    <w:rsid w:val="007E5661"/>
    <w:pPr>
      <w:numPr>
        <w:ilvl w:val="2"/>
        <w:numId w:val="1"/>
      </w:numPr>
      <w:tabs>
        <w:tab w:val="left" w:pos="709"/>
        <w:tab w:val="left" w:pos="851"/>
      </w:tabs>
      <w:spacing w:after="105" w:line="210" w:lineRule="exact"/>
      <w:jc w:val="both"/>
    </w:pPr>
    <w:rPr>
      <w:rFonts w:ascii="Arial" w:eastAsia="Times New Roman" w:hAnsi="Arial" w:cs="Times New Roman"/>
      <w:kern w:val="0"/>
      <w:sz w:val="18"/>
      <w:szCs w:val="18"/>
      <w:lang w:eastAsia="de-DE"/>
      <w14:ligatures w14:val="none"/>
    </w:rPr>
  </w:style>
  <w:style w:type="paragraph" w:customStyle="1" w:styleId="BIBBNummerierung111213">
    <w:name w:val="BIBB Nummerierung 1.1 1.2 1.3"/>
    <w:basedOn w:val="BIBBNummerierung1230"/>
    <w:rsid w:val="007E5661"/>
    <w:pPr>
      <w:numPr>
        <w:ilvl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BB9D2DD7AF4910B448F1841DBCFE1E"/>
        <w:category>
          <w:name w:val="Allgemein"/>
          <w:gallery w:val="placeholder"/>
        </w:category>
        <w:types>
          <w:type w:val="bbPlcHdr"/>
        </w:types>
        <w:behaviors>
          <w:behavior w:val="content"/>
        </w:behaviors>
        <w:guid w:val="{87D93E9E-5CEC-4166-8AF1-FEF6CABEE6B8}"/>
      </w:docPartPr>
      <w:docPartBody>
        <w:p w:rsidR="00B00DDD" w:rsidRDefault="005E1828" w:rsidP="005E1828">
          <w:pPr>
            <w:pStyle w:val="60BB9D2DD7AF4910B448F1841DBCFE1E"/>
          </w:pPr>
          <w:r>
            <w:rPr>
              <w:color w:val="0F4761" w:themeColor="accent1" w:themeShade="BF"/>
            </w:rPr>
            <w:t>[Untertitel des Dokuments]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828"/>
    <w:rsid w:val="000C5633"/>
    <w:rsid w:val="00100C83"/>
    <w:rsid w:val="00191596"/>
    <w:rsid w:val="001C24B1"/>
    <w:rsid w:val="00321FC2"/>
    <w:rsid w:val="00481578"/>
    <w:rsid w:val="004B517B"/>
    <w:rsid w:val="00522309"/>
    <w:rsid w:val="00595C63"/>
    <w:rsid w:val="005E1828"/>
    <w:rsid w:val="00693BC9"/>
    <w:rsid w:val="007F2CF8"/>
    <w:rsid w:val="0090246E"/>
    <w:rsid w:val="009827E8"/>
    <w:rsid w:val="009F1320"/>
    <w:rsid w:val="00A16127"/>
    <w:rsid w:val="00B00DDD"/>
    <w:rsid w:val="00B77971"/>
    <w:rsid w:val="00C0041B"/>
    <w:rsid w:val="00DD45FC"/>
    <w:rsid w:val="00DE32CE"/>
    <w:rsid w:val="00E172B6"/>
    <w:rsid w:val="00F55811"/>
    <w:rsid w:val="00F771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60BB9D2DD7AF4910B448F1841DBCFE1E">
    <w:name w:val="60BB9D2DD7AF4910B448F1841DBCFE1E"/>
    <w:rsid w:val="005E18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Abgabetermin</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e9953f5-268c-4f20-83ce-98fd14666b4a" xsi:nil="true"/>
    <Abschlussveranstaltung xmlns="921c5e5d-d087-4ec5-888c-2b2a81206561" xsi:nil="true"/>
    <_Flow_SignoffStatus xmlns="921c5e5d-d087-4ec5-888c-2b2a81206561" xsi:nil="true"/>
    <Erstelldatum xmlns="921c5e5d-d087-4ec5-888c-2b2a81206561" xsi:nil="true"/>
    <deEditor xmlns="921c5e5d-d087-4ec5-888c-2b2a81206561">
      <Terms xmlns="http://schemas.microsoft.com/office/infopath/2007/PartnerControls"/>
    </deEditor>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7022D45B4EC59F46BAB77ED9579D964E" ma:contentTypeVersion="25" ma:contentTypeDescription="Ein neues Dokument erstellen." ma:contentTypeScope="" ma:versionID="a595aac4f4e7ff649c69b7530f684d7d">
  <xsd:schema xmlns:xsd="http://www.w3.org/2001/XMLSchema" xmlns:xs="http://www.w3.org/2001/XMLSchema" xmlns:p="http://schemas.microsoft.com/office/2006/metadata/properties" xmlns:ns2="921c5e5d-d087-4ec5-888c-2b2a81206561" xmlns:ns3="0e9953f5-268c-4f20-83ce-98fd14666b4a" targetNamespace="http://schemas.microsoft.com/office/2006/metadata/properties" ma:root="true" ma:fieldsID="fe241271b92e63e01d4cf14b0935a3bf" ns2:_="" ns3:_="">
    <xsd:import namespace="921c5e5d-d087-4ec5-888c-2b2a81206561"/>
    <xsd:import namespace="0e9953f5-268c-4f20-83ce-98fd14666b4a"/>
    <xsd:element name="properties">
      <xsd:complexType>
        <xsd:sequence>
          <xsd:element name="documentManagement">
            <xsd:complexType>
              <xsd:all>
                <xsd:element ref="ns2:Erstelldatum" minOccurs="0"/>
                <xsd:element ref="ns2:deEditor" minOccurs="0"/>
                <xsd:element ref="ns2:_Flow_SignoffStatu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MediaServiceSearchProperties" minOccurs="0"/>
                <xsd:element ref="ns2:MediaServiceObjectDetectorVersions" minOccurs="0"/>
                <xsd:element ref="ns2:Abschlussveranstaltung"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1c5e5d-d087-4ec5-888c-2b2a81206561" elementFormDefault="qualified">
    <xsd:import namespace="http://schemas.microsoft.com/office/2006/documentManagement/types"/>
    <xsd:import namespace="http://schemas.microsoft.com/office/infopath/2007/PartnerControls"/>
    <xsd:element name="Erstelldatum" ma:index="1" nillable="true" ma:displayName="Erstelldatum" ma:description="Ursprungsdatum der Datei" ma:format="DateOnly" ma:internalName="Erstelldatum">
      <xsd:simpleType>
        <xsd:restriction base="dms:DateTime"/>
      </xsd:simpleType>
    </xsd:element>
    <xsd:element name="deEditor" ma:index="3" nillable="true" ma:taxonomy="true" ma:internalName="deEditor" ma:taxonomyFieldName="MediaServiceImageTags" ma:displayName="Bildmarkierungen" ma:readOnly="false" ma:fieldId="{5cf76f15-5ced-4ddc-b409-7134ff3c332f}" ma:taxonomyMulti="true" ma:sspId="cccd6185-6eb9-4b95-86cf-a6a5a3cb0ae3" ma:termSetId="09814cd3-568e-fe90-9814-8d621ff8fb84" ma:anchorId="fba54fb3-c3e1-fe81-a776-ca4b69148c4d" ma:open="true" ma:isKeyword="false">
      <xsd:complexType>
        <xsd:sequence>
          <xsd:element ref="pc:Terms" minOccurs="0" maxOccurs="1"/>
        </xsd:sequence>
      </xsd:complexType>
    </xsd:element>
    <xsd:element name="_Flow_SignoffStatus" ma:index="4"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1" nillable="true" ma:displayName="Tags"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hidden="true" ma:internalName="MediaServiceLocation" ma:readOnly="true">
      <xsd:simpleType>
        <xsd:restriction base="dms:Text"/>
      </xsd:simpleType>
    </xsd:element>
    <xsd:element name="MediaLengthInSeconds" ma:index="22" nillable="true" ma:displayName="Length (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Abschlussveranstaltung" ma:index="28" nillable="true" ma:displayName="Abschlussveranstaltung " ma:description="TQ-Abschlussveranstaltung „Teilqualifikationen ein Erfolgsfaktor der Fachkräftegewinnung“  am 14.06.2023 Bundesministerium für Bildung und Forschung, Herr Dr. Jens Brandenburg, Parlamentarischer Staatssekretär bei der Bundesministerin für Bildung und Forschung &#10;Herr Nico Schönefeldt in Vertretung von Herrn Dr. Achim Dercks, Bereichsleiter Ausbildung (DIHK)&#10;Frau Christina Ramb, Mitgl. Hauptgeschäftsführung der Bundesvereinigung der Deutschen Arbeitgeberverbände (BDA)&#10;Herr Prof. Dr. Hubert Ertl, Forschungsdirektor und Ständiger Vertreter des Präsidenten des Bundesinstituts für Berufsbildung (BIBB)&#10;Herr Daniel Terzenbach, Vorstand Regionen der Bundesagentur für Arbeit (BA)&#10;Herr Marcel Verweinen, Personalleiter Deutschland, Continental AG&#10;Herr Francesco Grioli, Mitglied des geschäftsführenden Hauptvorstandes der Industriegewerkschaft Bergbau, Chemie, Energie (IGBCE)&#10;Frau Prof. Dr. Silvia Annen Professur für Wirtschaftspädagogik an der Universität Bamberg&#10; Quelle: Thomas Ernst/DIHK" ma:format="Dropdown" ma:internalName="Abschlussveranstaltung">
      <xsd:simpleType>
        <xsd:restriction base="dms:Note">
          <xsd:maxLength value="255"/>
        </xsd:restriction>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9953f5-268c-4f20-83ce-98fd14666b4a" elementFormDefault="qualified">
    <xsd:import namespace="http://schemas.microsoft.com/office/2006/documentManagement/types"/>
    <xsd:import namespace="http://schemas.microsoft.com/office/infopath/2007/PartnerControls"/>
    <xsd:element name="SharedWithUsers" ma:index="19"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hidden="true" ma:internalName="SharedWithDetails" ma:readOnly="true">
      <xsd:simpleType>
        <xsd:restriction base="dms:Note"/>
      </xsd:simpleType>
    </xsd:element>
    <xsd:element name="TaxCatchAll" ma:index="24" nillable="true" ma:displayName="Taxonomy Catch All Column" ma:hidden="true" ma:list="{7a2c15d9-f9a3-442e-9cb1-92404f2b1218}" ma:internalName="TaxCatchAll" ma:readOnly="false" ma:showField="CatchAllData" ma:web="0e9953f5-268c-4f20-83ce-98fd14666b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C0D02C-12E5-490C-809C-EBB7279F1797}">
  <ds:schemaRefs>
    <ds:schemaRef ds:uri="http://schemas.openxmlformats.org/officeDocument/2006/bibliography"/>
  </ds:schemaRefs>
</ds:datastoreItem>
</file>

<file path=customXml/itemProps3.xml><?xml version="1.0" encoding="utf-8"?>
<ds:datastoreItem xmlns:ds="http://schemas.openxmlformats.org/officeDocument/2006/customXml" ds:itemID="{6C11FC1C-09A7-4CBD-8D4C-74653E5BABD1}">
  <ds:schemaRefs>
    <ds:schemaRef ds:uri="http://schemas.microsoft.com/sharepoint/v3/contenttype/forms"/>
  </ds:schemaRefs>
</ds:datastoreItem>
</file>

<file path=customXml/itemProps4.xml><?xml version="1.0" encoding="utf-8"?>
<ds:datastoreItem xmlns:ds="http://schemas.openxmlformats.org/officeDocument/2006/customXml" ds:itemID="{8E74B2C7-C92F-4532-8CB1-99CEF266CD35}">
  <ds:schemaRefs>
    <ds:schemaRef ds:uri="http://schemas.microsoft.com/office/2006/metadata/properties"/>
    <ds:schemaRef ds:uri="http://schemas.microsoft.com/office/infopath/2007/PartnerControls"/>
    <ds:schemaRef ds:uri="0e9953f5-268c-4f20-83ce-98fd14666b4a"/>
    <ds:schemaRef ds:uri="921c5e5d-d087-4ec5-888c-2b2a81206561"/>
  </ds:schemaRefs>
</ds:datastoreItem>
</file>

<file path=customXml/itemProps5.xml><?xml version="1.0" encoding="utf-8"?>
<ds:datastoreItem xmlns:ds="http://schemas.openxmlformats.org/officeDocument/2006/customXml" ds:itemID="{96178A72-E935-44A3-8305-88DCF8DCD8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1c5e5d-d087-4ec5-888c-2b2a81206561"/>
    <ds:schemaRef ds:uri="0e9953f5-268c-4f20-83ce-98fd14666b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e77a7b6-3e83-4fa8-83df-d2b2f0732445}" enabled="1" method="Standard" siteId="{619d6611-f144-47a5-851b-2c6d91f0814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3928</Words>
  <Characters>24752</Characters>
  <Application>Microsoft Office Word</Application>
  <DocSecurity>0</DocSecurity>
  <Lines>206</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28623</CharactersWithSpaces>
  <SharedDoc>false</SharedDoc>
  <HLinks>
    <vt:vector size="84" baseType="variant">
      <vt:variant>
        <vt:i4>1048626</vt:i4>
      </vt:variant>
      <vt:variant>
        <vt:i4>80</vt:i4>
      </vt:variant>
      <vt:variant>
        <vt:i4>0</vt:i4>
      </vt:variant>
      <vt:variant>
        <vt:i4>5</vt:i4>
      </vt:variant>
      <vt:variant>
        <vt:lpwstr/>
      </vt:variant>
      <vt:variant>
        <vt:lpwstr>_Toc211608181</vt:lpwstr>
      </vt:variant>
      <vt:variant>
        <vt:i4>1048626</vt:i4>
      </vt:variant>
      <vt:variant>
        <vt:i4>74</vt:i4>
      </vt:variant>
      <vt:variant>
        <vt:i4>0</vt:i4>
      </vt:variant>
      <vt:variant>
        <vt:i4>5</vt:i4>
      </vt:variant>
      <vt:variant>
        <vt:lpwstr/>
      </vt:variant>
      <vt:variant>
        <vt:lpwstr>_Toc211608180</vt:lpwstr>
      </vt:variant>
      <vt:variant>
        <vt:i4>2031666</vt:i4>
      </vt:variant>
      <vt:variant>
        <vt:i4>68</vt:i4>
      </vt:variant>
      <vt:variant>
        <vt:i4>0</vt:i4>
      </vt:variant>
      <vt:variant>
        <vt:i4>5</vt:i4>
      </vt:variant>
      <vt:variant>
        <vt:lpwstr/>
      </vt:variant>
      <vt:variant>
        <vt:lpwstr>_Toc211608179</vt:lpwstr>
      </vt:variant>
      <vt:variant>
        <vt:i4>2031666</vt:i4>
      </vt:variant>
      <vt:variant>
        <vt:i4>62</vt:i4>
      </vt:variant>
      <vt:variant>
        <vt:i4>0</vt:i4>
      </vt:variant>
      <vt:variant>
        <vt:i4>5</vt:i4>
      </vt:variant>
      <vt:variant>
        <vt:lpwstr/>
      </vt:variant>
      <vt:variant>
        <vt:lpwstr>_Toc211608178</vt:lpwstr>
      </vt:variant>
      <vt:variant>
        <vt:i4>2031666</vt:i4>
      </vt:variant>
      <vt:variant>
        <vt:i4>56</vt:i4>
      </vt:variant>
      <vt:variant>
        <vt:i4>0</vt:i4>
      </vt:variant>
      <vt:variant>
        <vt:i4>5</vt:i4>
      </vt:variant>
      <vt:variant>
        <vt:lpwstr/>
      </vt:variant>
      <vt:variant>
        <vt:lpwstr>_Toc211608177</vt:lpwstr>
      </vt:variant>
      <vt:variant>
        <vt:i4>2031666</vt:i4>
      </vt:variant>
      <vt:variant>
        <vt:i4>50</vt:i4>
      </vt:variant>
      <vt:variant>
        <vt:i4>0</vt:i4>
      </vt:variant>
      <vt:variant>
        <vt:i4>5</vt:i4>
      </vt:variant>
      <vt:variant>
        <vt:lpwstr/>
      </vt:variant>
      <vt:variant>
        <vt:lpwstr>_Toc211608176</vt:lpwstr>
      </vt:variant>
      <vt:variant>
        <vt:i4>2031666</vt:i4>
      </vt:variant>
      <vt:variant>
        <vt:i4>44</vt:i4>
      </vt:variant>
      <vt:variant>
        <vt:i4>0</vt:i4>
      </vt:variant>
      <vt:variant>
        <vt:i4>5</vt:i4>
      </vt:variant>
      <vt:variant>
        <vt:lpwstr/>
      </vt:variant>
      <vt:variant>
        <vt:lpwstr>_Toc211608175</vt:lpwstr>
      </vt:variant>
      <vt:variant>
        <vt:i4>2031666</vt:i4>
      </vt:variant>
      <vt:variant>
        <vt:i4>38</vt:i4>
      </vt:variant>
      <vt:variant>
        <vt:i4>0</vt:i4>
      </vt:variant>
      <vt:variant>
        <vt:i4>5</vt:i4>
      </vt:variant>
      <vt:variant>
        <vt:lpwstr/>
      </vt:variant>
      <vt:variant>
        <vt:lpwstr>_Toc211608174</vt:lpwstr>
      </vt:variant>
      <vt:variant>
        <vt:i4>2031666</vt:i4>
      </vt:variant>
      <vt:variant>
        <vt:i4>32</vt:i4>
      </vt:variant>
      <vt:variant>
        <vt:i4>0</vt:i4>
      </vt:variant>
      <vt:variant>
        <vt:i4>5</vt:i4>
      </vt:variant>
      <vt:variant>
        <vt:lpwstr/>
      </vt:variant>
      <vt:variant>
        <vt:lpwstr>_Toc211608173</vt:lpwstr>
      </vt:variant>
      <vt:variant>
        <vt:i4>2031666</vt:i4>
      </vt:variant>
      <vt:variant>
        <vt:i4>26</vt:i4>
      </vt:variant>
      <vt:variant>
        <vt:i4>0</vt:i4>
      </vt:variant>
      <vt:variant>
        <vt:i4>5</vt:i4>
      </vt:variant>
      <vt:variant>
        <vt:lpwstr/>
      </vt:variant>
      <vt:variant>
        <vt:lpwstr>_Toc211608172</vt:lpwstr>
      </vt:variant>
      <vt:variant>
        <vt:i4>2031666</vt:i4>
      </vt:variant>
      <vt:variant>
        <vt:i4>20</vt:i4>
      </vt:variant>
      <vt:variant>
        <vt:i4>0</vt:i4>
      </vt:variant>
      <vt:variant>
        <vt:i4>5</vt:i4>
      </vt:variant>
      <vt:variant>
        <vt:lpwstr/>
      </vt:variant>
      <vt:variant>
        <vt:lpwstr>_Toc211608171</vt:lpwstr>
      </vt:variant>
      <vt:variant>
        <vt:i4>2031666</vt:i4>
      </vt:variant>
      <vt:variant>
        <vt:i4>14</vt:i4>
      </vt:variant>
      <vt:variant>
        <vt:i4>0</vt:i4>
      </vt:variant>
      <vt:variant>
        <vt:i4>5</vt:i4>
      </vt:variant>
      <vt:variant>
        <vt:lpwstr/>
      </vt:variant>
      <vt:variant>
        <vt:lpwstr>_Toc211608170</vt:lpwstr>
      </vt:variant>
      <vt:variant>
        <vt:i4>1966130</vt:i4>
      </vt:variant>
      <vt:variant>
        <vt:i4>8</vt:i4>
      </vt:variant>
      <vt:variant>
        <vt:i4>0</vt:i4>
      </vt:variant>
      <vt:variant>
        <vt:i4>5</vt:i4>
      </vt:variant>
      <vt:variant>
        <vt:lpwstr/>
      </vt:variant>
      <vt:variant>
        <vt:lpwstr>_Toc211608169</vt:lpwstr>
      </vt:variant>
      <vt:variant>
        <vt:i4>1966130</vt:i4>
      </vt:variant>
      <vt:variant>
        <vt:i4>2</vt:i4>
      </vt:variant>
      <vt:variant>
        <vt:i4>0</vt:i4>
      </vt:variant>
      <vt:variant>
        <vt:i4>5</vt:i4>
      </vt:variant>
      <vt:variant>
        <vt:lpwstr/>
      </vt:variant>
      <vt:variant>
        <vt:lpwstr>_Toc211608168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Praxistransferarbeit im Rahmen der Fortbildungsprüfung Bachelor Professional in Versicherungen und Finanzanlagen</dc:subject>
  <dc:creator>Vorname, Nachname</dc:creator>
  <cp:keywords/>
  <dc:description/>
  <cp:lastModifiedBy>Daniel Schabirosky</cp:lastModifiedBy>
  <cp:revision>5</cp:revision>
  <dcterms:created xsi:type="dcterms:W3CDTF">2026-09-16T12:00:00Z</dcterms:created>
  <dcterms:modified xsi:type="dcterms:W3CDTF">2026-09-16T12:52:00Z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2025-08-29T09:26:13Z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f74232a6-fbad-42a8-972f-266c45783eb2</vt:lpwstr>
  </property>
  <property fmtid="{D5CDD505-2E9C-101B-9397-08002B2CF9AE}" pid="7" name="MSIP_Label_defa4170-0d19-0005-0004-bc88714345d2_ActionId">
    <vt:lpwstr>8d1c13f4-2cfb-4037-906f-1151ae6c2c0e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MediaServiceImageTags">
    <vt:lpwstr/>
  </property>
  <property fmtid="{D5CDD505-2E9C-101B-9397-08002B2CF9AE}" pid="11" name="ContentTypeId">
    <vt:lpwstr>0x0101007022D45B4EC59F46BAB77ED9579D964E</vt:lpwstr>
  </property>
</Properties>
</file>