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74" w:rsidRDefault="00961342" w:rsidP="004E45BE">
      <w:pPr>
        <w:tabs>
          <w:tab w:val="left" w:pos="567"/>
        </w:tabs>
        <w:rPr>
          <w:b/>
          <w:u w:val="single"/>
        </w:rPr>
      </w:pPr>
      <w:r>
        <w:rPr>
          <w:b/>
        </w:rPr>
        <w:tab/>
      </w:r>
    </w:p>
    <w:p w:rsidR="00C61C74" w:rsidRDefault="00532A98">
      <w:pPr>
        <w:tabs>
          <w:tab w:val="left" w:pos="426"/>
          <w:tab w:val="left" w:pos="5670"/>
        </w:tabs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2C06791A" wp14:editId="0F609BDC">
                <wp:simplePos x="0" y="0"/>
                <wp:positionH relativeFrom="page">
                  <wp:posOffset>647700</wp:posOffset>
                </wp:positionH>
                <wp:positionV relativeFrom="paragraph">
                  <wp:posOffset>161925</wp:posOffset>
                </wp:positionV>
                <wp:extent cx="3524250" cy="965835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AFF2F33" id="Rectangle 8" o:spid="_x0000_s1026" style="position:absolute;margin-left:51pt;margin-top:12.75pt;width:277.5pt;height:76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" o:allowincell="f" strokeweight="1pt">
                <w10:wrap anchorx="page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0848105B" wp14:editId="4FA826D5">
                <wp:simplePos x="0" y="0"/>
                <wp:positionH relativeFrom="page">
                  <wp:posOffset>4261485</wp:posOffset>
                </wp:positionH>
                <wp:positionV relativeFrom="paragraph">
                  <wp:posOffset>158115</wp:posOffset>
                </wp:positionV>
                <wp:extent cx="2992120" cy="970915"/>
                <wp:effectExtent l="0" t="0" r="17780" b="1968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2120" cy="97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C60DF" w:rsidRDefault="00BC60DF" w:rsidP="00BC60D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96540" cy="559308"/>
                                  <wp:effectExtent l="0" t="0" r="3810" b="0"/>
                                  <wp:docPr id="7" name="Grafik 7" descr="Logo_IHK_Stuttgart_sw_Stand_Feb20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IHK_Stuttgart_sw_Stand_Feb200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593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35.55pt;margin-top:12.45pt;width:235.6pt;height:76.4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" o:allowincell="f" strokeweight="1pt">
                <v:textbox>
                  <w:txbxContent>
                    <w:p w:rsidR="00BC60DF" w:rsidRDefault="00BC60DF" w:rsidP="00BC60D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6540" cy="559308"/>
                            <wp:effectExtent l="0" t="0" r="3810" b="0"/>
                            <wp:docPr id="7" name="Grafik 7" descr="Logo_IHK_Stuttgart_sw_Stand_Feb20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IHK_Stuttgart_sw_Stand_Feb200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593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61C74" w:rsidRDefault="00A16E42" w:rsidP="001E6C4B">
      <w:pPr>
        <w:tabs>
          <w:tab w:val="left" w:pos="709"/>
          <w:tab w:val="left" w:pos="5812"/>
        </w:tabs>
      </w:pPr>
      <w:r>
        <w:tab/>
      </w:r>
      <w:r w:rsidRPr="00F1336E">
        <w:rPr>
          <w:sz w:val="22"/>
          <w:szCs w:val="22"/>
        </w:rPr>
        <w:t xml:space="preserve">Zusatzblatt </w:t>
      </w:r>
      <w:r w:rsidR="00C61C74" w:rsidRPr="00F1336E">
        <w:rPr>
          <w:sz w:val="22"/>
          <w:szCs w:val="22"/>
        </w:rPr>
        <w:t>Anmeldung zur Abschlussprüfung</w:t>
      </w:r>
      <w:r w:rsidR="00C61C74">
        <w:tab/>
      </w:r>
      <w:r>
        <w:tab/>
      </w:r>
    </w:p>
    <w:p w:rsidR="00C61C74" w:rsidRPr="00F1336E" w:rsidRDefault="00A16E42" w:rsidP="001E6C4B">
      <w:pPr>
        <w:tabs>
          <w:tab w:val="left" w:pos="709"/>
          <w:tab w:val="left" w:pos="5812"/>
        </w:tabs>
        <w:rPr>
          <w:sz w:val="22"/>
          <w:szCs w:val="22"/>
        </w:rPr>
      </w:pPr>
      <w:r>
        <w:tab/>
      </w:r>
      <w:r w:rsidRPr="00F1336E">
        <w:rPr>
          <w:sz w:val="22"/>
          <w:szCs w:val="22"/>
        </w:rPr>
        <w:t>K</w:t>
      </w:r>
      <w:r w:rsidR="00C61C74" w:rsidRPr="00F1336E">
        <w:rPr>
          <w:sz w:val="22"/>
          <w:szCs w:val="22"/>
        </w:rPr>
        <w:t>aufmann/</w:t>
      </w:r>
      <w:r w:rsidRPr="00F1336E">
        <w:rPr>
          <w:sz w:val="22"/>
          <w:szCs w:val="22"/>
        </w:rPr>
        <w:t>K</w:t>
      </w:r>
      <w:r w:rsidR="00C61C74" w:rsidRPr="00F1336E">
        <w:rPr>
          <w:sz w:val="22"/>
          <w:szCs w:val="22"/>
        </w:rPr>
        <w:t>auffrau</w:t>
      </w:r>
      <w:r w:rsidRPr="00F1336E">
        <w:rPr>
          <w:sz w:val="22"/>
          <w:szCs w:val="22"/>
        </w:rPr>
        <w:t xml:space="preserve"> für Versicherungen und Finanzen</w:t>
      </w:r>
    </w:p>
    <w:p w:rsidR="00C61C74" w:rsidRDefault="00C61C74" w:rsidP="001E6C4B">
      <w:pPr>
        <w:tabs>
          <w:tab w:val="left" w:pos="709"/>
          <w:tab w:val="left" w:pos="5812"/>
        </w:tabs>
        <w:spacing w:line="300" w:lineRule="exact"/>
        <w:rPr>
          <w:sz w:val="18"/>
        </w:rPr>
      </w:pPr>
      <w:r>
        <w:tab/>
      </w:r>
      <w:r w:rsidR="00A16E42" w:rsidRPr="00F1336E">
        <w:rPr>
          <w:sz w:val="22"/>
          <w:szCs w:val="22"/>
        </w:rPr>
        <w:t xml:space="preserve">Fachrichtung </w:t>
      </w:r>
      <w:r w:rsidR="00DF3B9B">
        <w:rPr>
          <w:sz w:val="22"/>
          <w:szCs w:val="22"/>
        </w:rPr>
        <w:t>Finanzberatung</w:t>
      </w:r>
      <w:r>
        <w:tab/>
      </w:r>
      <w:r w:rsidR="00A16E42">
        <w:tab/>
      </w:r>
    </w:p>
    <w:p w:rsidR="00C61C74" w:rsidRDefault="00C61C74" w:rsidP="001E6C4B">
      <w:pPr>
        <w:tabs>
          <w:tab w:val="left" w:pos="709"/>
          <w:tab w:val="left" w:pos="5812"/>
        </w:tabs>
        <w:spacing w:line="300" w:lineRule="exact"/>
      </w:pPr>
      <w:r>
        <w:tab/>
      </w:r>
      <w:r>
        <w:tab/>
      </w:r>
      <w:r w:rsidR="00A16E42">
        <w:tab/>
      </w:r>
    </w:p>
    <w:p w:rsidR="00C61C74" w:rsidRDefault="00C61C74" w:rsidP="001E6C4B">
      <w:pPr>
        <w:tabs>
          <w:tab w:val="left" w:pos="709"/>
          <w:tab w:val="left" w:pos="5812"/>
        </w:tabs>
        <w:spacing w:line="300" w:lineRule="exact"/>
      </w:pPr>
      <w:r>
        <w:tab/>
      </w:r>
      <w:r>
        <w:rPr>
          <w:sz w:val="18"/>
        </w:rPr>
        <w:t>Prüfungstermin</w:t>
      </w:r>
      <w:r>
        <w:tab/>
      </w:r>
      <w:r w:rsidR="00A16E42">
        <w:tab/>
      </w:r>
    </w:p>
    <w:p w:rsidR="00C61C74" w:rsidRDefault="00C61C74" w:rsidP="001E6C4B">
      <w:pPr>
        <w:tabs>
          <w:tab w:val="left" w:pos="709"/>
          <w:tab w:val="left" w:pos="5812"/>
        </w:tabs>
      </w:pPr>
    </w:p>
    <w:p w:rsidR="00C61C74" w:rsidRDefault="00532A98" w:rsidP="001E6C4B">
      <w:pPr>
        <w:pStyle w:val="Anrede"/>
        <w:tabs>
          <w:tab w:val="left" w:pos="709"/>
        </w:tabs>
        <w:spacing w:before="0" w:line="140" w:lineRule="exact"/>
        <w:rPr>
          <w:rFonts w:ascii="Arial" w:hAnsi="Arial"/>
          <w:noProof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4261485</wp:posOffset>
                </wp:positionH>
                <wp:positionV relativeFrom="paragraph">
                  <wp:posOffset>28575</wp:posOffset>
                </wp:positionV>
                <wp:extent cx="2997200" cy="1986915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98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8312D81" id="Rectangle 10" o:spid="_x0000_s1026" style="position:absolute;margin-left:335.55pt;margin-top:2.25pt;width:236pt;height:156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" o:allowincell="f" strokeweight="1pt">
                <w10:wrap anchorx="page"/>
              </v:rect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642620</wp:posOffset>
                </wp:positionH>
                <wp:positionV relativeFrom="paragraph">
                  <wp:posOffset>25400</wp:posOffset>
                </wp:positionV>
                <wp:extent cx="3529330" cy="1990090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9330" cy="199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BABB6CD" id="Rectangle 9" o:spid="_x0000_s1026" style="position:absolute;margin-left:50.6pt;margin-top:2pt;width:277.9pt;height:156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" o:allowincell="f" strokeweight="1pt">
                <w10:wrap anchorx="page"/>
              </v:rect>
            </w:pict>
          </mc:Fallback>
        </mc:AlternateContent>
      </w:r>
    </w:p>
    <w:p w:rsidR="00C61C74" w:rsidRDefault="00C61C74" w:rsidP="001E6C4B">
      <w:pPr>
        <w:pStyle w:val="L"/>
        <w:tabs>
          <w:tab w:val="clear" w:pos="227"/>
          <w:tab w:val="clear" w:pos="5103"/>
          <w:tab w:val="left" w:pos="709"/>
          <w:tab w:val="left" w:pos="5812"/>
        </w:tabs>
        <w:spacing w:line="240" w:lineRule="auto"/>
        <w:rPr>
          <w:rFonts w:ascii="Arial" w:hAnsi="Arial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w:t>Prüfungsbewerber</w:t>
      </w:r>
      <w:r>
        <w:rPr>
          <w:rFonts w:ascii="Arial" w:hAnsi="Arial"/>
        </w:rPr>
        <w:tab/>
      </w:r>
      <w:r w:rsidR="00A16E42">
        <w:rPr>
          <w:rFonts w:ascii="Arial" w:hAnsi="Arial"/>
        </w:rPr>
        <w:tab/>
      </w:r>
      <w:r>
        <w:rPr>
          <w:rFonts w:ascii="Arial" w:hAnsi="Arial"/>
        </w:rPr>
        <w:t>Ausbildungsstätte</w:t>
      </w:r>
    </w:p>
    <w:p w:rsidR="00A51DA0" w:rsidRDefault="00A51DA0" w:rsidP="001E6C4B">
      <w:pPr>
        <w:pStyle w:val="L"/>
        <w:tabs>
          <w:tab w:val="clear" w:pos="227"/>
          <w:tab w:val="clear" w:pos="5103"/>
          <w:tab w:val="left" w:pos="709"/>
          <w:tab w:val="left" w:pos="5812"/>
        </w:tabs>
        <w:spacing w:line="240" w:lineRule="auto"/>
        <w:rPr>
          <w:rFonts w:ascii="Arial" w:hAnsi="Arial"/>
          <w:sz w:val="24"/>
        </w:rPr>
      </w:pPr>
    </w:p>
    <w:p w:rsidR="00C61C74" w:rsidRDefault="00C61C74" w:rsidP="001E6C4B">
      <w:pPr>
        <w:pStyle w:val="L"/>
        <w:tabs>
          <w:tab w:val="clear" w:pos="227"/>
          <w:tab w:val="clear" w:pos="5103"/>
          <w:tab w:val="left" w:pos="709"/>
          <w:tab w:val="left" w:pos="5812"/>
        </w:tabs>
        <w:spacing w:line="240" w:lineRule="auto"/>
        <w:rPr>
          <w:rFonts w:ascii="Arial" w:hAnsi="Arial"/>
          <w:sz w:val="24"/>
        </w:rPr>
      </w:pPr>
    </w:p>
    <w:p w:rsidR="00C61C74" w:rsidRDefault="00C61C74" w:rsidP="001E6C4B">
      <w:pPr>
        <w:tabs>
          <w:tab w:val="left" w:pos="709"/>
        </w:tabs>
      </w:pPr>
    </w:p>
    <w:p w:rsidR="00C61C74" w:rsidRDefault="00C61C74" w:rsidP="001E6C4B">
      <w:pPr>
        <w:tabs>
          <w:tab w:val="left" w:pos="709"/>
        </w:tabs>
      </w:pPr>
    </w:p>
    <w:p w:rsidR="00C61C74" w:rsidRDefault="00C61C74" w:rsidP="001E6C4B">
      <w:pPr>
        <w:tabs>
          <w:tab w:val="left" w:pos="709"/>
        </w:tabs>
      </w:pPr>
    </w:p>
    <w:p w:rsidR="00A51DA0" w:rsidRDefault="00A51DA0" w:rsidP="001E6C4B">
      <w:pPr>
        <w:tabs>
          <w:tab w:val="left" w:pos="709"/>
        </w:tabs>
      </w:pPr>
    </w:p>
    <w:p w:rsidR="00C20AFF" w:rsidRDefault="00C20AFF" w:rsidP="001E6C4B">
      <w:pPr>
        <w:tabs>
          <w:tab w:val="left" w:pos="709"/>
        </w:tabs>
      </w:pPr>
    </w:p>
    <w:p w:rsidR="00A51DA0" w:rsidRDefault="00A51DA0" w:rsidP="001E6C4B">
      <w:pPr>
        <w:tabs>
          <w:tab w:val="left" w:pos="709"/>
        </w:tabs>
      </w:pPr>
    </w:p>
    <w:p w:rsidR="00A51DA0" w:rsidRDefault="00A51DA0"/>
    <w:p w:rsidR="00C61C74" w:rsidRDefault="00C61C74" w:rsidP="001E6C4B">
      <w:pPr>
        <w:tabs>
          <w:tab w:val="left" w:pos="709"/>
          <w:tab w:val="left" w:pos="4111"/>
          <w:tab w:val="left" w:pos="8505"/>
        </w:tabs>
        <w:spacing w:line="260" w:lineRule="exact"/>
        <w:rPr>
          <w:sz w:val="18"/>
        </w:rPr>
      </w:pPr>
      <w:r>
        <w:rPr>
          <w:sz w:val="18"/>
        </w:rPr>
        <w:tab/>
        <w:t>Berufsschule</w:t>
      </w:r>
    </w:p>
    <w:p w:rsidR="00C61C74" w:rsidRDefault="00C61C74">
      <w:pPr>
        <w:spacing w:line="100" w:lineRule="exact"/>
        <w:rPr>
          <w:sz w:val="20"/>
        </w:rPr>
      </w:pPr>
    </w:p>
    <w:p w:rsidR="00C61C74" w:rsidRDefault="00C61C74">
      <w:pPr>
        <w:spacing w:line="120" w:lineRule="exact"/>
        <w:rPr>
          <w:sz w:val="20"/>
        </w:rPr>
      </w:pPr>
    </w:p>
    <w:p w:rsidR="00527BE5" w:rsidRPr="009A1592" w:rsidRDefault="00527BE5" w:rsidP="001E6C4B">
      <w:pPr>
        <w:pStyle w:val="Textkrper-Einzug3"/>
        <w:tabs>
          <w:tab w:val="clear" w:pos="426"/>
          <w:tab w:val="clear" w:pos="2552"/>
          <w:tab w:val="left" w:pos="851"/>
          <w:tab w:val="left" w:pos="1276"/>
        </w:tabs>
        <w:spacing w:line="240" w:lineRule="exact"/>
        <w:ind w:left="567" w:firstLine="0"/>
        <w:rPr>
          <w:sz w:val="16"/>
          <w:szCs w:val="16"/>
        </w:rPr>
      </w:pPr>
      <w:r w:rsidRPr="009A1592">
        <w:rPr>
          <w:sz w:val="16"/>
          <w:szCs w:val="16"/>
        </w:rPr>
        <w:t xml:space="preserve">1. </w:t>
      </w:r>
      <w:r w:rsidRPr="009A1592">
        <w:rPr>
          <w:sz w:val="16"/>
          <w:szCs w:val="16"/>
        </w:rPr>
        <w:tab/>
        <w:t>Schriftliche Prüfung</w:t>
      </w:r>
    </w:p>
    <w:p w:rsidR="00527BE5" w:rsidRPr="009A1592" w:rsidRDefault="00527BE5" w:rsidP="00527BE5">
      <w:pPr>
        <w:pStyle w:val="Textkrper-Einzug2"/>
        <w:tabs>
          <w:tab w:val="left" w:pos="426"/>
          <w:tab w:val="left" w:pos="2552"/>
          <w:tab w:val="left" w:pos="3828"/>
          <w:tab w:val="left" w:pos="5529"/>
          <w:tab w:val="left" w:pos="6946"/>
          <w:tab w:val="left" w:pos="8364"/>
        </w:tabs>
        <w:spacing w:line="200" w:lineRule="exact"/>
        <w:rPr>
          <w:sz w:val="16"/>
          <w:szCs w:val="16"/>
        </w:rPr>
      </w:pPr>
      <w:r w:rsidRPr="009A1592">
        <w:rPr>
          <w:sz w:val="16"/>
          <w:szCs w:val="16"/>
        </w:rPr>
        <w:tab/>
      </w:r>
      <w:r w:rsidRPr="009A1592">
        <w:rPr>
          <w:sz w:val="16"/>
          <w:szCs w:val="16"/>
        </w:rPr>
        <w:tab/>
      </w:r>
    </w:p>
    <w:p w:rsidR="009A1592" w:rsidRPr="009A1592" w:rsidRDefault="00527BE5" w:rsidP="00527BE5">
      <w:pPr>
        <w:pStyle w:val="Textkrper-Einzug2"/>
        <w:tabs>
          <w:tab w:val="left" w:pos="426"/>
          <w:tab w:val="left" w:pos="2552"/>
          <w:tab w:val="left" w:pos="3828"/>
          <w:tab w:val="left" w:pos="5529"/>
          <w:tab w:val="left" w:pos="6946"/>
          <w:tab w:val="left" w:pos="8364"/>
        </w:tabs>
        <w:spacing w:line="200" w:lineRule="exact"/>
        <w:rPr>
          <w:sz w:val="16"/>
          <w:szCs w:val="16"/>
        </w:rPr>
      </w:pPr>
      <w:r w:rsidRPr="009A1592">
        <w:rPr>
          <w:sz w:val="16"/>
          <w:szCs w:val="16"/>
        </w:rPr>
        <w:tab/>
      </w:r>
      <w:r w:rsidRPr="009A1592">
        <w:rPr>
          <w:sz w:val="16"/>
          <w:szCs w:val="16"/>
        </w:rPr>
        <w:tab/>
      </w:r>
      <w:r w:rsidR="009A1592" w:rsidRPr="009A1592">
        <w:rPr>
          <w:sz w:val="16"/>
          <w:szCs w:val="16"/>
        </w:rPr>
        <w:t>Bei der schriftlichen Prüfung im Prüfungsbereich Versicherungswirtschaft und Anlage in Finanzprodukte sind das Bedingungswerk der PR</w:t>
      </w:r>
      <w:r w:rsidR="009A1592" w:rsidRPr="009A1592">
        <w:rPr>
          <w:sz w:val="16"/>
          <w:szCs w:val="16"/>
        </w:rPr>
        <w:t>O</w:t>
      </w:r>
      <w:r w:rsidR="009A1592" w:rsidRPr="009A1592">
        <w:rPr>
          <w:sz w:val="16"/>
          <w:szCs w:val="16"/>
        </w:rPr>
        <w:t>XIMUS Versicherung (notwendiges Hilfsmittel), eine Gesetzessammlung und/oder Textausgaben einzelner Gesetze und Verordnungen (zulä</w:t>
      </w:r>
      <w:r w:rsidR="009A1592" w:rsidRPr="009A1592">
        <w:rPr>
          <w:sz w:val="16"/>
          <w:szCs w:val="16"/>
        </w:rPr>
        <w:t>s</w:t>
      </w:r>
      <w:r w:rsidR="009A1592" w:rsidRPr="009A1592">
        <w:rPr>
          <w:sz w:val="16"/>
          <w:szCs w:val="16"/>
        </w:rPr>
        <w:t>sige Hilfsmittel), jeweils in unkommentierter Form, zugelassen, sowie ein nicht programmierter, netzunabhängiger Taschenrechner ohne Ko</w:t>
      </w:r>
      <w:r w:rsidR="009A1592" w:rsidRPr="009A1592">
        <w:rPr>
          <w:sz w:val="16"/>
          <w:szCs w:val="16"/>
        </w:rPr>
        <w:t>m</w:t>
      </w:r>
      <w:r w:rsidR="009A1592" w:rsidRPr="009A1592">
        <w:rPr>
          <w:sz w:val="16"/>
          <w:szCs w:val="16"/>
        </w:rPr>
        <w:t>munikationsmöglichkeit mit Dritten.</w:t>
      </w:r>
    </w:p>
    <w:p w:rsidR="009A1592" w:rsidRPr="009A1592" w:rsidRDefault="009A1592" w:rsidP="00527BE5">
      <w:pPr>
        <w:pStyle w:val="Textkrper-Einzug2"/>
        <w:tabs>
          <w:tab w:val="left" w:pos="426"/>
          <w:tab w:val="left" w:pos="2552"/>
          <w:tab w:val="left" w:pos="3828"/>
          <w:tab w:val="left" w:pos="5529"/>
          <w:tab w:val="left" w:pos="6946"/>
          <w:tab w:val="left" w:pos="8364"/>
        </w:tabs>
        <w:spacing w:line="200" w:lineRule="exact"/>
        <w:rPr>
          <w:sz w:val="16"/>
          <w:szCs w:val="16"/>
        </w:rPr>
      </w:pPr>
      <w:r w:rsidRPr="009A1592">
        <w:rPr>
          <w:sz w:val="16"/>
          <w:szCs w:val="16"/>
        </w:rPr>
        <w:tab/>
      </w:r>
      <w:r w:rsidRPr="009A1592">
        <w:rPr>
          <w:sz w:val="16"/>
          <w:szCs w:val="16"/>
        </w:rPr>
        <w:tab/>
      </w:r>
    </w:p>
    <w:p w:rsidR="00527BE5" w:rsidRPr="009A1592" w:rsidRDefault="009A1592" w:rsidP="00527BE5">
      <w:pPr>
        <w:pStyle w:val="Textkrper-Einzug2"/>
        <w:tabs>
          <w:tab w:val="left" w:pos="426"/>
          <w:tab w:val="left" w:pos="2552"/>
          <w:tab w:val="left" w:pos="3828"/>
          <w:tab w:val="left" w:pos="5529"/>
          <w:tab w:val="left" w:pos="6946"/>
          <w:tab w:val="left" w:pos="8364"/>
        </w:tabs>
        <w:spacing w:line="200" w:lineRule="exact"/>
        <w:rPr>
          <w:b/>
          <w:sz w:val="16"/>
          <w:szCs w:val="16"/>
        </w:rPr>
      </w:pPr>
      <w:r w:rsidRPr="009A1592">
        <w:rPr>
          <w:sz w:val="16"/>
          <w:szCs w:val="16"/>
        </w:rPr>
        <w:tab/>
      </w:r>
      <w:r w:rsidRPr="009A1592">
        <w:rPr>
          <w:sz w:val="16"/>
          <w:szCs w:val="16"/>
        </w:rPr>
        <w:tab/>
      </w:r>
      <w:r w:rsidR="00527BE5" w:rsidRPr="009A1592">
        <w:rPr>
          <w:b/>
          <w:sz w:val="16"/>
          <w:szCs w:val="16"/>
        </w:rPr>
        <w:t xml:space="preserve">Bitte kreuzen Sie das </w:t>
      </w:r>
      <w:r w:rsidRPr="009A1592">
        <w:rPr>
          <w:b/>
          <w:sz w:val="16"/>
          <w:szCs w:val="16"/>
        </w:rPr>
        <w:t>Bedingungswerk an, das</w:t>
      </w:r>
      <w:r w:rsidR="00527BE5" w:rsidRPr="009A1592">
        <w:rPr>
          <w:b/>
          <w:sz w:val="16"/>
          <w:szCs w:val="16"/>
        </w:rPr>
        <w:t xml:space="preserve"> </w:t>
      </w:r>
      <w:r w:rsidRPr="009A1592">
        <w:rPr>
          <w:b/>
          <w:sz w:val="16"/>
          <w:szCs w:val="16"/>
        </w:rPr>
        <w:t>in der</w:t>
      </w:r>
      <w:r w:rsidR="00527BE5" w:rsidRPr="009A1592">
        <w:rPr>
          <w:b/>
          <w:sz w:val="16"/>
          <w:szCs w:val="16"/>
        </w:rPr>
        <w:t xml:space="preserve"> schriftlichen Prüfung </w:t>
      </w:r>
      <w:r w:rsidRPr="009A1592">
        <w:rPr>
          <w:b/>
          <w:sz w:val="16"/>
          <w:szCs w:val="16"/>
        </w:rPr>
        <w:t>genutzt wird</w:t>
      </w:r>
      <w:r w:rsidR="00527BE5" w:rsidRPr="009A1592">
        <w:rPr>
          <w:b/>
          <w:sz w:val="16"/>
          <w:szCs w:val="16"/>
        </w:rPr>
        <w:t>:</w:t>
      </w:r>
    </w:p>
    <w:p w:rsidR="00527BE5" w:rsidRPr="009A1592" w:rsidRDefault="00527BE5" w:rsidP="00527BE5">
      <w:pPr>
        <w:pStyle w:val="Textkrper-Einzug2"/>
        <w:spacing w:line="140" w:lineRule="exact"/>
        <w:rPr>
          <w:sz w:val="16"/>
          <w:szCs w:val="16"/>
        </w:rPr>
      </w:pPr>
      <w:r w:rsidRPr="009A1592">
        <w:rPr>
          <w:sz w:val="16"/>
          <w:szCs w:val="16"/>
        </w:rPr>
        <w:tab/>
      </w:r>
    </w:p>
    <w:tbl>
      <w:tblPr>
        <w:tblpPr w:leftFromText="141" w:rightFromText="141" w:vertAnchor="text" w:tblpX="959" w:tblpY="1"/>
        <w:tblOverlap w:val="never"/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</w:tblGrid>
      <w:tr w:rsidR="00527BE5" w:rsidRPr="009A1592" w:rsidTr="000D52E6">
        <w:trPr>
          <w:trHeight w:val="269"/>
        </w:trPr>
        <w:tc>
          <w:tcPr>
            <w:tcW w:w="567" w:type="dxa"/>
            <w:shd w:val="clear" w:color="auto" w:fill="auto"/>
            <w:vAlign w:val="center"/>
          </w:tcPr>
          <w:p w:rsidR="00527BE5" w:rsidRPr="009A1592" w:rsidRDefault="00527BE5" w:rsidP="000D52E6">
            <w:pPr>
              <w:pStyle w:val="Textkrper-Einzug2"/>
              <w:tabs>
                <w:tab w:val="left" w:pos="426"/>
                <w:tab w:val="left" w:pos="2552"/>
                <w:tab w:val="left" w:pos="3828"/>
                <w:tab w:val="left" w:pos="5529"/>
                <w:tab w:val="left" w:pos="6946"/>
                <w:tab w:val="left" w:pos="8364"/>
              </w:tabs>
              <w:spacing w:line="200" w:lineRule="exact"/>
              <w:rPr>
                <w:sz w:val="16"/>
                <w:szCs w:val="16"/>
              </w:rPr>
            </w:pPr>
            <w:r w:rsidRPr="009A1592">
              <w:rPr>
                <w:sz w:val="16"/>
                <w:szCs w:val="16"/>
              </w:rPr>
              <w:sym w:font="Wingdings" w:char="F06F"/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7BE5" w:rsidRPr="009A1592" w:rsidRDefault="00527BE5" w:rsidP="000D52E6">
            <w:pPr>
              <w:pStyle w:val="Textkrper-Einzug2"/>
              <w:spacing w:line="190" w:lineRule="exact"/>
              <w:ind w:left="0" w:firstLine="0"/>
              <w:rPr>
                <w:sz w:val="16"/>
                <w:szCs w:val="16"/>
              </w:rPr>
            </w:pPr>
            <w:proofErr w:type="spellStart"/>
            <w:r w:rsidRPr="009A1592">
              <w:rPr>
                <w:sz w:val="16"/>
                <w:szCs w:val="16"/>
              </w:rPr>
              <w:t>Proximus</w:t>
            </w:r>
            <w:proofErr w:type="spellEnd"/>
            <w:r w:rsidRPr="009A1592">
              <w:rPr>
                <w:sz w:val="16"/>
                <w:szCs w:val="16"/>
              </w:rPr>
              <w:t xml:space="preserve"> 3</w:t>
            </w:r>
          </w:p>
        </w:tc>
      </w:tr>
      <w:tr w:rsidR="00527BE5" w:rsidRPr="009A1592" w:rsidTr="000D52E6">
        <w:trPr>
          <w:trHeight w:val="273"/>
        </w:trPr>
        <w:tc>
          <w:tcPr>
            <w:tcW w:w="567" w:type="dxa"/>
            <w:shd w:val="clear" w:color="auto" w:fill="auto"/>
            <w:vAlign w:val="center"/>
          </w:tcPr>
          <w:p w:rsidR="00527BE5" w:rsidRPr="009A1592" w:rsidRDefault="00527BE5" w:rsidP="000D52E6">
            <w:pPr>
              <w:pStyle w:val="Textkrper-Einzug2"/>
              <w:tabs>
                <w:tab w:val="left" w:pos="426"/>
                <w:tab w:val="left" w:pos="2552"/>
                <w:tab w:val="left" w:pos="3828"/>
                <w:tab w:val="left" w:pos="5529"/>
                <w:tab w:val="left" w:pos="6946"/>
                <w:tab w:val="left" w:pos="8364"/>
              </w:tabs>
              <w:spacing w:line="200" w:lineRule="exact"/>
              <w:rPr>
                <w:sz w:val="16"/>
                <w:szCs w:val="16"/>
              </w:rPr>
            </w:pPr>
            <w:r w:rsidRPr="009A1592">
              <w:rPr>
                <w:sz w:val="16"/>
                <w:szCs w:val="16"/>
              </w:rPr>
              <w:sym w:font="Wingdings" w:char="F06F"/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7BE5" w:rsidRPr="009A1592" w:rsidRDefault="00527BE5" w:rsidP="000D52E6">
            <w:pPr>
              <w:pStyle w:val="Textkrper-Einzug2"/>
              <w:spacing w:line="190" w:lineRule="exact"/>
              <w:ind w:left="0" w:firstLine="0"/>
              <w:rPr>
                <w:sz w:val="16"/>
                <w:szCs w:val="16"/>
              </w:rPr>
            </w:pPr>
            <w:proofErr w:type="spellStart"/>
            <w:r w:rsidRPr="009A1592">
              <w:rPr>
                <w:sz w:val="16"/>
                <w:szCs w:val="16"/>
              </w:rPr>
              <w:t>Proximus</w:t>
            </w:r>
            <w:proofErr w:type="spellEnd"/>
            <w:r w:rsidRPr="009A1592">
              <w:rPr>
                <w:sz w:val="16"/>
                <w:szCs w:val="16"/>
              </w:rPr>
              <w:t xml:space="preserve"> 4</w:t>
            </w:r>
          </w:p>
        </w:tc>
      </w:tr>
    </w:tbl>
    <w:p w:rsidR="00527BE5" w:rsidRPr="009A1592" w:rsidRDefault="00527BE5" w:rsidP="00527BE5">
      <w:pPr>
        <w:pStyle w:val="Textkrper-Einzug2"/>
        <w:tabs>
          <w:tab w:val="left" w:pos="426"/>
          <w:tab w:val="left" w:pos="2552"/>
          <w:tab w:val="left" w:pos="3828"/>
          <w:tab w:val="left" w:pos="5529"/>
          <w:tab w:val="left" w:pos="6946"/>
          <w:tab w:val="left" w:pos="8364"/>
        </w:tabs>
        <w:spacing w:line="200" w:lineRule="exact"/>
        <w:rPr>
          <w:sz w:val="16"/>
          <w:szCs w:val="16"/>
        </w:rPr>
      </w:pPr>
    </w:p>
    <w:p w:rsidR="00527BE5" w:rsidRPr="009A1592" w:rsidRDefault="00527BE5" w:rsidP="00527BE5">
      <w:pPr>
        <w:pStyle w:val="Textkrper-Einzug3"/>
        <w:tabs>
          <w:tab w:val="clear" w:pos="426"/>
          <w:tab w:val="clear" w:pos="2552"/>
          <w:tab w:val="left" w:pos="851"/>
          <w:tab w:val="left" w:pos="1276"/>
        </w:tabs>
        <w:spacing w:line="240" w:lineRule="exact"/>
        <w:ind w:hanging="284"/>
        <w:rPr>
          <w:sz w:val="16"/>
          <w:szCs w:val="16"/>
        </w:rPr>
      </w:pPr>
    </w:p>
    <w:p w:rsidR="00527BE5" w:rsidRPr="009A1592" w:rsidRDefault="00527BE5" w:rsidP="00527BE5">
      <w:pPr>
        <w:pStyle w:val="Textkrper-Einzug3"/>
        <w:tabs>
          <w:tab w:val="clear" w:pos="426"/>
          <w:tab w:val="clear" w:pos="2552"/>
          <w:tab w:val="left" w:pos="851"/>
          <w:tab w:val="left" w:pos="1276"/>
        </w:tabs>
        <w:spacing w:line="240" w:lineRule="exact"/>
        <w:ind w:hanging="284"/>
        <w:rPr>
          <w:sz w:val="16"/>
          <w:szCs w:val="16"/>
        </w:rPr>
      </w:pPr>
    </w:p>
    <w:p w:rsidR="00527BE5" w:rsidRPr="009A1592" w:rsidRDefault="00527BE5" w:rsidP="00527BE5">
      <w:pPr>
        <w:pStyle w:val="Textkrper-Einzug3"/>
        <w:tabs>
          <w:tab w:val="clear" w:pos="426"/>
          <w:tab w:val="clear" w:pos="2552"/>
          <w:tab w:val="left" w:pos="851"/>
          <w:tab w:val="left" w:pos="1276"/>
        </w:tabs>
        <w:spacing w:line="240" w:lineRule="exact"/>
        <w:ind w:left="0" w:firstLine="0"/>
        <w:rPr>
          <w:sz w:val="16"/>
          <w:szCs w:val="16"/>
        </w:rPr>
      </w:pPr>
    </w:p>
    <w:p w:rsidR="00C61C74" w:rsidRPr="009A1592" w:rsidRDefault="00527BE5" w:rsidP="001E6C4B">
      <w:pPr>
        <w:pStyle w:val="Textkrper-Einzug3"/>
        <w:tabs>
          <w:tab w:val="clear" w:pos="426"/>
          <w:tab w:val="clear" w:pos="2552"/>
          <w:tab w:val="left" w:pos="851"/>
          <w:tab w:val="left" w:pos="1276"/>
        </w:tabs>
        <w:spacing w:line="240" w:lineRule="exact"/>
        <w:ind w:left="567" w:firstLine="0"/>
        <w:rPr>
          <w:sz w:val="16"/>
          <w:szCs w:val="16"/>
        </w:rPr>
      </w:pPr>
      <w:r w:rsidRPr="009A1592">
        <w:rPr>
          <w:sz w:val="16"/>
          <w:szCs w:val="16"/>
        </w:rPr>
        <w:t>2</w:t>
      </w:r>
      <w:r w:rsidR="00C61C74" w:rsidRPr="009A1592">
        <w:rPr>
          <w:sz w:val="16"/>
          <w:szCs w:val="16"/>
        </w:rPr>
        <w:t>.</w:t>
      </w:r>
      <w:r w:rsidR="00C61C74" w:rsidRPr="009A1592">
        <w:rPr>
          <w:sz w:val="16"/>
          <w:szCs w:val="16"/>
        </w:rPr>
        <w:tab/>
        <w:t xml:space="preserve">Mündliche Prüfung / </w:t>
      </w:r>
      <w:r w:rsidR="00117805" w:rsidRPr="009A1592">
        <w:rPr>
          <w:sz w:val="16"/>
          <w:szCs w:val="16"/>
        </w:rPr>
        <w:t xml:space="preserve">Spartenfestlegung für das </w:t>
      </w:r>
      <w:r w:rsidR="00C61C74" w:rsidRPr="009A1592">
        <w:rPr>
          <w:sz w:val="16"/>
          <w:szCs w:val="16"/>
        </w:rPr>
        <w:t>Kundenberatungsge</w:t>
      </w:r>
      <w:r w:rsidR="00117805" w:rsidRPr="009A1592">
        <w:rPr>
          <w:sz w:val="16"/>
          <w:szCs w:val="16"/>
        </w:rPr>
        <w:t>spräch</w:t>
      </w:r>
    </w:p>
    <w:p w:rsidR="00117805" w:rsidRPr="009A1592" w:rsidRDefault="00117805" w:rsidP="00A51DA0">
      <w:pPr>
        <w:spacing w:line="240" w:lineRule="exact"/>
        <w:ind w:left="425" w:hanging="425"/>
        <w:rPr>
          <w:sz w:val="16"/>
          <w:szCs w:val="16"/>
        </w:rPr>
      </w:pPr>
    </w:p>
    <w:p w:rsidR="00117805" w:rsidRPr="009A1592" w:rsidRDefault="00117805" w:rsidP="00A51DA0">
      <w:pPr>
        <w:pStyle w:val="Textkrper-Einzug2"/>
        <w:spacing w:line="240" w:lineRule="exact"/>
        <w:rPr>
          <w:sz w:val="16"/>
          <w:szCs w:val="16"/>
        </w:rPr>
      </w:pPr>
      <w:r w:rsidRPr="009A1592">
        <w:rPr>
          <w:sz w:val="16"/>
          <w:szCs w:val="16"/>
        </w:rPr>
        <w:tab/>
        <w:t>Zur Prüfung werden zwei Aufgaben zur Wahl gestellt. Grundlage sind die produktbezogenen betrieblichen Ausbildungsschwerpunkte des/der Auszubildenden. Bitte kreuzen Sie den entsprechenden Spartenbereich an, in dem der Schwerpunkt der Prüfung liegen soll:</w:t>
      </w:r>
    </w:p>
    <w:p w:rsidR="00117805" w:rsidRPr="009A1592" w:rsidRDefault="00117805" w:rsidP="00A51DA0">
      <w:pPr>
        <w:pStyle w:val="Textkrper-Einzug2"/>
        <w:spacing w:line="240" w:lineRule="exact"/>
        <w:rPr>
          <w:sz w:val="16"/>
          <w:szCs w:val="16"/>
        </w:rPr>
      </w:pPr>
    </w:p>
    <w:tbl>
      <w:tblPr>
        <w:tblW w:w="924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7"/>
        <w:gridCol w:w="396"/>
        <w:gridCol w:w="546"/>
        <w:gridCol w:w="3904"/>
      </w:tblGrid>
      <w:tr w:rsidR="0085644F" w:rsidRPr="009A1592" w:rsidTr="008B3EBD">
        <w:tc>
          <w:tcPr>
            <w:tcW w:w="567" w:type="dxa"/>
            <w:shd w:val="clear" w:color="auto" w:fill="auto"/>
          </w:tcPr>
          <w:p w:rsidR="0085644F" w:rsidRPr="009A1592" w:rsidRDefault="0085644F" w:rsidP="00A51DA0">
            <w:pPr>
              <w:pStyle w:val="Textkrper-Einzug2"/>
              <w:spacing w:before="100" w:line="240" w:lineRule="exact"/>
              <w:ind w:left="0" w:firstLine="0"/>
              <w:jc w:val="center"/>
              <w:rPr>
                <w:sz w:val="16"/>
                <w:szCs w:val="16"/>
              </w:rPr>
            </w:pPr>
            <w:r w:rsidRPr="009A1592">
              <w:rPr>
                <w:sz w:val="16"/>
                <w:szCs w:val="16"/>
              </w:rPr>
              <w:sym w:font="Wingdings" w:char="F06F"/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:rsidR="0085644F" w:rsidRPr="009A1592" w:rsidRDefault="0085644F" w:rsidP="00A51DA0">
            <w:pPr>
              <w:pStyle w:val="Textkrper-Einzug2"/>
              <w:spacing w:before="60" w:after="60" w:line="240" w:lineRule="exact"/>
              <w:ind w:left="0" w:firstLine="0"/>
              <w:rPr>
                <w:sz w:val="16"/>
                <w:szCs w:val="16"/>
              </w:rPr>
            </w:pPr>
            <w:r w:rsidRPr="009A1592">
              <w:rPr>
                <w:sz w:val="16"/>
                <w:szCs w:val="16"/>
              </w:rPr>
              <w:t>Lebensversicherungen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644F" w:rsidRPr="009A1592" w:rsidRDefault="0085644F" w:rsidP="00A51DA0">
            <w:pPr>
              <w:pStyle w:val="Textkrper-Einzug2"/>
              <w:spacing w:before="60" w:after="60" w:line="240" w:lineRule="exact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auto"/>
          </w:tcPr>
          <w:p w:rsidR="0085644F" w:rsidRPr="009A1592" w:rsidRDefault="0085644F" w:rsidP="00A51DA0">
            <w:pPr>
              <w:pStyle w:val="Anrede"/>
              <w:spacing w:before="100"/>
              <w:jc w:val="center"/>
              <w:rPr>
                <w:sz w:val="16"/>
                <w:szCs w:val="16"/>
              </w:rPr>
            </w:pPr>
            <w:r w:rsidRPr="009A1592">
              <w:rPr>
                <w:sz w:val="16"/>
                <w:szCs w:val="16"/>
              </w:rPr>
              <w:sym w:font="Wingdings" w:char="F06F"/>
            </w:r>
          </w:p>
        </w:tc>
        <w:tc>
          <w:tcPr>
            <w:tcW w:w="3904" w:type="dxa"/>
            <w:shd w:val="clear" w:color="auto" w:fill="auto"/>
          </w:tcPr>
          <w:p w:rsidR="0085644F" w:rsidRPr="009A1592" w:rsidRDefault="0085644F" w:rsidP="00A51DA0">
            <w:pPr>
              <w:pStyle w:val="Textkrper-Einzug2"/>
              <w:spacing w:before="60" w:after="60" w:line="240" w:lineRule="exact"/>
              <w:ind w:left="0" w:firstLine="0"/>
              <w:rPr>
                <w:sz w:val="16"/>
                <w:szCs w:val="16"/>
              </w:rPr>
            </w:pPr>
            <w:r w:rsidRPr="009A1592">
              <w:rPr>
                <w:sz w:val="16"/>
                <w:szCs w:val="16"/>
              </w:rPr>
              <w:t>Rechtsschutzversicherungen</w:t>
            </w:r>
          </w:p>
        </w:tc>
      </w:tr>
      <w:tr w:rsidR="0085644F" w:rsidRPr="009A1592" w:rsidTr="008B3EBD">
        <w:tc>
          <w:tcPr>
            <w:tcW w:w="567" w:type="dxa"/>
            <w:shd w:val="clear" w:color="auto" w:fill="auto"/>
          </w:tcPr>
          <w:p w:rsidR="0085644F" w:rsidRPr="009A1592" w:rsidRDefault="0085644F" w:rsidP="00A51DA0">
            <w:pPr>
              <w:pStyle w:val="Anrede"/>
              <w:spacing w:before="100"/>
              <w:jc w:val="center"/>
              <w:rPr>
                <w:sz w:val="16"/>
                <w:szCs w:val="16"/>
              </w:rPr>
            </w:pPr>
            <w:r w:rsidRPr="009A1592">
              <w:rPr>
                <w:sz w:val="16"/>
                <w:szCs w:val="16"/>
              </w:rPr>
              <w:sym w:font="Wingdings" w:char="F06F"/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:rsidR="0085644F" w:rsidRPr="009A1592" w:rsidRDefault="0085644F" w:rsidP="00A51DA0">
            <w:pPr>
              <w:pStyle w:val="Textkrper-Einzug2"/>
              <w:spacing w:before="60" w:after="60" w:line="240" w:lineRule="exact"/>
              <w:ind w:left="0" w:firstLine="0"/>
              <w:rPr>
                <w:sz w:val="16"/>
                <w:szCs w:val="16"/>
              </w:rPr>
            </w:pPr>
            <w:r w:rsidRPr="009A1592">
              <w:rPr>
                <w:sz w:val="16"/>
                <w:szCs w:val="16"/>
              </w:rPr>
              <w:t>Unfallversicherungen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644F" w:rsidRPr="009A1592" w:rsidRDefault="0085644F" w:rsidP="00A51DA0">
            <w:pPr>
              <w:pStyle w:val="Textkrper-Einzug2"/>
              <w:spacing w:before="60" w:after="60" w:line="240" w:lineRule="exact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auto"/>
          </w:tcPr>
          <w:p w:rsidR="0085644F" w:rsidRPr="009A1592" w:rsidRDefault="0085644F" w:rsidP="00A51DA0">
            <w:pPr>
              <w:pStyle w:val="Anrede"/>
              <w:spacing w:before="100"/>
              <w:jc w:val="center"/>
              <w:rPr>
                <w:sz w:val="16"/>
                <w:szCs w:val="16"/>
              </w:rPr>
            </w:pPr>
            <w:r w:rsidRPr="009A1592">
              <w:rPr>
                <w:sz w:val="16"/>
                <w:szCs w:val="16"/>
              </w:rPr>
              <w:sym w:font="Wingdings" w:char="F06F"/>
            </w:r>
          </w:p>
        </w:tc>
        <w:tc>
          <w:tcPr>
            <w:tcW w:w="3904" w:type="dxa"/>
            <w:shd w:val="clear" w:color="auto" w:fill="auto"/>
          </w:tcPr>
          <w:p w:rsidR="0085644F" w:rsidRPr="009A1592" w:rsidRDefault="0085644F" w:rsidP="00A51DA0">
            <w:pPr>
              <w:pStyle w:val="Textkrper-Einzug2"/>
              <w:spacing w:before="60" w:after="60" w:line="240" w:lineRule="exact"/>
              <w:ind w:left="0" w:firstLine="0"/>
              <w:rPr>
                <w:sz w:val="16"/>
                <w:szCs w:val="16"/>
              </w:rPr>
            </w:pPr>
            <w:r w:rsidRPr="009A1592">
              <w:rPr>
                <w:sz w:val="16"/>
                <w:szCs w:val="16"/>
              </w:rPr>
              <w:t>Kraftfahrtversicherungen</w:t>
            </w:r>
          </w:p>
        </w:tc>
      </w:tr>
      <w:tr w:rsidR="0085644F" w:rsidRPr="009A1592" w:rsidTr="008B3EBD">
        <w:tc>
          <w:tcPr>
            <w:tcW w:w="567" w:type="dxa"/>
            <w:shd w:val="clear" w:color="auto" w:fill="auto"/>
          </w:tcPr>
          <w:p w:rsidR="0085644F" w:rsidRPr="009A1592" w:rsidRDefault="0085644F" w:rsidP="00A51DA0">
            <w:pPr>
              <w:pStyle w:val="Anrede"/>
              <w:spacing w:before="100"/>
              <w:jc w:val="center"/>
              <w:rPr>
                <w:sz w:val="16"/>
                <w:szCs w:val="16"/>
              </w:rPr>
            </w:pPr>
            <w:r w:rsidRPr="009A1592">
              <w:rPr>
                <w:sz w:val="16"/>
                <w:szCs w:val="16"/>
              </w:rPr>
              <w:sym w:font="Wingdings" w:char="F06F"/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:rsidR="0085644F" w:rsidRPr="009A1592" w:rsidRDefault="0085644F" w:rsidP="00A51DA0">
            <w:pPr>
              <w:pStyle w:val="Textkrper-Einzug2"/>
              <w:spacing w:before="60" w:after="60" w:line="240" w:lineRule="exact"/>
              <w:ind w:left="0" w:firstLine="0"/>
              <w:rPr>
                <w:sz w:val="16"/>
                <w:szCs w:val="16"/>
              </w:rPr>
            </w:pPr>
            <w:r w:rsidRPr="009A1592">
              <w:rPr>
                <w:sz w:val="16"/>
                <w:szCs w:val="16"/>
              </w:rPr>
              <w:t>Krankenversicherungen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644F" w:rsidRPr="009A1592" w:rsidRDefault="0085644F" w:rsidP="00A51DA0">
            <w:pPr>
              <w:pStyle w:val="Textkrper-Einzug2"/>
              <w:spacing w:before="60" w:after="60" w:line="240" w:lineRule="exact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644F" w:rsidRPr="009A1592" w:rsidRDefault="0085644F" w:rsidP="00A51DA0">
            <w:pPr>
              <w:pStyle w:val="Anrede"/>
              <w:spacing w:before="100"/>
              <w:jc w:val="center"/>
              <w:rPr>
                <w:sz w:val="16"/>
                <w:szCs w:val="16"/>
              </w:rPr>
            </w:pPr>
            <w:r w:rsidRPr="009A1592">
              <w:rPr>
                <w:sz w:val="16"/>
                <w:szCs w:val="16"/>
              </w:rPr>
              <w:sym w:font="Wingdings" w:char="F06F"/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auto"/>
          </w:tcPr>
          <w:p w:rsidR="0085644F" w:rsidRPr="009A1592" w:rsidRDefault="0085644F" w:rsidP="00A51DA0">
            <w:pPr>
              <w:pStyle w:val="Textkrper-Einzug2"/>
              <w:spacing w:before="60" w:after="60" w:line="240" w:lineRule="exact"/>
              <w:ind w:left="0" w:firstLine="0"/>
              <w:rPr>
                <w:sz w:val="16"/>
                <w:szCs w:val="16"/>
              </w:rPr>
            </w:pPr>
            <w:r w:rsidRPr="009A1592">
              <w:rPr>
                <w:sz w:val="16"/>
                <w:szCs w:val="16"/>
              </w:rPr>
              <w:t>Sachversicherungen</w:t>
            </w:r>
          </w:p>
        </w:tc>
      </w:tr>
      <w:tr w:rsidR="0085644F" w:rsidRPr="009A1592" w:rsidTr="008B3EBD">
        <w:tc>
          <w:tcPr>
            <w:tcW w:w="567" w:type="dxa"/>
            <w:shd w:val="clear" w:color="auto" w:fill="auto"/>
          </w:tcPr>
          <w:p w:rsidR="0085644F" w:rsidRPr="009A1592" w:rsidRDefault="0085644F" w:rsidP="00A51DA0">
            <w:pPr>
              <w:pStyle w:val="Anrede"/>
              <w:spacing w:before="100"/>
              <w:jc w:val="center"/>
              <w:rPr>
                <w:sz w:val="16"/>
                <w:szCs w:val="16"/>
              </w:rPr>
            </w:pPr>
            <w:r w:rsidRPr="009A1592">
              <w:rPr>
                <w:sz w:val="16"/>
                <w:szCs w:val="16"/>
              </w:rPr>
              <w:sym w:font="Wingdings" w:char="F06F"/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:rsidR="0085644F" w:rsidRPr="009A1592" w:rsidRDefault="0085644F" w:rsidP="00A51DA0">
            <w:pPr>
              <w:pStyle w:val="Textkrper-Einzug2"/>
              <w:spacing w:before="60" w:after="60" w:line="240" w:lineRule="exact"/>
              <w:ind w:left="0" w:firstLine="0"/>
              <w:rPr>
                <w:sz w:val="16"/>
                <w:szCs w:val="16"/>
              </w:rPr>
            </w:pPr>
            <w:r w:rsidRPr="009A1592">
              <w:rPr>
                <w:sz w:val="16"/>
                <w:szCs w:val="16"/>
              </w:rPr>
              <w:t>Haftpflichtversicherungen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644F" w:rsidRPr="009A1592" w:rsidRDefault="0085644F" w:rsidP="00A51DA0">
            <w:pPr>
              <w:pStyle w:val="Textkrper-Einzug2"/>
              <w:spacing w:before="60" w:after="60" w:line="240" w:lineRule="exact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4F" w:rsidRPr="009A1592" w:rsidRDefault="0085644F" w:rsidP="00A51DA0">
            <w:pPr>
              <w:pStyle w:val="Anrede"/>
              <w:spacing w:before="100"/>
              <w:jc w:val="center"/>
              <w:rPr>
                <w:sz w:val="16"/>
                <w:szCs w:val="16"/>
              </w:rPr>
            </w:pPr>
            <w:r w:rsidRPr="009A1592">
              <w:rPr>
                <w:sz w:val="16"/>
                <w:szCs w:val="16"/>
              </w:rPr>
              <w:sym w:font="Wingdings" w:char="F06F"/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4F" w:rsidRPr="009A1592" w:rsidRDefault="0085644F" w:rsidP="00A51DA0">
            <w:pPr>
              <w:pStyle w:val="Textkrper-Einzug2"/>
              <w:spacing w:before="60" w:after="60" w:line="240" w:lineRule="exact"/>
              <w:ind w:left="0" w:firstLine="0"/>
              <w:rPr>
                <w:sz w:val="16"/>
                <w:szCs w:val="16"/>
              </w:rPr>
            </w:pPr>
            <w:r w:rsidRPr="009A1592">
              <w:rPr>
                <w:sz w:val="16"/>
                <w:szCs w:val="16"/>
              </w:rPr>
              <w:t>Finanzprodukte</w:t>
            </w:r>
          </w:p>
        </w:tc>
      </w:tr>
      <w:tr w:rsidR="0085644F" w:rsidRPr="009A1592" w:rsidTr="008B3EBD">
        <w:tc>
          <w:tcPr>
            <w:tcW w:w="567" w:type="dxa"/>
            <w:shd w:val="clear" w:color="auto" w:fill="auto"/>
          </w:tcPr>
          <w:p w:rsidR="0085644F" w:rsidRPr="009A1592" w:rsidRDefault="0085644F" w:rsidP="00A51DA0">
            <w:pPr>
              <w:pStyle w:val="Anrede"/>
              <w:spacing w:before="100"/>
              <w:jc w:val="center"/>
              <w:rPr>
                <w:sz w:val="16"/>
                <w:szCs w:val="16"/>
              </w:rPr>
            </w:pPr>
            <w:r w:rsidRPr="009A1592">
              <w:rPr>
                <w:sz w:val="16"/>
                <w:szCs w:val="16"/>
              </w:rPr>
              <w:sym w:font="Wingdings" w:char="F06F"/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:rsidR="0085644F" w:rsidRPr="009A1592" w:rsidRDefault="0085644F" w:rsidP="00A51DA0">
            <w:pPr>
              <w:pStyle w:val="Textkrper-Einzug2"/>
              <w:spacing w:before="60" w:after="60" w:line="240" w:lineRule="exact"/>
              <w:ind w:left="0" w:firstLine="0"/>
              <w:rPr>
                <w:sz w:val="16"/>
                <w:szCs w:val="16"/>
              </w:rPr>
            </w:pPr>
            <w:r w:rsidRPr="009A1592">
              <w:rPr>
                <w:sz w:val="16"/>
                <w:szCs w:val="16"/>
              </w:rPr>
              <w:t>*)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644F" w:rsidRPr="009A1592" w:rsidRDefault="0085644F" w:rsidP="00A51DA0">
            <w:pPr>
              <w:pStyle w:val="Textkrper-Einzug2"/>
              <w:spacing w:before="60" w:after="60" w:line="240" w:lineRule="exact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4F" w:rsidRPr="009A1592" w:rsidRDefault="0085644F" w:rsidP="00A51DA0">
            <w:pPr>
              <w:pStyle w:val="Textkrper-Einzug2"/>
              <w:spacing w:before="60" w:after="60" w:line="240" w:lineRule="exact"/>
              <w:ind w:left="0" w:firstLine="0"/>
              <w:rPr>
                <w:sz w:val="16"/>
                <w:szCs w:val="16"/>
              </w:rPr>
            </w:pPr>
            <w:r w:rsidRPr="009A1592">
              <w:rPr>
                <w:sz w:val="16"/>
                <w:szCs w:val="16"/>
              </w:rPr>
              <w:t xml:space="preserve">*) </w:t>
            </w:r>
          </w:p>
        </w:tc>
      </w:tr>
    </w:tbl>
    <w:p w:rsidR="0078576C" w:rsidRPr="009A1592" w:rsidRDefault="00FB6C4D" w:rsidP="00A51DA0">
      <w:pPr>
        <w:pStyle w:val="Textkrper-Einzug2"/>
        <w:tabs>
          <w:tab w:val="left" w:pos="426"/>
          <w:tab w:val="left" w:pos="2552"/>
          <w:tab w:val="left" w:pos="3828"/>
          <w:tab w:val="left" w:pos="5529"/>
          <w:tab w:val="left" w:pos="6946"/>
          <w:tab w:val="left" w:pos="8364"/>
        </w:tabs>
        <w:spacing w:line="240" w:lineRule="exact"/>
        <w:rPr>
          <w:sz w:val="16"/>
          <w:szCs w:val="16"/>
        </w:rPr>
      </w:pPr>
      <w:r w:rsidRPr="009A1592">
        <w:rPr>
          <w:sz w:val="16"/>
          <w:szCs w:val="16"/>
        </w:rPr>
        <w:tab/>
      </w:r>
      <w:r w:rsidRPr="009A1592">
        <w:rPr>
          <w:sz w:val="16"/>
          <w:szCs w:val="16"/>
        </w:rPr>
        <w:tab/>
        <w:t>*) Ein weiterer Spartenbereich, z. B. Transportversicherungen, Rückversicherungen</w:t>
      </w:r>
    </w:p>
    <w:p w:rsidR="0078576C" w:rsidRPr="009A1592" w:rsidRDefault="0078576C" w:rsidP="00527BE5">
      <w:pPr>
        <w:pStyle w:val="Textkrper-Einzug2"/>
        <w:tabs>
          <w:tab w:val="left" w:pos="426"/>
          <w:tab w:val="left" w:pos="2552"/>
          <w:tab w:val="left" w:pos="3828"/>
          <w:tab w:val="left" w:pos="5529"/>
          <w:tab w:val="left" w:pos="6946"/>
          <w:tab w:val="left" w:pos="8364"/>
        </w:tabs>
        <w:spacing w:line="240" w:lineRule="exact"/>
        <w:ind w:left="0" w:firstLine="0"/>
        <w:rPr>
          <w:sz w:val="16"/>
          <w:szCs w:val="16"/>
        </w:rPr>
      </w:pPr>
    </w:p>
    <w:p w:rsidR="00117805" w:rsidRPr="009A1592" w:rsidRDefault="00527BE5" w:rsidP="001E6C4B">
      <w:pPr>
        <w:pStyle w:val="Textkrper-Einzug3"/>
        <w:tabs>
          <w:tab w:val="clear" w:pos="426"/>
          <w:tab w:val="clear" w:pos="2552"/>
          <w:tab w:val="left" w:pos="851"/>
          <w:tab w:val="left" w:pos="1276"/>
        </w:tabs>
        <w:spacing w:line="240" w:lineRule="exact"/>
        <w:ind w:left="567" w:firstLine="0"/>
        <w:rPr>
          <w:sz w:val="16"/>
          <w:szCs w:val="16"/>
        </w:rPr>
      </w:pPr>
      <w:r w:rsidRPr="009A1592">
        <w:rPr>
          <w:sz w:val="16"/>
          <w:szCs w:val="16"/>
        </w:rPr>
        <w:t>3</w:t>
      </w:r>
      <w:r w:rsidR="00117805" w:rsidRPr="009A1592">
        <w:rPr>
          <w:sz w:val="16"/>
          <w:szCs w:val="16"/>
        </w:rPr>
        <w:t>.</w:t>
      </w:r>
      <w:r w:rsidR="00117805" w:rsidRPr="009A1592">
        <w:rPr>
          <w:sz w:val="16"/>
          <w:szCs w:val="16"/>
        </w:rPr>
        <w:tab/>
        <w:t>Mündliche Prüfung / Festlegung des Fallbezogenen Fachgespräches</w:t>
      </w:r>
    </w:p>
    <w:p w:rsidR="00117805" w:rsidRPr="009A1592" w:rsidRDefault="00117805" w:rsidP="00A51DA0">
      <w:pPr>
        <w:spacing w:line="240" w:lineRule="exact"/>
        <w:ind w:left="425" w:hanging="425"/>
        <w:rPr>
          <w:sz w:val="16"/>
          <w:szCs w:val="16"/>
        </w:rPr>
      </w:pPr>
    </w:p>
    <w:p w:rsidR="00117805" w:rsidRPr="009A1592" w:rsidRDefault="00117805" w:rsidP="00A51DA0">
      <w:pPr>
        <w:pStyle w:val="Textkrper-Einzug2"/>
        <w:spacing w:line="240" w:lineRule="exact"/>
        <w:rPr>
          <w:sz w:val="16"/>
          <w:szCs w:val="16"/>
        </w:rPr>
      </w:pPr>
      <w:r w:rsidRPr="009A1592">
        <w:rPr>
          <w:sz w:val="16"/>
          <w:szCs w:val="16"/>
        </w:rPr>
        <w:tab/>
      </w:r>
      <w:r w:rsidR="00796B30" w:rsidRPr="009A1592">
        <w:rPr>
          <w:sz w:val="16"/>
          <w:szCs w:val="16"/>
        </w:rPr>
        <w:t xml:space="preserve">Markieren Sie die zwei gewählten Wahlqualifikationseinheiten. </w:t>
      </w:r>
      <w:r w:rsidR="00DF3B9B" w:rsidRPr="009A1592">
        <w:rPr>
          <w:sz w:val="16"/>
          <w:szCs w:val="16"/>
        </w:rPr>
        <w:t xml:space="preserve">Für jede der beiden </w:t>
      </w:r>
      <w:r w:rsidR="00796B30" w:rsidRPr="009A1592">
        <w:rPr>
          <w:sz w:val="16"/>
          <w:szCs w:val="16"/>
        </w:rPr>
        <w:t>Wahlq</w:t>
      </w:r>
      <w:r w:rsidRPr="009A1592">
        <w:rPr>
          <w:sz w:val="16"/>
          <w:szCs w:val="16"/>
        </w:rPr>
        <w:t>ualifikationseinheiten</w:t>
      </w:r>
      <w:r w:rsidR="00DF3B9B" w:rsidRPr="009A1592">
        <w:rPr>
          <w:sz w:val="16"/>
          <w:szCs w:val="16"/>
        </w:rPr>
        <w:t xml:space="preserve"> wird ein höchstens dreiseitiger Report als Grundlage für das Prüfungsgespräch eingereicht</w:t>
      </w:r>
      <w:r w:rsidRPr="009A1592">
        <w:rPr>
          <w:sz w:val="16"/>
          <w:szCs w:val="16"/>
        </w:rPr>
        <w:t>. Die Reporte sind am Tag der schriftlichen Prüfung abzugeben.</w:t>
      </w:r>
    </w:p>
    <w:p w:rsidR="009A1592" w:rsidRPr="009A1592" w:rsidRDefault="009A1592" w:rsidP="00A51DA0">
      <w:pPr>
        <w:pStyle w:val="Textkrper-Einzug2"/>
        <w:spacing w:line="240" w:lineRule="exact"/>
        <w:rPr>
          <w:sz w:val="16"/>
          <w:szCs w:val="16"/>
        </w:rPr>
      </w:pPr>
    </w:p>
    <w:tbl>
      <w:tblPr>
        <w:tblW w:w="666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5"/>
      </w:tblGrid>
      <w:tr w:rsidR="00C20AFF" w:rsidRPr="009A1592" w:rsidTr="00796B30">
        <w:tc>
          <w:tcPr>
            <w:tcW w:w="567" w:type="dxa"/>
            <w:shd w:val="clear" w:color="auto" w:fill="auto"/>
          </w:tcPr>
          <w:p w:rsidR="00C20AFF" w:rsidRPr="009A1592" w:rsidRDefault="00C20AFF" w:rsidP="0096149E">
            <w:pPr>
              <w:pStyle w:val="Anrede"/>
              <w:spacing w:before="100"/>
              <w:jc w:val="center"/>
              <w:rPr>
                <w:sz w:val="16"/>
                <w:szCs w:val="16"/>
              </w:rPr>
            </w:pPr>
            <w:r w:rsidRPr="009A1592">
              <w:rPr>
                <w:sz w:val="16"/>
                <w:szCs w:val="16"/>
              </w:rPr>
              <w:sym w:font="Wingdings" w:char="F06F"/>
            </w:r>
          </w:p>
        </w:tc>
        <w:tc>
          <w:tcPr>
            <w:tcW w:w="6095" w:type="dxa"/>
          </w:tcPr>
          <w:p w:rsidR="00C20AFF" w:rsidRPr="009A1592" w:rsidRDefault="00796B30" w:rsidP="0096149E">
            <w:pPr>
              <w:pStyle w:val="Textkrper-Einzug3"/>
              <w:spacing w:before="60" w:after="60" w:line="240" w:lineRule="exact"/>
              <w:ind w:left="0" w:firstLine="0"/>
              <w:rPr>
                <w:b w:val="0"/>
                <w:sz w:val="16"/>
                <w:szCs w:val="16"/>
              </w:rPr>
            </w:pPr>
            <w:r w:rsidRPr="009A1592">
              <w:rPr>
                <w:b w:val="0"/>
                <w:sz w:val="16"/>
                <w:szCs w:val="16"/>
              </w:rPr>
              <w:t>Finanzierungsberatung von gewerblichen Kunden</w:t>
            </w:r>
          </w:p>
        </w:tc>
      </w:tr>
      <w:tr w:rsidR="00C20AFF" w:rsidRPr="009A1592" w:rsidTr="00796B30">
        <w:tc>
          <w:tcPr>
            <w:tcW w:w="567" w:type="dxa"/>
            <w:shd w:val="clear" w:color="auto" w:fill="auto"/>
          </w:tcPr>
          <w:p w:rsidR="00C20AFF" w:rsidRPr="009A1592" w:rsidRDefault="00C20AFF" w:rsidP="0096149E">
            <w:pPr>
              <w:pStyle w:val="Anrede"/>
              <w:spacing w:before="100"/>
              <w:jc w:val="center"/>
              <w:rPr>
                <w:sz w:val="16"/>
                <w:szCs w:val="16"/>
              </w:rPr>
            </w:pPr>
            <w:r w:rsidRPr="009A1592">
              <w:rPr>
                <w:sz w:val="16"/>
                <w:szCs w:val="16"/>
              </w:rPr>
              <w:sym w:font="Wingdings" w:char="F06F"/>
            </w:r>
          </w:p>
        </w:tc>
        <w:tc>
          <w:tcPr>
            <w:tcW w:w="6095" w:type="dxa"/>
          </w:tcPr>
          <w:p w:rsidR="00C20AFF" w:rsidRPr="009A1592" w:rsidRDefault="00796B30" w:rsidP="00796B30">
            <w:pPr>
              <w:pStyle w:val="Textkrper-Einzug3"/>
              <w:spacing w:before="60" w:after="60" w:line="240" w:lineRule="exact"/>
              <w:ind w:left="0" w:firstLine="0"/>
              <w:rPr>
                <w:b w:val="0"/>
                <w:sz w:val="16"/>
                <w:szCs w:val="16"/>
              </w:rPr>
            </w:pPr>
            <w:r w:rsidRPr="009A1592">
              <w:rPr>
                <w:b w:val="0"/>
                <w:sz w:val="16"/>
                <w:szCs w:val="16"/>
              </w:rPr>
              <w:t>Optimierung von Finanzproduktbeständen der Kunden</w:t>
            </w:r>
          </w:p>
        </w:tc>
      </w:tr>
      <w:tr w:rsidR="00C20AFF" w:rsidRPr="009A1592" w:rsidTr="00796B30">
        <w:tc>
          <w:tcPr>
            <w:tcW w:w="567" w:type="dxa"/>
            <w:shd w:val="clear" w:color="auto" w:fill="auto"/>
          </w:tcPr>
          <w:p w:rsidR="00C20AFF" w:rsidRPr="009A1592" w:rsidRDefault="00C20AFF" w:rsidP="0096149E">
            <w:pPr>
              <w:pStyle w:val="Anrede"/>
              <w:spacing w:before="100"/>
              <w:jc w:val="center"/>
              <w:rPr>
                <w:sz w:val="16"/>
                <w:szCs w:val="16"/>
              </w:rPr>
            </w:pPr>
            <w:r w:rsidRPr="009A1592">
              <w:rPr>
                <w:sz w:val="16"/>
                <w:szCs w:val="16"/>
              </w:rPr>
              <w:sym w:font="Wingdings" w:char="F06F"/>
            </w:r>
          </w:p>
        </w:tc>
        <w:tc>
          <w:tcPr>
            <w:tcW w:w="6095" w:type="dxa"/>
          </w:tcPr>
          <w:p w:rsidR="00C20AFF" w:rsidRPr="009A1592" w:rsidRDefault="00796B30" w:rsidP="0096149E">
            <w:pPr>
              <w:pStyle w:val="Textkrper-Einzug3"/>
              <w:spacing w:before="60" w:after="60" w:line="240" w:lineRule="exact"/>
              <w:ind w:left="0" w:firstLine="0"/>
              <w:rPr>
                <w:b w:val="0"/>
                <w:sz w:val="16"/>
                <w:szCs w:val="16"/>
              </w:rPr>
            </w:pPr>
            <w:r w:rsidRPr="009A1592">
              <w:rPr>
                <w:b w:val="0"/>
                <w:sz w:val="16"/>
                <w:szCs w:val="16"/>
              </w:rPr>
              <w:t>Private Immobilienfinanzierung und Versicherungen</w:t>
            </w:r>
          </w:p>
        </w:tc>
      </w:tr>
      <w:tr w:rsidR="00C20AFF" w:rsidRPr="009A1592" w:rsidTr="00796B30">
        <w:tc>
          <w:tcPr>
            <w:tcW w:w="567" w:type="dxa"/>
            <w:shd w:val="clear" w:color="auto" w:fill="auto"/>
          </w:tcPr>
          <w:p w:rsidR="00C20AFF" w:rsidRPr="009A1592" w:rsidRDefault="00C20AFF" w:rsidP="0096149E">
            <w:pPr>
              <w:pStyle w:val="Anrede"/>
              <w:spacing w:before="100"/>
              <w:jc w:val="center"/>
              <w:rPr>
                <w:sz w:val="16"/>
                <w:szCs w:val="16"/>
              </w:rPr>
            </w:pPr>
            <w:r w:rsidRPr="009A1592">
              <w:rPr>
                <w:sz w:val="16"/>
                <w:szCs w:val="16"/>
              </w:rPr>
              <w:sym w:font="Wingdings" w:char="F06F"/>
            </w:r>
          </w:p>
        </w:tc>
        <w:tc>
          <w:tcPr>
            <w:tcW w:w="6095" w:type="dxa"/>
          </w:tcPr>
          <w:p w:rsidR="00C20AFF" w:rsidRPr="009A1592" w:rsidRDefault="00796B30" w:rsidP="0096149E">
            <w:pPr>
              <w:pStyle w:val="Textkrper-Einzug3"/>
              <w:spacing w:before="60" w:after="60" w:line="240" w:lineRule="exact"/>
              <w:ind w:left="0" w:firstLine="0"/>
              <w:rPr>
                <w:b w:val="0"/>
                <w:sz w:val="16"/>
                <w:szCs w:val="16"/>
              </w:rPr>
            </w:pPr>
            <w:r w:rsidRPr="009A1592">
              <w:rPr>
                <w:b w:val="0"/>
                <w:sz w:val="16"/>
                <w:szCs w:val="16"/>
              </w:rPr>
              <w:t>Vertrieb von Produkten der betrieblichen Altersvorsorge</w:t>
            </w:r>
          </w:p>
        </w:tc>
      </w:tr>
    </w:tbl>
    <w:p w:rsidR="00C20AFF" w:rsidRPr="009A1592" w:rsidRDefault="00C20AFF" w:rsidP="00527BE5">
      <w:pPr>
        <w:pStyle w:val="Textkrper-Einzug3"/>
        <w:spacing w:line="240" w:lineRule="exact"/>
        <w:ind w:left="0" w:firstLine="0"/>
        <w:rPr>
          <w:b w:val="0"/>
          <w:sz w:val="16"/>
          <w:szCs w:val="16"/>
        </w:rPr>
      </w:pPr>
    </w:p>
    <w:p w:rsidR="009A1592" w:rsidRDefault="009A1592" w:rsidP="00A51DA0">
      <w:pPr>
        <w:tabs>
          <w:tab w:val="left" w:pos="426"/>
          <w:tab w:val="left" w:pos="2552"/>
          <w:tab w:val="left" w:pos="3828"/>
          <w:tab w:val="left" w:pos="6096"/>
          <w:tab w:val="left" w:pos="6946"/>
          <w:tab w:val="left" w:pos="8364"/>
        </w:tabs>
        <w:spacing w:line="240" w:lineRule="exact"/>
        <w:ind w:left="851" w:hanging="851"/>
        <w:rPr>
          <w:sz w:val="16"/>
          <w:szCs w:val="16"/>
        </w:rPr>
      </w:pPr>
    </w:p>
    <w:p w:rsidR="00881248" w:rsidRPr="009A1592" w:rsidRDefault="00881248" w:rsidP="00A51DA0">
      <w:pPr>
        <w:tabs>
          <w:tab w:val="left" w:pos="426"/>
          <w:tab w:val="left" w:pos="2552"/>
          <w:tab w:val="left" w:pos="3828"/>
          <w:tab w:val="left" w:pos="6096"/>
          <w:tab w:val="left" w:pos="6946"/>
          <w:tab w:val="left" w:pos="8364"/>
        </w:tabs>
        <w:spacing w:line="240" w:lineRule="exact"/>
        <w:ind w:left="851" w:hanging="851"/>
        <w:rPr>
          <w:sz w:val="16"/>
          <w:szCs w:val="16"/>
        </w:rPr>
      </w:pPr>
    </w:p>
    <w:p w:rsidR="00C61C74" w:rsidRPr="009A1592" w:rsidRDefault="00532A98" w:rsidP="00A51DA0">
      <w:pPr>
        <w:tabs>
          <w:tab w:val="left" w:pos="426"/>
          <w:tab w:val="left" w:pos="2552"/>
          <w:tab w:val="left" w:pos="3828"/>
          <w:tab w:val="left" w:pos="6096"/>
          <w:tab w:val="left" w:pos="6946"/>
          <w:tab w:val="left" w:pos="8364"/>
        </w:tabs>
        <w:spacing w:line="240" w:lineRule="exact"/>
        <w:ind w:left="851" w:hanging="851"/>
        <w:rPr>
          <w:sz w:val="16"/>
          <w:szCs w:val="16"/>
        </w:rPr>
      </w:pPr>
      <w:r w:rsidRPr="009A159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2183C0" wp14:editId="56C81C71">
                <wp:simplePos x="0" y="0"/>
                <wp:positionH relativeFrom="column">
                  <wp:posOffset>513080</wp:posOffset>
                </wp:positionH>
                <wp:positionV relativeFrom="paragraph">
                  <wp:posOffset>-3175</wp:posOffset>
                </wp:positionV>
                <wp:extent cx="3025140" cy="0"/>
                <wp:effectExtent l="0" t="0" r="0" b="0"/>
                <wp:wrapNone/>
                <wp:docPr id="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5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3258D8B" id="Line 5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4pt,-.25pt" to="278.6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GH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NHkNrBuNKiKjVxobi6FG9mmdNvzukdN0RteOR4tvJQF4WMpJ3KWHjDFywHb5oBjFk73Xs&#10;07G1fYCEDqBjlON0k4MfPaJw+JDmk6wA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" o:allowincell="f"/>
            </w:pict>
          </mc:Fallback>
        </mc:AlternateContent>
      </w:r>
      <w:r w:rsidRPr="009A159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5F7F4AA" wp14:editId="247200E4">
                <wp:simplePos x="0" y="0"/>
                <wp:positionH relativeFrom="column">
                  <wp:posOffset>3855720</wp:posOffset>
                </wp:positionH>
                <wp:positionV relativeFrom="paragraph">
                  <wp:posOffset>-3175</wp:posOffset>
                </wp:positionV>
                <wp:extent cx="3004820" cy="0"/>
                <wp:effectExtent l="0" t="0" r="0" b="0"/>
                <wp:wrapNone/>
                <wp:docPr id="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4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A5C7D95" id="Line 5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6pt,-.25pt" to="540.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3Pd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" o:allowincell="f"/>
            </w:pict>
          </mc:Fallback>
        </mc:AlternateContent>
      </w:r>
      <w:r w:rsidR="00C61C74" w:rsidRPr="009A1592">
        <w:rPr>
          <w:sz w:val="16"/>
          <w:szCs w:val="16"/>
        </w:rPr>
        <w:tab/>
      </w:r>
      <w:r w:rsidR="00C61C74" w:rsidRPr="009A1592">
        <w:rPr>
          <w:sz w:val="16"/>
          <w:szCs w:val="16"/>
        </w:rPr>
        <w:tab/>
        <w:t>Ort, Datum, Unterschrift des Auszubildenden</w:t>
      </w:r>
      <w:r w:rsidR="00C61C74" w:rsidRPr="009A1592">
        <w:rPr>
          <w:sz w:val="16"/>
          <w:szCs w:val="16"/>
        </w:rPr>
        <w:tab/>
        <w:t>Ort, Datum, Unterschrift des Ausbildenden</w:t>
      </w:r>
    </w:p>
    <w:p w:rsidR="009A1592" w:rsidRPr="009A1592" w:rsidRDefault="009A1592" w:rsidP="009A1592">
      <w:pPr>
        <w:pStyle w:val="Textkrper-Einzug3"/>
        <w:tabs>
          <w:tab w:val="clear" w:pos="426"/>
          <w:tab w:val="clear" w:pos="2552"/>
          <w:tab w:val="left" w:pos="851"/>
          <w:tab w:val="left" w:pos="1276"/>
        </w:tabs>
        <w:spacing w:line="240" w:lineRule="exact"/>
        <w:ind w:left="0" w:firstLine="0"/>
        <w:rPr>
          <w:b w:val="0"/>
          <w:sz w:val="16"/>
          <w:szCs w:val="16"/>
        </w:rPr>
      </w:pPr>
      <w:r w:rsidRPr="009A1592">
        <w:rPr>
          <w:b w:val="0"/>
          <w:sz w:val="16"/>
          <w:szCs w:val="16"/>
        </w:rPr>
        <w:tab/>
      </w:r>
    </w:p>
    <w:p w:rsidR="00C61C74" w:rsidRPr="009A1592" w:rsidRDefault="009A1592" w:rsidP="009A1592">
      <w:pPr>
        <w:pStyle w:val="Textkrper-Einzug3"/>
        <w:tabs>
          <w:tab w:val="clear" w:pos="426"/>
          <w:tab w:val="clear" w:pos="2552"/>
          <w:tab w:val="left" w:pos="851"/>
          <w:tab w:val="left" w:pos="1276"/>
        </w:tabs>
        <w:spacing w:line="240" w:lineRule="exact"/>
        <w:ind w:left="0" w:firstLine="0"/>
        <w:rPr>
          <w:b w:val="0"/>
          <w:sz w:val="16"/>
          <w:szCs w:val="16"/>
        </w:rPr>
      </w:pPr>
      <w:r w:rsidRPr="009A1592">
        <w:rPr>
          <w:b w:val="0"/>
          <w:sz w:val="16"/>
          <w:szCs w:val="16"/>
        </w:rPr>
        <w:tab/>
      </w:r>
      <w:r w:rsidR="00C61C74" w:rsidRPr="009A1592">
        <w:rPr>
          <w:b w:val="0"/>
          <w:sz w:val="16"/>
          <w:szCs w:val="16"/>
        </w:rPr>
        <w:t>Formular vollständig ausfüllen und mit der Prüfungsanmeldung an die Industrie- und Handelskammer zurücksenden</w:t>
      </w:r>
      <w:r w:rsidR="00AD7FD9" w:rsidRPr="009A1592">
        <w:rPr>
          <w:b w:val="0"/>
          <w:sz w:val="16"/>
          <w:szCs w:val="16"/>
        </w:rPr>
        <w:t>!</w:t>
      </w:r>
    </w:p>
    <w:sectPr w:rsidR="00C61C74" w:rsidRPr="009A1592">
      <w:type w:val="continuous"/>
      <w:pgSz w:w="11907" w:h="16840" w:code="9"/>
      <w:pgMar w:top="397" w:right="454" w:bottom="397" w:left="4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E3"/>
    <w:rsid w:val="00043D91"/>
    <w:rsid w:val="00060086"/>
    <w:rsid w:val="0006095A"/>
    <w:rsid w:val="00117805"/>
    <w:rsid w:val="0014511D"/>
    <w:rsid w:val="00155B65"/>
    <w:rsid w:val="001805E1"/>
    <w:rsid w:val="001B42D0"/>
    <w:rsid w:val="001C486A"/>
    <w:rsid w:val="001D7068"/>
    <w:rsid w:val="001E6C4B"/>
    <w:rsid w:val="0025694A"/>
    <w:rsid w:val="00280B43"/>
    <w:rsid w:val="00287CD6"/>
    <w:rsid w:val="002B4892"/>
    <w:rsid w:val="002C1930"/>
    <w:rsid w:val="003456D8"/>
    <w:rsid w:val="00370F03"/>
    <w:rsid w:val="003865A6"/>
    <w:rsid w:val="003949E9"/>
    <w:rsid w:val="004079F9"/>
    <w:rsid w:val="004E45BE"/>
    <w:rsid w:val="00527BE5"/>
    <w:rsid w:val="00531CF7"/>
    <w:rsid w:val="00532A98"/>
    <w:rsid w:val="00546133"/>
    <w:rsid w:val="005565D1"/>
    <w:rsid w:val="00564E31"/>
    <w:rsid w:val="00582F00"/>
    <w:rsid w:val="005C1F90"/>
    <w:rsid w:val="0060657C"/>
    <w:rsid w:val="006835EF"/>
    <w:rsid w:val="00711576"/>
    <w:rsid w:val="007565C6"/>
    <w:rsid w:val="00764BF2"/>
    <w:rsid w:val="0078576C"/>
    <w:rsid w:val="007966A5"/>
    <w:rsid w:val="00796B30"/>
    <w:rsid w:val="007A69F3"/>
    <w:rsid w:val="007B3879"/>
    <w:rsid w:val="00827DCA"/>
    <w:rsid w:val="00844237"/>
    <w:rsid w:val="0085644F"/>
    <w:rsid w:val="00881248"/>
    <w:rsid w:val="008B3EBD"/>
    <w:rsid w:val="009008C0"/>
    <w:rsid w:val="00961342"/>
    <w:rsid w:val="0096149E"/>
    <w:rsid w:val="009741B3"/>
    <w:rsid w:val="009A1592"/>
    <w:rsid w:val="009F3AAC"/>
    <w:rsid w:val="009F58D5"/>
    <w:rsid w:val="00A16E42"/>
    <w:rsid w:val="00A51DA0"/>
    <w:rsid w:val="00AC793E"/>
    <w:rsid w:val="00AD7FD9"/>
    <w:rsid w:val="00B11C01"/>
    <w:rsid w:val="00B70BD4"/>
    <w:rsid w:val="00B92B55"/>
    <w:rsid w:val="00BB2DE3"/>
    <w:rsid w:val="00BC1CDE"/>
    <w:rsid w:val="00BC60DF"/>
    <w:rsid w:val="00BE6CBD"/>
    <w:rsid w:val="00C20AFF"/>
    <w:rsid w:val="00C61C74"/>
    <w:rsid w:val="00C73C97"/>
    <w:rsid w:val="00D134D1"/>
    <w:rsid w:val="00D8245C"/>
    <w:rsid w:val="00DA1288"/>
    <w:rsid w:val="00DF3B9B"/>
    <w:rsid w:val="00E00598"/>
    <w:rsid w:val="00E26414"/>
    <w:rsid w:val="00F00CF0"/>
    <w:rsid w:val="00F10E68"/>
    <w:rsid w:val="00F1336E"/>
    <w:rsid w:val="00F255B1"/>
    <w:rsid w:val="00F35DC4"/>
    <w:rsid w:val="00F75360"/>
    <w:rsid w:val="00F75A92"/>
    <w:rsid w:val="00FB6C4D"/>
    <w:rsid w:val="00FC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387"/>
      </w:tabs>
      <w:spacing w:line="200" w:lineRule="exact"/>
      <w:ind w:firstLine="1418"/>
      <w:outlineLvl w:val="0"/>
    </w:pPr>
    <w:rPr>
      <w:b/>
      <w:sz w:val="1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418"/>
        <w:tab w:val="left" w:pos="2694"/>
        <w:tab w:val="left" w:pos="3969"/>
        <w:tab w:val="left" w:pos="5103"/>
        <w:tab w:val="left" w:pos="6946"/>
        <w:tab w:val="left" w:pos="8364"/>
      </w:tabs>
      <w:spacing w:line="200" w:lineRule="exact"/>
      <w:ind w:firstLine="993"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134"/>
        <w:tab w:val="left" w:pos="2694"/>
        <w:tab w:val="left" w:pos="4111"/>
        <w:tab w:val="left" w:pos="5387"/>
        <w:tab w:val="left" w:pos="7230"/>
        <w:tab w:val="left" w:pos="8931"/>
      </w:tabs>
      <w:spacing w:line="200" w:lineRule="exact"/>
      <w:ind w:firstLine="1276"/>
      <w:outlineLvl w:val="2"/>
    </w:pPr>
    <w:rPr>
      <w:b/>
      <w:sz w:val="1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835"/>
        <w:tab w:val="left" w:pos="3261"/>
        <w:tab w:val="left" w:pos="4111"/>
        <w:tab w:val="left" w:pos="4536"/>
        <w:tab w:val="left" w:pos="5670"/>
        <w:tab w:val="left" w:pos="6096"/>
        <w:tab w:val="left" w:pos="7513"/>
        <w:tab w:val="left" w:pos="8080"/>
        <w:tab w:val="left" w:pos="9072"/>
        <w:tab w:val="left" w:pos="9498"/>
      </w:tabs>
      <w:spacing w:line="200" w:lineRule="exact"/>
      <w:ind w:firstLine="1134"/>
      <w:outlineLvl w:val="3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nrede">
    <w:name w:val="Salutation"/>
    <w:pPr>
      <w:spacing w:before="840" w:line="240" w:lineRule="exact"/>
    </w:pPr>
    <w:rPr>
      <w:rFonts w:ascii="Courier" w:hAnsi="Courier"/>
      <w:sz w:val="24"/>
    </w:rPr>
  </w:style>
  <w:style w:type="paragraph" w:customStyle="1" w:styleId="Anschrift">
    <w:name w:val="Anschrift"/>
    <w:pPr>
      <w:tabs>
        <w:tab w:val="left" w:pos="6804"/>
      </w:tabs>
      <w:spacing w:before="1800" w:line="240" w:lineRule="exact"/>
    </w:pPr>
    <w:rPr>
      <w:rFonts w:ascii="Courier" w:hAnsi="Courier"/>
      <w:sz w:val="24"/>
    </w:rPr>
  </w:style>
  <w:style w:type="paragraph" w:customStyle="1" w:styleId="Betreff">
    <w:name w:val="Betreff"/>
    <w:pPr>
      <w:spacing w:before="360" w:line="240" w:lineRule="exact"/>
    </w:pPr>
    <w:rPr>
      <w:rFonts w:ascii="Courier" w:hAnsi="Courier"/>
      <w:b/>
      <w:sz w:val="24"/>
    </w:rPr>
  </w:style>
  <w:style w:type="paragraph" w:customStyle="1" w:styleId="Bezugszeichen">
    <w:name w:val="Bezugszeichen"/>
    <w:pPr>
      <w:tabs>
        <w:tab w:val="left" w:pos="2920"/>
        <w:tab w:val="left" w:pos="5936"/>
        <w:tab w:val="left" w:pos="7314"/>
      </w:tabs>
      <w:spacing w:before="960" w:line="240" w:lineRule="exact"/>
    </w:pPr>
    <w:rPr>
      <w:rFonts w:ascii="Helvetica" w:hAnsi="Helvetica"/>
      <w:sz w:val="22"/>
    </w:rPr>
  </w:style>
  <w:style w:type="paragraph" w:customStyle="1" w:styleId="L">
    <w:name w:val="L"/>
    <w:pPr>
      <w:tabs>
        <w:tab w:val="left" w:pos="227"/>
        <w:tab w:val="left" w:pos="5103"/>
      </w:tabs>
      <w:spacing w:line="180" w:lineRule="exact"/>
    </w:pPr>
    <w:rPr>
      <w:rFonts w:ascii="Helv" w:hAnsi="Helv"/>
      <w:sz w:val="18"/>
    </w:rPr>
  </w:style>
  <w:style w:type="paragraph" w:customStyle="1" w:styleId="Text">
    <w:name w:val="Text"/>
    <w:pPr>
      <w:spacing w:before="480" w:line="240" w:lineRule="exact"/>
    </w:pPr>
    <w:rPr>
      <w:rFonts w:ascii="Courier" w:hAnsi="Courier"/>
      <w:sz w:val="24"/>
    </w:rPr>
  </w:style>
  <w:style w:type="paragraph" w:styleId="Textkrper-Zeileneinzug">
    <w:name w:val="Body Text Indent"/>
    <w:basedOn w:val="Standard"/>
    <w:pPr>
      <w:ind w:left="851" w:hanging="426"/>
    </w:pPr>
    <w:rPr>
      <w:b/>
    </w:rPr>
  </w:style>
  <w:style w:type="paragraph" w:styleId="Textkrper-Einzug2">
    <w:name w:val="Body Text Indent 2"/>
    <w:basedOn w:val="Standard"/>
    <w:link w:val="Textkrper-Einzug2Zchn"/>
    <w:pPr>
      <w:ind w:left="851" w:hanging="851"/>
    </w:pPr>
    <w:rPr>
      <w:sz w:val="20"/>
    </w:rPr>
  </w:style>
  <w:style w:type="paragraph" w:styleId="Textkrper-Einzug3">
    <w:name w:val="Body Text Indent 3"/>
    <w:basedOn w:val="Standard"/>
    <w:link w:val="Textkrper-Einzug3Zchn"/>
    <w:pPr>
      <w:tabs>
        <w:tab w:val="left" w:pos="426"/>
        <w:tab w:val="left" w:pos="2552"/>
        <w:tab w:val="left" w:pos="3828"/>
        <w:tab w:val="left" w:pos="5529"/>
        <w:tab w:val="left" w:pos="6946"/>
        <w:tab w:val="left" w:pos="8364"/>
      </w:tabs>
      <w:spacing w:line="220" w:lineRule="exact"/>
      <w:ind w:left="851" w:hanging="851"/>
    </w:pPr>
    <w:rPr>
      <w:b/>
      <w:sz w:val="20"/>
    </w:rPr>
  </w:style>
  <w:style w:type="paragraph" w:styleId="Sprechblasentext">
    <w:name w:val="Balloon Text"/>
    <w:basedOn w:val="Standard"/>
    <w:semiHidden/>
    <w:rsid w:val="007A69F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64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-Einzug2Zchn">
    <w:name w:val="Textkörper-Einzug 2 Zchn"/>
    <w:link w:val="Textkrper-Einzug2"/>
    <w:rsid w:val="00527BE5"/>
    <w:rPr>
      <w:rFonts w:ascii="Arial" w:hAnsi="Arial"/>
    </w:rPr>
  </w:style>
  <w:style w:type="character" w:customStyle="1" w:styleId="Textkrper-Einzug3Zchn">
    <w:name w:val="Textkörper-Einzug 3 Zchn"/>
    <w:link w:val="Textkrper-Einzug3"/>
    <w:rsid w:val="00527BE5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387"/>
      </w:tabs>
      <w:spacing w:line="200" w:lineRule="exact"/>
      <w:ind w:firstLine="1418"/>
      <w:outlineLvl w:val="0"/>
    </w:pPr>
    <w:rPr>
      <w:b/>
      <w:sz w:val="1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418"/>
        <w:tab w:val="left" w:pos="2694"/>
        <w:tab w:val="left" w:pos="3969"/>
        <w:tab w:val="left" w:pos="5103"/>
        <w:tab w:val="left" w:pos="6946"/>
        <w:tab w:val="left" w:pos="8364"/>
      </w:tabs>
      <w:spacing w:line="200" w:lineRule="exact"/>
      <w:ind w:firstLine="993"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134"/>
        <w:tab w:val="left" w:pos="2694"/>
        <w:tab w:val="left" w:pos="4111"/>
        <w:tab w:val="left" w:pos="5387"/>
        <w:tab w:val="left" w:pos="7230"/>
        <w:tab w:val="left" w:pos="8931"/>
      </w:tabs>
      <w:spacing w:line="200" w:lineRule="exact"/>
      <w:ind w:firstLine="1276"/>
      <w:outlineLvl w:val="2"/>
    </w:pPr>
    <w:rPr>
      <w:b/>
      <w:sz w:val="1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835"/>
        <w:tab w:val="left" w:pos="3261"/>
        <w:tab w:val="left" w:pos="4111"/>
        <w:tab w:val="left" w:pos="4536"/>
        <w:tab w:val="left" w:pos="5670"/>
        <w:tab w:val="left" w:pos="6096"/>
        <w:tab w:val="left" w:pos="7513"/>
        <w:tab w:val="left" w:pos="8080"/>
        <w:tab w:val="left" w:pos="9072"/>
        <w:tab w:val="left" w:pos="9498"/>
      </w:tabs>
      <w:spacing w:line="200" w:lineRule="exact"/>
      <w:ind w:firstLine="1134"/>
      <w:outlineLvl w:val="3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nrede">
    <w:name w:val="Salutation"/>
    <w:pPr>
      <w:spacing w:before="840" w:line="240" w:lineRule="exact"/>
    </w:pPr>
    <w:rPr>
      <w:rFonts w:ascii="Courier" w:hAnsi="Courier"/>
      <w:sz w:val="24"/>
    </w:rPr>
  </w:style>
  <w:style w:type="paragraph" w:customStyle="1" w:styleId="Anschrift">
    <w:name w:val="Anschrift"/>
    <w:pPr>
      <w:tabs>
        <w:tab w:val="left" w:pos="6804"/>
      </w:tabs>
      <w:spacing w:before="1800" w:line="240" w:lineRule="exact"/>
    </w:pPr>
    <w:rPr>
      <w:rFonts w:ascii="Courier" w:hAnsi="Courier"/>
      <w:sz w:val="24"/>
    </w:rPr>
  </w:style>
  <w:style w:type="paragraph" w:customStyle="1" w:styleId="Betreff">
    <w:name w:val="Betreff"/>
    <w:pPr>
      <w:spacing w:before="360" w:line="240" w:lineRule="exact"/>
    </w:pPr>
    <w:rPr>
      <w:rFonts w:ascii="Courier" w:hAnsi="Courier"/>
      <w:b/>
      <w:sz w:val="24"/>
    </w:rPr>
  </w:style>
  <w:style w:type="paragraph" w:customStyle="1" w:styleId="Bezugszeichen">
    <w:name w:val="Bezugszeichen"/>
    <w:pPr>
      <w:tabs>
        <w:tab w:val="left" w:pos="2920"/>
        <w:tab w:val="left" w:pos="5936"/>
        <w:tab w:val="left" w:pos="7314"/>
      </w:tabs>
      <w:spacing w:before="960" w:line="240" w:lineRule="exact"/>
    </w:pPr>
    <w:rPr>
      <w:rFonts w:ascii="Helvetica" w:hAnsi="Helvetica"/>
      <w:sz w:val="22"/>
    </w:rPr>
  </w:style>
  <w:style w:type="paragraph" w:customStyle="1" w:styleId="L">
    <w:name w:val="L"/>
    <w:pPr>
      <w:tabs>
        <w:tab w:val="left" w:pos="227"/>
        <w:tab w:val="left" w:pos="5103"/>
      </w:tabs>
      <w:spacing w:line="180" w:lineRule="exact"/>
    </w:pPr>
    <w:rPr>
      <w:rFonts w:ascii="Helv" w:hAnsi="Helv"/>
      <w:sz w:val="18"/>
    </w:rPr>
  </w:style>
  <w:style w:type="paragraph" w:customStyle="1" w:styleId="Text">
    <w:name w:val="Text"/>
    <w:pPr>
      <w:spacing w:before="480" w:line="240" w:lineRule="exact"/>
    </w:pPr>
    <w:rPr>
      <w:rFonts w:ascii="Courier" w:hAnsi="Courier"/>
      <w:sz w:val="24"/>
    </w:rPr>
  </w:style>
  <w:style w:type="paragraph" w:styleId="Textkrper-Zeileneinzug">
    <w:name w:val="Body Text Indent"/>
    <w:basedOn w:val="Standard"/>
    <w:pPr>
      <w:ind w:left="851" w:hanging="426"/>
    </w:pPr>
    <w:rPr>
      <w:b/>
    </w:rPr>
  </w:style>
  <w:style w:type="paragraph" w:styleId="Textkrper-Einzug2">
    <w:name w:val="Body Text Indent 2"/>
    <w:basedOn w:val="Standard"/>
    <w:link w:val="Textkrper-Einzug2Zchn"/>
    <w:pPr>
      <w:ind w:left="851" w:hanging="851"/>
    </w:pPr>
    <w:rPr>
      <w:sz w:val="20"/>
    </w:rPr>
  </w:style>
  <w:style w:type="paragraph" w:styleId="Textkrper-Einzug3">
    <w:name w:val="Body Text Indent 3"/>
    <w:basedOn w:val="Standard"/>
    <w:link w:val="Textkrper-Einzug3Zchn"/>
    <w:pPr>
      <w:tabs>
        <w:tab w:val="left" w:pos="426"/>
        <w:tab w:val="left" w:pos="2552"/>
        <w:tab w:val="left" w:pos="3828"/>
        <w:tab w:val="left" w:pos="5529"/>
        <w:tab w:val="left" w:pos="6946"/>
        <w:tab w:val="left" w:pos="8364"/>
      </w:tabs>
      <w:spacing w:line="220" w:lineRule="exact"/>
      <w:ind w:left="851" w:hanging="851"/>
    </w:pPr>
    <w:rPr>
      <w:b/>
      <w:sz w:val="20"/>
    </w:rPr>
  </w:style>
  <w:style w:type="paragraph" w:styleId="Sprechblasentext">
    <w:name w:val="Balloon Text"/>
    <w:basedOn w:val="Standard"/>
    <w:semiHidden/>
    <w:rsid w:val="007A69F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64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-Einzug2Zchn">
    <w:name w:val="Textkörper-Einzug 2 Zchn"/>
    <w:link w:val="Textkrper-Einzug2"/>
    <w:rsid w:val="00527BE5"/>
    <w:rPr>
      <w:rFonts w:ascii="Arial" w:hAnsi="Arial"/>
    </w:rPr>
  </w:style>
  <w:style w:type="character" w:customStyle="1" w:styleId="Textkrper-Einzug3Zchn">
    <w:name w:val="Textkörper-Einzug 3 Zchn"/>
    <w:link w:val="Textkrper-Einzug3"/>
    <w:rsid w:val="00527BE5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264370F8.dotm</Template>
  <TotalTime>0</TotalTime>
  <Pages>1</Pages>
  <Words>232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Nürnberg Abt. AKA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Stettner</dc:creator>
  <cp:lastModifiedBy>Andrea Stuetz</cp:lastModifiedBy>
  <cp:revision>3</cp:revision>
  <cp:lastPrinted>2013-12-17T08:19:00Z</cp:lastPrinted>
  <dcterms:created xsi:type="dcterms:W3CDTF">2020-01-28T14:48:00Z</dcterms:created>
  <dcterms:modified xsi:type="dcterms:W3CDTF">2020-05-22T12:26:00Z</dcterms:modified>
</cp:coreProperties>
</file>