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E4C5" w14:textId="77777777" w:rsidR="00395E0A" w:rsidRDefault="00395E0A">
      <w:pPr>
        <w:jc w:val="center"/>
        <w:rPr>
          <w:b/>
          <w:sz w:val="20"/>
          <w:szCs w:val="20"/>
        </w:rPr>
      </w:pPr>
    </w:p>
    <w:p w14:paraId="7DAC211F" w14:textId="77777777" w:rsidR="00395E0A" w:rsidRDefault="00287C79">
      <w:pPr>
        <w:jc w:val="center"/>
        <w:rPr>
          <w:b/>
          <w:sz w:val="30"/>
        </w:rPr>
      </w:pPr>
      <w:r>
        <w:rPr>
          <w:b/>
          <w:sz w:val="30"/>
        </w:rPr>
        <w:t xml:space="preserve">ERGÄNZUNG </w:t>
      </w:r>
    </w:p>
    <w:p w14:paraId="4F7F8E02" w14:textId="1A0412BA" w:rsidR="00395E0A" w:rsidRDefault="00287C79">
      <w:pPr>
        <w:jc w:val="center"/>
        <w:rPr>
          <w:b/>
          <w:sz w:val="28"/>
        </w:rPr>
      </w:pPr>
      <w:r>
        <w:rPr>
          <w:b/>
          <w:sz w:val="28"/>
        </w:rPr>
        <w:t>zum Berufsausbildungsvertrag (§ 10 und § 11 BBiG) im Rahmen der Neuordnung der Kaufleute für Büromanagement</w:t>
      </w:r>
      <w:r w:rsidR="00316E22">
        <w:rPr>
          <w:b/>
          <w:sz w:val="28"/>
        </w:rPr>
        <w:t xml:space="preserve"> 2025</w:t>
      </w:r>
    </w:p>
    <w:p w14:paraId="6B77C45B" w14:textId="77777777" w:rsidR="00395E0A" w:rsidRDefault="00395E0A">
      <w:pPr>
        <w:jc w:val="center"/>
        <w:rPr>
          <w:b/>
          <w:sz w:val="16"/>
          <w:szCs w:val="16"/>
        </w:rPr>
      </w:pPr>
    </w:p>
    <w:p w14:paraId="6CB4CAE5" w14:textId="77777777" w:rsidR="00395E0A" w:rsidRDefault="00395E0A">
      <w:pPr>
        <w:jc w:val="center"/>
        <w:rPr>
          <w:b/>
          <w:sz w:val="16"/>
          <w:szCs w:val="16"/>
        </w:rPr>
      </w:pPr>
    </w:p>
    <w:p w14:paraId="6ED8AC7F" w14:textId="77777777" w:rsidR="00395E0A" w:rsidRDefault="00395E0A">
      <w:pPr>
        <w:jc w:val="center"/>
        <w:rPr>
          <w:b/>
          <w:sz w:val="16"/>
          <w:szCs w:val="16"/>
        </w:rPr>
      </w:pPr>
    </w:p>
    <w:p w14:paraId="095E8757" w14:textId="77777777" w:rsidR="00395E0A" w:rsidRDefault="00287C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15881602"/>
          <w:placeholder>
            <w:docPart w:val="DefaultPlaceholder_1082065158"/>
          </w:placeholder>
          <w:showingPlcHdr/>
          <w:text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</w:p>
    <w:p w14:paraId="0A7ACA2F" w14:textId="77777777" w:rsidR="00395E0A" w:rsidRDefault="00395E0A">
      <w:pPr>
        <w:spacing w:line="360" w:lineRule="auto"/>
        <w:rPr>
          <w:sz w:val="16"/>
          <w:szCs w:val="16"/>
        </w:rPr>
      </w:pPr>
    </w:p>
    <w:p w14:paraId="23AB1BAF" w14:textId="77777777" w:rsidR="00395E0A" w:rsidRDefault="00287C7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835888"/>
          <w:placeholder>
            <w:docPart w:val="DefaultPlaceholder_1082065158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Klicken Sie hier, um Text </w:t>
          </w:r>
          <w:r>
            <w:rPr>
              <w:rStyle w:val="Platzhaltertext"/>
            </w:rPr>
            <w:t>einzugeben.</w:t>
          </w:r>
        </w:sdtContent>
      </w:sdt>
    </w:p>
    <w:p w14:paraId="7651BB4C" w14:textId="77777777" w:rsidR="00395E0A" w:rsidRDefault="00395E0A">
      <w:pPr>
        <w:spacing w:line="360" w:lineRule="auto"/>
        <w:rPr>
          <w:sz w:val="16"/>
          <w:szCs w:val="16"/>
        </w:rPr>
      </w:pPr>
    </w:p>
    <w:p w14:paraId="388B51B0" w14:textId="170403A5" w:rsidR="00395E0A" w:rsidRDefault="00287C79" w:rsidP="00CB6FE3">
      <w:pPr>
        <w:jc w:val="both"/>
        <w:rPr>
          <w:szCs w:val="24"/>
        </w:rPr>
      </w:pPr>
      <w:r>
        <w:rPr>
          <w:szCs w:val="24"/>
        </w:rPr>
        <w:t xml:space="preserve">Die Ausbildungsordnung „Kaufmann/Kauffrau für Büromanagement“ </w:t>
      </w:r>
      <w:r w:rsidR="00316E22">
        <w:rPr>
          <w:szCs w:val="24"/>
        </w:rPr>
        <w:t>vom 2</w:t>
      </w:r>
      <w:r w:rsidR="00133A61">
        <w:rPr>
          <w:szCs w:val="24"/>
        </w:rPr>
        <w:t>5</w:t>
      </w:r>
      <w:r w:rsidR="00316E22">
        <w:rPr>
          <w:szCs w:val="24"/>
        </w:rPr>
        <w:t xml:space="preserve">. Februar 2025 </w:t>
      </w:r>
      <w:r>
        <w:rPr>
          <w:szCs w:val="24"/>
        </w:rPr>
        <w:t>sieht vor, dass zwei Wahlqualifikationen im Berufsausbildungsvertrag festzulegen sind.</w:t>
      </w:r>
    </w:p>
    <w:p w14:paraId="53C9A92C" w14:textId="77777777" w:rsidR="00395E0A" w:rsidRDefault="00395E0A" w:rsidP="00CB6FE3">
      <w:pPr>
        <w:jc w:val="both"/>
        <w:rPr>
          <w:szCs w:val="24"/>
        </w:rPr>
      </w:pPr>
    </w:p>
    <w:p w14:paraId="7A6BEDD3" w14:textId="77777777" w:rsidR="00395E0A" w:rsidRDefault="00287C79" w:rsidP="00CB6FE3">
      <w:pPr>
        <w:jc w:val="both"/>
        <w:rPr>
          <w:szCs w:val="24"/>
        </w:rPr>
      </w:pPr>
      <w:r>
        <w:rPr>
          <w:szCs w:val="24"/>
        </w:rPr>
        <w:t xml:space="preserve">Bitte wählen Sie </w:t>
      </w:r>
      <w:r>
        <w:rPr>
          <w:b/>
          <w:szCs w:val="24"/>
        </w:rPr>
        <w:t>zwei</w:t>
      </w:r>
      <w:r>
        <w:rPr>
          <w:szCs w:val="24"/>
        </w:rPr>
        <w:t xml:space="preserve"> der folgenden Wahlqualifikationen durch Ankreuzen aus. Diese sind damit Bestandteil des Berufsausbildungsvertrages. </w:t>
      </w:r>
    </w:p>
    <w:p w14:paraId="198FA6A0" w14:textId="77777777" w:rsidR="00395E0A" w:rsidRDefault="00395E0A" w:rsidP="00CB6FE3">
      <w:pPr>
        <w:jc w:val="both"/>
        <w:rPr>
          <w:sz w:val="24"/>
          <w:szCs w:val="24"/>
        </w:rPr>
      </w:pPr>
    </w:p>
    <w:p w14:paraId="36F7FC0D" w14:textId="77777777" w:rsidR="00395E0A" w:rsidRDefault="00287C79" w:rsidP="00CB6FE3">
      <w:pPr>
        <w:jc w:val="both"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Wichtiger Hinweis: Die Änderung einer Wahlqualifikation stellt eine Vertragsänderung dar und ist schriftlich einzureichen. Eine Änderung ist letztmalig mit der Anmeldung zum Teil II der Prüfung möglich. </w:t>
      </w:r>
    </w:p>
    <w:p w14:paraId="628D53D7" w14:textId="77777777" w:rsidR="00395E0A" w:rsidRDefault="00395E0A" w:rsidP="00CB6FE3">
      <w:pPr>
        <w:jc w:val="both"/>
        <w:rPr>
          <w:sz w:val="20"/>
        </w:rPr>
      </w:pPr>
    </w:p>
    <w:p w14:paraId="62D64621" w14:textId="19B7DAFB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-152747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Auftrag</w:t>
      </w:r>
      <w:r w:rsidR="007778E7">
        <w:rPr>
          <w:szCs w:val="24"/>
        </w:rPr>
        <w:t>sprozess steuern</w:t>
      </w:r>
    </w:p>
    <w:p w14:paraId="514D56D3" w14:textId="49114E66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-93990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="007778E7">
        <w:rPr>
          <w:szCs w:val="24"/>
        </w:rPr>
        <w:t>Instrumente der kaufmännischen Steuerung und Kontrolle nutzen</w:t>
      </w:r>
    </w:p>
    <w:p w14:paraId="1F08B9A4" w14:textId="0732370C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-95817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="007778E7">
        <w:rPr>
          <w:szCs w:val="24"/>
        </w:rPr>
        <w:t xml:space="preserve">kaufmännische Abläufe in kleinen und mittleren Unternehmen </w:t>
      </w:r>
      <w:r w:rsidR="007778E7">
        <w:rPr>
          <w:szCs w:val="24"/>
        </w:rPr>
        <w:tab/>
      </w:r>
      <w:r w:rsidR="007778E7">
        <w:rPr>
          <w:szCs w:val="24"/>
        </w:rPr>
        <w:tab/>
        <w:t xml:space="preserve">gestalten und </w:t>
      </w:r>
      <w:r w:rsidR="007778E7">
        <w:rPr>
          <w:szCs w:val="24"/>
        </w:rPr>
        <w:tab/>
        <w:t>umsetzen</w:t>
      </w:r>
    </w:p>
    <w:p w14:paraId="2CC68C04" w14:textId="0DCBF4D4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89068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Einkauf und Logistik</w:t>
      </w:r>
      <w:r w:rsidR="007778E7">
        <w:rPr>
          <w:szCs w:val="24"/>
        </w:rPr>
        <w:t>prozesse planen, koordinieren und durchführen</w:t>
      </w:r>
    </w:p>
    <w:p w14:paraId="57F63B36" w14:textId="0BD90250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-114643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Marketing und Vertrieb</w:t>
      </w:r>
      <w:r w:rsidR="007778E7">
        <w:rPr>
          <w:szCs w:val="24"/>
        </w:rPr>
        <w:t>saktivitäten mitgestalten</w:t>
      </w:r>
    </w:p>
    <w:p w14:paraId="1C4A6494" w14:textId="0683BD37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18551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Personalwirtschaf</w:t>
      </w:r>
      <w:r w:rsidR="007778E7">
        <w:rPr>
          <w:szCs w:val="24"/>
        </w:rPr>
        <w:t>tliche Prozesse umsetzen</w:t>
      </w:r>
    </w:p>
    <w:p w14:paraId="6D01530F" w14:textId="47180987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-24635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Assistenz</w:t>
      </w:r>
      <w:r w:rsidR="007778E7">
        <w:rPr>
          <w:szCs w:val="24"/>
        </w:rPr>
        <w:t>aufgaben übernehmen</w:t>
      </w:r>
    </w:p>
    <w:p w14:paraId="66DC69B9" w14:textId="072088CD" w:rsidR="00395E0A" w:rsidRDefault="00287C79" w:rsidP="00287C79">
      <w:pPr>
        <w:ind w:left="1414" w:hanging="705"/>
        <w:jc w:val="both"/>
        <w:rPr>
          <w:szCs w:val="24"/>
        </w:rPr>
      </w:pPr>
      <w:sdt>
        <w:sdtPr>
          <w:rPr>
            <w:szCs w:val="24"/>
          </w:rPr>
          <w:id w:val="146130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 xml:space="preserve">Öffentlichkeitsarbeit </w:t>
      </w:r>
      <w:r w:rsidR="007778E7">
        <w:rPr>
          <w:szCs w:val="24"/>
        </w:rPr>
        <w:t xml:space="preserve">gestalten </w:t>
      </w:r>
      <w:r>
        <w:rPr>
          <w:szCs w:val="24"/>
        </w:rPr>
        <w:t>und</w:t>
      </w:r>
      <w:r w:rsidR="007778E7">
        <w:rPr>
          <w:szCs w:val="24"/>
        </w:rPr>
        <w:t xml:space="preserve"> Aufgaben des</w:t>
      </w:r>
      <w:r>
        <w:rPr>
          <w:szCs w:val="24"/>
        </w:rPr>
        <w:t xml:space="preserve"> </w:t>
      </w:r>
      <w:r>
        <w:rPr>
          <w:szCs w:val="24"/>
        </w:rPr>
        <w:t>Veranstaltungsmanagement</w:t>
      </w:r>
      <w:r w:rsidR="007778E7">
        <w:rPr>
          <w:szCs w:val="24"/>
        </w:rPr>
        <w:t>s übernehmen</w:t>
      </w:r>
    </w:p>
    <w:p w14:paraId="30D0C10A" w14:textId="77777777" w:rsidR="00395E0A" w:rsidRDefault="00395E0A" w:rsidP="00CB6FE3">
      <w:pPr>
        <w:jc w:val="both"/>
        <w:rPr>
          <w:szCs w:val="24"/>
        </w:rPr>
      </w:pPr>
    </w:p>
    <w:p w14:paraId="538A6683" w14:textId="77777777" w:rsidR="00395E0A" w:rsidRDefault="00395E0A" w:rsidP="00CB6FE3">
      <w:pPr>
        <w:jc w:val="both"/>
        <w:rPr>
          <w:szCs w:val="24"/>
        </w:rPr>
      </w:pPr>
    </w:p>
    <w:p w14:paraId="7F8B8D2C" w14:textId="77777777" w:rsidR="00395E0A" w:rsidRDefault="00287C79" w:rsidP="00CB6FE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Für den öffentlichen Dienst: </w:t>
      </w:r>
    </w:p>
    <w:p w14:paraId="27B3CC2B" w14:textId="77777777" w:rsidR="00395E0A" w:rsidRDefault="00395E0A" w:rsidP="00CB6FE3">
      <w:pPr>
        <w:jc w:val="both"/>
        <w:rPr>
          <w:rFonts w:cs="Arial"/>
          <w:szCs w:val="24"/>
        </w:rPr>
      </w:pPr>
    </w:p>
    <w:p w14:paraId="37AC58C6" w14:textId="6A677C14" w:rsidR="00395E0A" w:rsidRDefault="00287C79" w:rsidP="00CB6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5"/>
        </w:tabs>
        <w:ind w:left="709"/>
        <w:jc w:val="both"/>
        <w:rPr>
          <w:szCs w:val="24"/>
        </w:rPr>
      </w:pPr>
      <w:sdt>
        <w:sdtPr>
          <w:rPr>
            <w:szCs w:val="24"/>
          </w:rPr>
          <w:id w:val="141026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="007778E7">
        <w:rPr>
          <w:szCs w:val="24"/>
        </w:rPr>
        <w:t xml:space="preserve">Aufgaben der </w:t>
      </w:r>
      <w:r>
        <w:rPr>
          <w:szCs w:val="24"/>
        </w:rPr>
        <w:t>Verwaltung</w:t>
      </w:r>
      <w:r w:rsidR="007778E7">
        <w:rPr>
          <w:szCs w:val="24"/>
        </w:rPr>
        <w:t xml:space="preserve"> wahrnehmen</w:t>
      </w:r>
      <w:r>
        <w:rPr>
          <w:szCs w:val="24"/>
        </w:rPr>
        <w:t xml:space="preserve"> und Recht</w:t>
      </w:r>
      <w:r w:rsidR="007778E7">
        <w:rPr>
          <w:szCs w:val="24"/>
        </w:rPr>
        <w:t xml:space="preserve"> anwenden</w:t>
      </w:r>
    </w:p>
    <w:p w14:paraId="69D684E2" w14:textId="280F1D57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132022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="007778E7">
        <w:rPr>
          <w:szCs w:val="24"/>
        </w:rPr>
        <w:t>Haushaltsmittel planen und bewirtschaften</w:t>
      </w:r>
    </w:p>
    <w:p w14:paraId="65B4D3F3" w14:textId="77777777" w:rsidR="00395E0A" w:rsidRDefault="00395E0A" w:rsidP="00CB6FE3">
      <w:pPr>
        <w:jc w:val="both"/>
        <w:rPr>
          <w:rFonts w:cs="Arial"/>
          <w:szCs w:val="24"/>
        </w:rPr>
      </w:pPr>
    </w:p>
    <w:p w14:paraId="65340929" w14:textId="77777777" w:rsidR="00395E0A" w:rsidRDefault="00395E0A" w:rsidP="00CB6FE3">
      <w:pPr>
        <w:jc w:val="both"/>
        <w:rPr>
          <w:rFonts w:cs="Arial"/>
          <w:szCs w:val="24"/>
        </w:rPr>
      </w:pPr>
    </w:p>
    <w:p w14:paraId="18505BB7" w14:textId="77777777" w:rsidR="00395E0A" w:rsidRDefault="00287C79" w:rsidP="00CB6FE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 aktualisierte und ausgefüllte sachliche und zeitliche Gliederung/der aktualisierte und betriebliche Ausbildungsplan </w:t>
      </w:r>
    </w:p>
    <w:p w14:paraId="5DDB2B95" w14:textId="77777777" w:rsidR="00395E0A" w:rsidRDefault="00395E0A" w:rsidP="00CB6FE3">
      <w:pPr>
        <w:jc w:val="both"/>
        <w:rPr>
          <w:rFonts w:cs="Arial"/>
          <w:szCs w:val="24"/>
        </w:rPr>
      </w:pPr>
    </w:p>
    <w:p w14:paraId="3C23E47F" w14:textId="77777777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7378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ist beigefügt</w:t>
      </w:r>
    </w:p>
    <w:p w14:paraId="4801AF28" w14:textId="77777777" w:rsidR="00395E0A" w:rsidRDefault="00287C79" w:rsidP="00CB6FE3">
      <w:pPr>
        <w:ind w:left="709"/>
        <w:jc w:val="both"/>
        <w:rPr>
          <w:szCs w:val="24"/>
        </w:rPr>
      </w:pPr>
      <w:sdt>
        <w:sdtPr>
          <w:rPr>
            <w:szCs w:val="24"/>
          </w:rPr>
          <w:id w:val="211401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  <w:t>liegt der IHK bereits vor</w:t>
      </w:r>
    </w:p>
    <w:p w14:paraId="03A97544" w14:textId="77777777" w:rsidR="00395E0A" w:rsidRDefault="00395E0A" w:rsidP="00CB6FE3">
      <w:pPr>
        <w:jc w:val="both"/>
        <w:rPr>
          <w:rFonts w:cs="Arial"/>
          <w:sz w:val="24"/>
          <w:szCs w:val="24"/>
        </w:rPr>
      </w:pPr>
    </w:p>
    <w:p w14:paraId="17045C1E" w14:textId="77777777" w:rsidR="00395E0A" w:rsidRDefault="00395E0A">
      <w:pPr>
        <w:rPr>
          <w:rFonts w:cs="Arial"/>
        </w:rPr>
      </w:pPr>
    </w:p>
    <w:p w14:paraId="6B04E738" w14:textId="77777777" w:rsidR="00395E0A" w:rsidRDefault="00287C79">
      <w:r>
        <w:t>_______________________________</w:t>
      </w:r>
      <w:r>
        <w:tab/>
        <w:t>____________________________________</w:t>
      </w:r>
    </w:p>
    <w:p w14:paraId="36273CF7" w14:textId="77777777" w:rsidR="00395E0A" w:rsidRDefault="00287C79">
      <w:r>
        <w:t>Ort/Datum</w:t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 w14:paraId="1A5A9FAE" w14:textId="77777777" w:rsidR="00395E0A" w:rsidRDefault="00395E0A"/>
    <w:p w14:paraId="21ACA8C9" w14:textId="77777777" w:rsidR="00395E0A" w:rsidRDefault="00395E0A"/>
    <w:p w14:paraId="77D3E0F0" w14:textId="77777777" w:rsidR="00395E0A" w:rsidRDefault="00287C79">
      <w:r>
        <w:t>_______________________________</w:t>
      </w:r>
      <w:r>
        <w:tab/>
        <w:t>____________________________________</w:t>
      </w:r>
    </w:p>
    <w:p w14:paraId="166940B0" w14:textId="77777777" w:rsidR="00395E0A" w:rsidRDefault="00287C79">
      <w:r>
        <w:t>Unterschrift der/des Auszubildenden</w:t>
      </w:r>
      <w:r>
        <w:tab/>
        <w:t>Unterschrift der/des gesetzlichen Vertreters</w:t>
      </w:r>
    </w:p>
    <w:p w14:paraId="5653A984" w14:textId="77777777" w:rsidR="00395E0A" w:rsidRDefault="00287C79">
      <w:pPr>
        <w:tabs>
          <w:tab w:val="left" w:pos="3090"/>
        </w:tabs>
      </w:pPr>
      <w:r>
        <w:tab/>
      </w:r>
    </w:p>
    <w:sectPr w:rsidR="00395E0A">
      <w:headerReference w:type="default" r:id="rId8"/>
      <w:footerReference w:type="default" r:id="rId9"/>
      <w:pgSz w:w="11906" w:h="16838"/>
      <w:pgMar w:top="1417" w:right="1417" w:bottom="993" w:left="1417" w:header="72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8776" w14:textId="77777777" w:rsidR="00395E0A" w:rsidRDefault="00287C79">
      <w:r>
        <w:separator/>
      </w:r>
    </w:p>
  </w:endnote>
  <w:endnote w:type="continuationSeparator" w:id="0">
    <w:p w14:paraId="0C068D5D" w14:textId="77777777" w:rsidR="00395E0A" w:rsidRDefault="0028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E23F" w14:textId="36694CC7" w:rsidR="00395E0A" w:rsidRDefault="00287C79">
    <w:pPr>
      <w:tabs>
        <w:tab w:val="right" w:pos="9070"/>
      </w:tabs>
      <w:rPr>
        <w:sz w:val="16"/>
        <w:szCs w:val="16"/>
      </w:rPr>
    </w:pPr>
    <w:r>
      <w:rPr>
        <w:sz w:val="18"/>
        <w:szCs w:val="18"/>
      </w:rPr>
      <w:t xml:space="preserve">Industrie- und Handelskammer Bezirkskammer Göppingen | Jahnstraße 36 | 73037 Göppingen </w:t>
    </w:r>
    <w:r w:rsidR="00F2756F">
      <w:rPr>
        <w:sz w:val="18"/>
        <w:szCs w:val="18"/>
      </w:rPr>
      <w:br/>
    </w:r>
    <w:r>
      <w:rPr>
        <w:sz w:val="18"/>
        <w:szCs w:val="18"/>
      </w:rPr>
      <w:t xml:space="preserve">Telefon +49(0)7161 6715-8488 | </w:t>
    </w:r>
    <w:r>
      <w:rPr>
        <w:sz w:val="18"/>
        <w:szCs w:val="18"/>
      </w:rPr>
      <w:t xml:space="preserve">eintragung.gp@stuttgart.ihk.de|  </w:t>
    </w:r>
    <w:hyperlink r:id="rId1" w:history="1">
      <w:r>
        <w:rPr>
          <w:rStyle w:val="Hyperlink"/>
          <w:sz w:val="18"/>
          <w:szCs w:val="18"/>
        </w:rPr>
        <w:t>www.stuttgart.ihk.de</w:t>
      </w:r>
    </w:hyperlink>
    <w:r>
      <w:rPr>
        <w:sz w:val="18"/>
        <w:szCs w:val="18"/>
      </w:rPr>
      <w:t xml:space="preserve"> 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FA88" w14:textId="77777777" w:rsidR="00395E0A" w:rsidRDefault="00287C79">
      <w:r>
        <w:separator/>
      </w:r>
    </w:p>
  </w:footnote>
  <w:footnote w:type="continuationSeparator" w:id="0">
    <w:p w14:paraId="5C826249" w14:textId="77777777" w:rsidR="00395E0A" w:rsidRDefault="0028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D9A8" w14:textId="77777777" w:rsidR="00395E0A" w:rsidRDefault="00287C79">
    <w:pPr>
      <w:pStyle w:val="Kopfzeile"/>
    </w:pPr>
    <w:r>
      <w:rPr>
        <w:noProof/>
      </w:rPr>
      <w:drawing>
        <wp:inline distT="0" distB="0" distL="0" distR="0" wp14:anchorId="184A2947" wp14:editId="701E3646">
          <wp:extent cx="2886075" cy="571500"/>
          <wp:effectExtent l="0" t="0" r="9525" b="0"/>
          <wp:docPr id="1" name="Grafik 1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4DE6B" w14:textId="77777777" w:rsidR="00395E0A" w:rsidRDefault="00395E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A7283"/>
    <w:multiLevelType w:val="hybridMultilevel"/>
    <w:tmpl w:val="E34EB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A"/>
    <w:rsid w:val="00133A61"/>
    <w:rsid w:val="00287C79"/>
    <w:rsid w:val="00316E22"/>
    <w:rsid w:val="00395E0A"/>
    <w:rsid w:val="003D77DF"/>
    <w:rsid w:val="007778E7"/>
    <w:rsid w:val="00CB6FE3"/>
    <w:rsid w:val="00CD3AF4"/>
    <w:rsid w:val="00E0277F"/>
    <w:rsid w:val="00F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A8AB8F3"/>
  <w15:docId w15:val="{5B1CDF73-FBF5-42AC-AB44-81D09CE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4416-DB21-4DEC-ADFD-68E35CE5B39E}"/>
      </w:docPartPr>
      <w:docPartBody>
        <w:p w:rsidR="0045653E" w:rsidRDefault="0045653E"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53E"/>
    <w:rsid w:val="0045653E"/>
    <w:rsid w:val="00E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150A-F034-414D-950E-042738A3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1630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Keller</dc:creator>
  <cp:lastModifiedBy>Nied Noelia</cp:lastModifiedBy>
  <cp:revision>8</cp:revision>
  <cp:lastPrinted>2014-02-03T12:45:00Z</cp:lastPrinted>
  <dcterms:created xsi:type="dcterms:W3CDTF">2025-04-23T08:21:00Z</dcterms:created>
  <dcterms:modified xsi:type="dcterms:W3CDTF">2025-04-23T08:27:00Z</dcterms:modified>
</cp:coreProperties>
</file>