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10C7B" w14:textId="0A38E1D4" w:rsidR="00F16E14" w:rsidRPr="000D097E" w:rsidRDefault="003B7621" w:rsidP="00F53721">
      <w:pPr>
        <w:pStyle w:val="Titel"/>
        <w:rPr>
          <w:sz w:val="40"/>
          <w:szCs w:val="40"/>
        </w:rPr>
      </w:pPr>
      <w:r w:rsidRPr="000D097E">
        <w:rPr>
          <w:sz w:val="40"/>
          <w:szCs w:val="40"/>
        </w:rPr>
        <w:t xml:space="preserve">Ehrenamtliche </w:t>
      </w:r>
      <w:r w:rsidR="0080477A" w:rsidRPr="000D097E">
        <w:rPr>
          <w:sz w:val="40"/>
          <w:szCs w:val="40"/>
        </w:rPr>
        <w:t xml:space="preserve">Prüfer </w:t>
      </w:r>
      <w:r w:rsidRPr="000D097E">
        <w:rPr>
          <w:sz w:val="40"/>
          <w:szCs w:val="40"/>
        </w:rPr>
        <w:t>(m/w</w:t>
      </w:r>
      <w:r w:rsidR="004939AD" w:rsidRPr="000D097E">
        <w:rPr>
          <w:sz w:val="40"/>
          <w:szCs w:val="40"/>
        </w:rPr>
        <w:t>/d</w:t>
      </w:r>
      <w:r w:rsidRPr="000D097E">
        <w:rPr>
          <w:sz w:val="40"/>
          <w:szCs w:val="40"/>
        </w:rPr>
        <w:t xml:space="preserve">) </w:t>
      </w:r>
      <w:r w:rsidR="00213448" w:rsidRPr="000D097E">
        <w:rPr>
          <w:sz w:val="40"/>
          <w:szCs w:val="40"/>
        </w:rPr>
        <w:t>für</w:t>
      </w:r>
      <w:r w:rsidR="00BD4AE9" w:rsidRPr="000D097E">
        <w:rPr>
          <w:sz w:val="40"/>
          <w:szCs w:val="40"/>
        </w:rPr>
        <w:t xml:space="preserve"> den</w:t>
      </w:r>
      <w:r w:rsidR="000D097E">
        <w:rPr>
          <w:sz w:val="40"/>
          <w:szCs w:val="40"/>
        </w:rPr>
        <w:t xml:space="preserve"> </w:t>
      </w:r>
      <w:r w:rsidR="00BD4AE9" w:rsidRPr="000D097E">
        <w:rPr>
          <w:sz w:val="40"/>
          <w:szCs w:val="40"/>
        </w:rPr>
        <w:t>Ausbildungsberuf</w:t>
      </w:r>
      <w:r w:rsidR="00FD71C4" w:rsidRPr="000D097E">
        <w:rPr>
          <w:sz w:val="40"/>
          <w:szCs w:val="40"/>
        </w:rPr>
        <w:t>/Abschluss</w:t>
      </w:r>
      <w:r w:rsidR="001E17E9" w:rsidRPr="000D097E">
        <w:rPr>
          <w:sz w:val="40"/>
          <w:szCs w:val="40"/>
        </w:rPr>
        <w:t xml:space="preserve"> </w:t>
      </w:r>
      <w:r w:rsidR="00884931" w:rsidRPr="000D097E">
        <w:rPr>
          <w:sz w:val="40"/>
          <w:szCs w:val="40"/>
        </w:rPr>
        <w:t xml:space="preserve">Fachpraktiker/ Fachpraktikerin Hauswirtschaft </w:t>
      </w:r>
      <w:r w:rsidR="00BD4AE9" w:rsidRPr="000D097E">
        <w:rPr>
          <w:sz w:val="40"/>
          <w:szCs w:val="40"/>
        </w:rPr>
        <w:t>gesucht</w:t>
      </w:r>
    </w:p>
    <w:p w14:paraId="5942C444" w14:textId="77777777" w:rsidR="00081712" w:rsidRPr="003B7621" w:rsidRDefault="00081712" w:rsidP="00081712">
      <w:pPr>
        <w:pStyle w:val="Subhead"/>
      </w:pPr>
      <w:bookmarkStart w:id="0" w:name="_Hlk103166382"/>
      <w:r w:rsidRPr="003B7621">
        <w:t>PRÜFERTÄTIGKEIT V</w:t>
      </w:r>
      <w:r>
        <w:t xml:space="preserve">ON </w:t>
      </w:r>
      <w:proofErr w:type="gramStart"/>
      <w:r>
        <w:t>ARBEITNEHMERVERTRETER:INNEN</w:t>
      </w:r>
      <w:proofErr w:type="gramEnd"/>
      <w:r>
        <w:t xml:space="preserve"> UND </w:t>
      </w:r>
      <w:proofErr w:type="gramStart"/>
      <w:r>
        <w:t>ARBEITGEBERVERTRETER:INNEN</w:t>
      </w:r>
      <w:proofErr w:type="gramEnd"/>
    </w:p>
    <w:bookmarkEnd w:id="0"/>
    <w:p w14:paraId="6CF2EE38" w14:textId="0824C7DD" w:rsidR="00E6054A" w:rsidRPr="00116726" w:rsidRDefault="00CD52E6" w:rsidP="00E6054A">
      <w:pPr>
        <w:pStyle w:val="Einlauftext"/>
        <w:spacing w:after="0" w:line="240" w:lineRule="auto"/>
        <w:rPr>
          <w:rFonts w:ascii="Ronnia for IHK Light" w:hAnsi="Ronnia for IHK Light"/>
        </w:rPr>
      </w:pPr>
      <w:r w:rsidRPr="00116726">
        <w:rPr>
          <w:rFonts w:ascii="Ronnia for IHK Light" w:hAnsi="Ronnia for IHK Light"/>
        </w:rPr>
        <w:t xml:space="preserve">Die Zukunft Ihrer Branche ist Ihnen zu wichtig, um sie anderen zu überlassen? Sie möchten sicherstellen, dass auch in den nächsten Jahrzehnten gut ausgebildete kompetente Fachkräfte den Wirtschaftsstandort stärken und weiterentwickeln? Dann sind Sie bei uns richtig! </w:t>
      </w:r>
    </w:p>
    <w:p w14:paraId="06141F2A" w14:textId="77777777" w:rsidR="00C6660B" w:rsidRPr="008B3FA5" w:rsidRDefault="00C6660B" w:rsidP="00E6054A">
      <w:pPr>
        <w:pStyle w:val="Einlauftext"/>
        <w:spacing w:after="0" w:line="240" w:lineRule="auto"/>
        <w:rPr>
          <w:rFonts w:ascii="Ronnia for IHK Light" w:hAnsi="Ronnia for IHK Light"/>
          <w:sz w:val="4"/>
          <w:szCs w:val="4"/>
        </w:rPr>
      </w:pPr>
    </w:p>
    <w:p w14:paraId="1E91F83C" w14:textId="62302B1D" w:rsidR="00CD52E6" w:rsidRPr="00116726" w:rsidRDefault="00CD52E6" w:rsidP="00E6054A">
      <w:pPr>
        <w:pStyle w:val="Einlauftext"/>
        <w:spacing w:after="0" w:line="240" w:lineRule="auto"/>
        <w:rPr>
          <w:rFonts w:ascii="Ronnia for IHK Light" w:hAnsi="Ronnia for IHK Light"/>
        </w:rPr>
      </w:pPr>
      <w:r w:rsidRPr="00116726">
        <w:rPr>
          <w:rFonts w:ascii="Ronnia for IHK Light" w:hAnsi="Ronnia for IHK Light"/>
        </w:rPr>
        <w:t>Kommen Sie in unser Prüferteam von rund 3000 Prüferinnen und Prüfern, die in Berlin jährlich 25.000 Aus- und Weiterbildungsprüfungen abnehmen. Die Prüfertätigkeit bietet Ihnen die Chance, Ihr Fachwissen stets frisch zu halten, sich mit Gleichge</w:t>
      </w:r>
      <w:r w:rsidRPr="00116726">
        <w:rPr>
          <w:rFonts w:ascii="Ronnia for IHK Light" w:hAnsi="Ronnia for IHK Light"/>
        </w:rPr>
        <w:softHyphen/>
        <w:t>sinnten auszutauschen und: sie erfordert meist weniger Zeit als angenommen. Die IHK unterstützt Sie dabei auf vielfältige Weise.</w:t>
      </w:r>
    </w:p>
    <w:p w14:paraId="0455FA2F" w14:textId="77777777" w:rsidR="00F16E14" w:rsidRDefault="00F16E14" w:rsidP="00E41816">
      <w:pPr>
        <w:spacing w:after="240"/>
        <w:sectPr w:rsidR="00F16E14" w:rsidSect="002505A9">
          <w:headerReference w:type="even" r:id="rId10"/>
          <w:headerReference w:type="default" r:id="rId11"/>
          <w:footerReference w:type="even" r:id="rId12"/>
          <w:footerReference w:type="default" r:id="rId13"/>
          <w:headerReference w:type="first" r:id="rId14"/>
          <w:footerReference w:type="first" r:id="rId15"/>
          <w:type w:val="continuous"/>
          <w:pgSz w:w="11910" w:h="16840"/>
          <w:pgMar w:top="2552" w:right="794" w:bottom="794" w:left="1361" w:header="720" w:footer="720" w:gutter="0"/>
          <w:cols w:space="720"/>
        </w:sectPr>
      </w:pPr>
    </w:p>
    <w:p w14:paraId="7575D01E" w14:textId="77777777" w:rsidR="000D097E" w:rsidRPr="00B72A5C" w:rsidRDefault="000D097E" w:rsidP="00067C25">
      <w:pPr>
        <w:pStyle w:val="Zwischenhead"/>
        <w:rPr>
          <w:sz w:val="10"/>
          <w:szCs w:val="10"/>
        </w:rPr>
      </w:pPr>
    </w:p>
    <w:p w14:paraId="7A70907C" w14:textId="433C2575" w:rsidR="00213448" w:rsidRPr="00067C25" w:rsidRDefault="00FD71C4" w:rsidP="00067C25">
      <w:pPr>
        <w:pStyle w:val="Zwischenhead"/>
        <w:rPr>
          <w:rFonts w:ascii="Ronnia for IHK Light" w:hAnsi="Ronnia for IHK Light"/>
          <w:color w:val="231F20"/>
          <w:spacing w:val="0"/>
          <w:szCs w:val="22"/>
        </w:rPr>
      </w:pPr>
      <w:r>
        <w:t>Beruf/Abschluss</w:t>
      </w:r>
    </w:p>
    <w:p w14:paraId="1C2D4477" w14:textId="214EBCBA" w:rsidR="00B1632A" w:rsidRPr="00067C25" w:rsidRDefault="007E196B" w:rsidP="004939AD">
      <w:pPr>
        <w:pStyle w:val="Textkrper"/>
        <w:rPr>
          <w:color w:val="auto"/>
          <w:spacing w:val="0"/>
          <w:szCs w:val="22"/>
        </w:rPr>
      </w:pPr>
      <w:r w:rsidRPr="00067C25">
        <w:rPr>
          <w:color w:val="auto"/>
          <w:spacing w:val="0"/>
          <w:szCs w:val="22"/>
        </w:rPr>
        <w:t>voraussichtlich</w:t>
      </w:r>
      <w:r w:rsidR="00BB4001" w:rsidRPr="00067C25">
        <w:rPr>
          <w:color w:val="auto"/>
          <w:spacing w:val="0"/>
          <w:szCs w:val="22"/>
        </w:rPr>
        <w:t>er</w:t>
      </w:r>
      <w:r w:rsidRPr="00067C25">
        <w:rPr>
          <w:color w:val="auto"/>
          <w:spacing w:val="0"/>
          <w:szCs w:val="22"/>
        </w:rPr>
        <w:t xml:space="preserve"> Einsatz</w:t>
      </w:r>
      <w:r w:rsidR="0052595A" w:rsidRPr="00067C25">
        <w:rPr>
          <w:color w:val="auto"/>
          <w:spacing w:val="0"/>
          <w:szCs w:val="22"/>
        </w:rPr>
        <w:t>:</w:t>
      </w:r>
      <w:r w:rsidR="005B50CD">
        <w:rPr>
          <w:color w:val="auto"/>
          <w:spacing w:val="0"/>
          <w:szCs w:val="22"/>
        </w:rPr>
        <w:t xml:space="preserve"> 3</w:t>
      </w:r>
      <w:r w:rsidR="001B04DE">
        <w:rPr>
          <w:color w:val="auto"/>
          <w:spacing w:val="0"/>
          <w:szCs w:val="22"/>
        </w:rPr>
        <w:t xml:space="preserve"> - 4</w:t>
      </w:r>
      <w:r w:rsidR="005B50CD">
        <w:rPr>
          <w:color w:val="auto"/>
          <w:spacing w:val="0"/>
          <w:szCs w:val="22"/>
        </w:rPr>
        <w:t xml:space="preserve"> </w:t>
      </w:r>
      <w:r w:rsidR="002446A2" w:rsidRPr="00067C25">
        <w:rPr>
          <w:color w:val="auto"/>
          <w:spacing w:val="0"/>
          <w:szCs w:val="22"/>
        </w:rPr>
        <w:t>im Jahr, auch über mehrere Tage möglich</w:t>
      </w:r>
    </w:p>
    <w:p w14:paraId="3838FF15" w14:textId="77777777" w:rsidR="0029076B" w:rsidRDefault="00213448" w:rsidP="00213448">
      <w:pPr>
        <w:pStyle w:val="Zwischenhead"/>
      </w:pPr>
      <w:r w:rsidRPr="00213448">
        <w:t>Ihr Profil</w:t>
      </w:r>
    </w:p>
    <w:p w14:paraId="2DD1058C" w14:textId="1B25E0EE" w:rsidR="005B50CD" w:rsidRDefault="007410FF" w:rsidP="00412947">
      <w:pPr>
        <w:pStyle w:val="Listenabsatz"/>
        <w:widowControl/>
        <w:numPr>
          <w:ilvl w:val="0"/>
          <w:numId w:val="2"/>
        </w:numPr>
        <w:autoSpaceDE/>
        <w:autoSpaceDN/>
        <w:spacing w:after="140" w:line="274" w:lineRule="auto"/>
      </w:pPr>
      <w:r>
        <w:tab/>
      </w:r>
      <w:r w:rsidR="005B50CD" w:rsidRPr="005B50CD">
        <w:t>grundlegende Fähigkeiten</w:t>
      </w:r>
      <w:r w:rsidR="009F3EA1">
        <w:t>, Kenntnisse</w:t>
      </w:r>
      <w:r w:rsidR="005B50CD" w:rsidRPr="005B50CD">
        <w:t xml:space="preserve"> u</w:t>
      </w:r>
      <w:r w:rsidR="001B04DE">
        <w:t xml:space="preserve">nd </w:t>
      </w:r>
      <w:r w:rsidR="005B50CD" w:rsidRPr="005B50CD">
        <w:t xml:space="preserve">Fertigkeiten </w:t>
      </w:r>
      <w:r w:rsidR="00947830">
        <w:t>in dem Beruf</w:t>
      </w:r>
    </w:p>
    <w:p w14:paraId="0AFFB85B" w14:textId="5F214A22" w:rsidR="00412947" w:rsidRDefault="007410FF" w:rsidP="00412947">
      <w:pPr>
        <w:pStyle w:val="Listenabsatz"/>
        <w:widowControl/>
        <w:numPr>
          <w:ilvl w:val="0"/>
          <w:numId w:val="2"/>
        </w:numPr>
        <w:autoSpaceDE/>
        <w:autoSpaceDN/>
        <w:spacing w:after="140" w:line="274" w:lineRule="auto"/>
      </w:pPr>
      <w:r>
        <w:tab/>
      </w:r>
      <w:r w:rsidR="00412947">
        <w:t>Aktiv im Berufsleben stehend</w:t>
      </w:r>
      <w:r w:rsidR="00412947" w:rsidRPr="001F2532">
        <w:t xml:space="preserve"> </w:t>
      </w:r>
      <w:r w:rsidR="00412947">
        <w:t xml:space="preserve">mit </w:t>
      </w:r>
      <w:r w:rsidR="00412947" w:rsidRPr="001F2532">
        <w:t>mindestens zwei Jahren aktueller</w:t>
      </w:r>
      <w:r w:rsidR="00412947">
        <w:t xml:space="preserve"> </w:t>
      </w:r>
      <w:r w:rsidR="00412947" w:rsidRPr="001F2532">
        <w:t>einschlägiger Berufstätigkeit</w:t>
      </w:r>
    </w:p>
    <w:p w14:paraId="0F504039" w14:textId="77777777" w:rsidR="00412947" w:rsidRDefault="00412947" w:rsidP="00412947">
      <w:pPr>
        <w:pStyle w:val="Listenabsatz"/>
        <w:widowControl/>
        <w:numPr>
          <w:ilvl w:val="0"/>
          <w:numId w:val="2"/>
        </w:numPr>
        <w:tabs>
          <w:tab w:val="clear" w:pos="271"/>
        </w:tabs>
        <w:autoSpaceDE/>
        <w:autoSpaceDN/>
        <w:spacing w:after="140" w:line="274" w:lineRule="auto"/>
      </w:pPr>
      <w:r>
        <w:t>Fähigkeit, die Leistungen der Kandidaten in schriftlichen und mündlichen Prüfungen fachlich fundiert, verantwortungsbewusst und fair zu beurteilen</w:t>
      </w:r>
    </w:p>
    <w:p w14:paraId="14BC70EC" w14:textId="77777777" w:rsidR="00412947" w:rsidRDefault="00412947" w:rsidP="00412947">
      <w:pPr>
        <w:pStyle w:val="Listenabsatz"/>
        <w:widowControl/>
        <w:numPr>
          <w:ilvl w:val="0"/>
          <w:numId w:val="2"/>
        </w:numPr>
        <w:tabs>
          <w:tab w:val="clear" w:pos="271"/>
        </w:tabs>
        <w:autoSpaceDE/>
        <w:autoSpaceDN/>
        <w:spacing w:after="140" w:line="274" w:lineRule="auto"/>
      </w:pPr>
      <w:r>
        <w:t>Fähigkeit, eine mündliche Prüfungssituation mit pädagogischem Gespür zu gestalten</w:t>
      </w:r>
    </w:p>
    <w:p w14:paraId="1C44D9A4" w14:textId="5AF308F6" w:rsidR="00412947" w:rsidRPr="00397A67" w:rsidRDefault="00412947" w:rsidP="00412947">
      <w:pPr>
        <w:pStyle w:val="Listenabsatz"/>
        <w:widowControl/>
        <w:numPr>
          <w:ilvl w:val="0"/>
          <w:numId w:val="2"/>
        </w:numPr>
        <w:tabs>
          <w:tab w:val="clear" w:pos="271"/>
        </w:tabs>
        <w:autoSpaceDE/>
        <w:autoSpaceDN/>
        <w:spacing w:after="140" w:line="274" w:lineRule="auto"/>
        <w:rPr>
          <w:szCs w:val="19"/>
        </w:rPr>
      </w:pPr>
      <w:r>
        <w:t xml:space="preserve">Interesse an aktiver Mitarbeit in einem engagierten </w:t>
      </w:r>
      <w:r w:rsidRPr="00397A67">
        <w:rPr>
          <w:szCs w:val="19"/>
        </w:rPr>
        <w:t>Prüferteam</w:t>
      </w:r>
      <w:r w:rsidRPr="00397A67">
        <w:rPr>
          <w:szCs w:val="19"/>
        </w:rPr>
        <w:tab/>
      </w:r>
    </w:p>
    <w:p w14:paraId="095BFC5A" w14:textId="39813C3B" w:rsidR="009F3EA1" w:rsidRPr="009F3EA1" w:rsidRDefault="00397A67" w:rsidP="009F3EA1">
      <w:pPr>
        <w:widowControl/>
        <w:autoSpaceDE/>
        <w:autoSpaceDN/>
        <w:spacing w:after="140" w:line="274" w:lineRule="auto"/>
        <w:rPr>
          <w:rFonts w:ascii="Ronnia for IHK Semibold" w:hAnsi="Ronnia for IHK Semibold"/>
          <w:color w:val="1F497D" w:themeColor="text2"/>
          <w:spacing w:val="-2"/>
          <w:sz w:val="19"/>
          <w:szCs w:val="19"/>
        </w:rPr>
      </w:pPr>
      <w:r w:rsidRPr="00397A67">
        <w:rPr>
          <w:rFonts w:ascii="Ronnia for IHK Semibold" w:hAnsi="Ronnia for IHK Semibold"/>
          <w:color w:val="1F497D" w:themeColor="text2"/>
          <w:spacing w:val="-2"/>
          <w:sz w:val="19"/>
          <w:szCs w:val="19"/>
        </w:rPr>
        <w:t>Sie sind vertraut mit</w:t>
      </w:r>
    </w:p>
    <w:p w14:paraId="0D6C56A1" w14:textId="1DD2B00F" w:rsidR="004D2302" w:rsidRDefault="00E455D4" w:rsidP="001E3B50">
      <w:pPr>
        <w:pStyle w:val="Listenabsatz"/>
        <w:numPr>
          <w:ilvl w:val="0"/>
          <w:numId w:val="2"/>
        </w:numPr>
        <w:spacing w:after="140" w:line="274" w:lineRule="auto"/>
      </w:pPr>
      <w:r>
        <w:t>Verpflegung und Service</w:t>
      </w:r>
    </w:p>
    <w:p w14:paraId="4FDBFE8A" w14:textId="70E43197" w:rsidR="001E3B50" w:rsidRDefault="001E3B50" w:rsidP="001E3B50">
      <w:pPr>
        <w:pStyle w:val="Listenabsatz"/>
        <w:numPr>
          <w:ilvl w:val="0"/>
          <w:numId w:val="2"/>
        </w:numPr>
        <w:spacing w:after="140" w:line="274" w:lineRule="auto"/>
      </w:pPr>
      <w:r>
        <w:t>Sicherheit, Gesundheitsschutz</w:t>
      </w:r>
      <w:r w:rsidR="00426986">
        <w:t>, Hygiene</w:t>
      </w:r>
      <w:r>
        <w:t xml:space="preserve"> und Umweltschutz bei der Arbeit</w:t>
      </w:r>
    </w:p>
    <w:p w14:paraId="7D4F6284" w14:textId="3D0D10A8" w:rsidR="00426986" w:rsidRDefault="00E455D4" w:rsidP="001E3B50">
      <w:pPr>
        <w:pStyle w:val="Listenabsatz"/>
        <w:numPr>
          <w:ilvl w:val="0"/>
          <w:numId w:val="2"/>
        </w:numPr>
        <w:spacing w:after="140" w:line="274" w:lineRule="auto"/>
      </w:pPr>
      <w:r>
        <w:t>Reinigen von und Pflegen von Räumen und Betriebseinrichtungen</w:t>
      </w:r>
    </w:p>
    <w:p w14:paraId="550DB641" w14:textId="331CD30E" w:rsidR="00426986" w:rsidRDefault="00C25920" w:rsidP="001E3B50">
      <w:pPr>
        <w:pStyle w:val="Listenabsatz"/>
        <w:numPr>
          <w:ilvl w:val="0"/>
          <w:numId w:val="2"/>
        </w:numPr>
        <w:spacing w:after="140" w:line="274" w:lineRule="auto"/>
      </w:pPr>
      <w:r>
        <w:t>Verpflegung planen sowie Speisen und Getränke zubereiten und servieren</w:t>
      </w:r>
    </w:p>
    <w:p w14:paraId="2148C532" w14:textId="30A56BC9" w:rsidR="00426986" w:rsidRDefault="00C25920" w:rsidP="001E3B50">
      <w:pPr>
        <w:pStyle w:val="Listenabsatz"/>
        <w:numPr>
          <w:ilvl w:val="0"/>
          <w:numId w:val="2"/>
        </w:numPr>
        <w:spacing w:after="140" w:line="274" w:lineRule="auto"/>
      </w:pPr>
      <w:r>
        <w:t>Textilien reinigen und pflegen</w:t>
      </w:r>
    </w:p>
    <w:p w14:paraId="1234BA9F" w14:textId="77777777" w:rsidR="00B72A5C" w:rsidRDefault="00426986" w:rsidP="003B7621">
      <w:pPr>
        <w:pStyle w:val="Listenabsatz"/>
        <w:numPr>
          <w:ilvl w:val="0"/>
          <w:numId w:val="2"/>
        </w:numPr>
        <w:spacing w:after="140" w:line="274" w:lineRule="auto"/>
      </w:pPr>
      <w:r>
        <w:t>Arbeitsorganisation und Qualitätssichernde</w:t>
      </w:r>
      <w:r w:rsidR="00C25920">
        <w:t xml:space="preserve">            </w:t>
      </w:r>
      <w:r>
        <w:t>Maßnahmen</w:t>
      </w:r>
    </w:p>
    <w:p w14:paraId="1B1B0A7E" w14:textId="3709E8CC" w:rsidR="00F16E14" w:rsidRPr="00F53721" w:rsidRDefault="003B7621" w:rsidP="003B7621">
      <w:pPr>
        <w:pStyle w:val="Listenabsatz"/>
        <w:numPr>
          <w:ilvl w:val="0"/>
          <w:numId w:val="2"/>
        </w:numPr>
        <w:spacing w:after="140" w:line="274" w:lineRule="auto"/>
      </w:pPr>
      <w:r w:rsidRPr="00F53721">
        <w:t>Unser Angebot</w:t>
      </w:r>
    </w:p>
    <w:p w14:paraId="053E03EF" w14:textId="77777777" w:rsidR="00897413" w:rsidRDefault="00897413" w:rsidP="001E3B50">
      <w:pPr>
        <w:pStyle w:val="Listenabsatz"/>
        <w:spacing w:line="360" w:lineRule="auto"/>
      </w:pPr>
      <w:r>
        <w:t xml:space="preserve">Expertenaustausch im Prüfungsausschuss und gemeinsamer Einsatz für den Nachwuchs in der Branche </w:t>
      </w:r>
    </w:p>
    <w:p w14:paraId="3729AA83" w14:textId="77777777" w:rsidR="00897413" w:rsidRDefault="00897413" w:rsidP="001E3B50">
      <w:pPr>
        <w:pStyle w:val="Listenabsatz"/>
        <w:spacing w:line="360" w:lineRule="auto"/>
      </w:pPr>
      <w:r>
        <w:t>Erweiterung Ihres regionalen Netzwerks durch regelmäßigen Erfahrungsaustausch und Prüferevents</w:t>
      </w:r>
    </w:p>
    <w:p w14:paraId="547F3064" w14:textId="77777777" w:rsidR="00897413" w:rsidRDefault="00897413" w:rsidP="001E3B50">
      <w:pPr>
        <w:pStyle w:val="Listenabsatz"/>
        <w:spacing w:line="360" w:lineRule="auto"/>
      </w:pPr>
      <w:r>
        <w:t>Möglichkeit zur Mitgestaltung von Prüfungsabläufen und -inhalten</w:t>
      </w:r>
    </w:p>
    <w:p w14:paraId="2E704D23" w14:textId="77777777" w:rsidR="00897413" w:rsidRDefault="00897413" w:rsidP="001E3B50">
      <w:pPr>
        <w:pStyle w:val="Listenabsatz"/>
        <w:spacing w:line="360" w:lineRule="auto"/>
      </w:pPr>
      <w:r>
        <w:t xml:space="preserve">Intensive Betreuung Ihrer Prüfertätigkeit durch </w:t>
      </w:r>
    </w:p>
    <w:p w14:paraId="254C0545" w14:textId="77777777" w:rsidR="00897413" w:rsidRDefault="00897413" w:rsidP="001E3B50">
      <w:pPr>
        <w:pStyle w:val="Listenabsatz"/>
        <w:spacing w:line="360" w:lineRule="auto"/>
      </w:pPr>
      <w:r>
        <w:t>die IHK Berlin</w:t>
      </w:r>
    </w:p>
    <w:p w14:paraId="7072DB77" w14:textId="77777777" w:rsidR="00897413" w:rsidRDefault="00897413" w:rsidP="001E3B50">
      <w:pPr>
        <w:pStyle w:val="Listenabsatz"/>
        <w:spacing w:line="360" w:lineRule="auto"/>
      </w:pPr>
      <w:r>
        <w:t>Entschädigung des ehrenamtlichen Aufwandes</w:t>
      </w:r>
    </w:p>
    <w:p w14:paraId="015A554D" w14:textId="77777777" w:rsidR="00897413" w:rsidRDefault="00897413" w:rsidP="001E3B50">
      <w:pPr>
        <w:pStyle w:val="Listenabsatz"/>
        <w:spacing w:line="360" w:lineRule="auto"/>
      </w:pPr>
      <w:r>
        <w:t xml:space="preserve">Angebot von Prüferschulungen, zu Beginn </w:t>
      </w:r>
    </w:p>
    <w:p w14:paraId="01872233" w14:textId="77777777" w:rsidR="00897413" w:rsidRDefault="00897413" w:rsidP="001E3B50">
      <w:pPr>
        <w:pStyle w:val="Listenabsatz"/>
        <w:numPr>
          <w:ilvl w:val="0"/>
          <w:numId w:val="0"/>
        </w:numPr>
        <w:spacing w:line="360" w:lineRule="auto"/>
        <w:ind w:left="170"/>
      </w:pPr>
      <w:r>
        <w:t>und fortlaufend</w:t>
      </w:r>
    </w:p>
    <w:p w14:paraId="3837ACFC" w14:textId="77777777" w:rsidR="00897413" w:rsidRDefault="00897413" w:rsidP="001E3B50">
      <w:pPr>
        <w:pStyle w:val="Listenabsatz"/>
        <w:spacing w:line="360" w:lineRule="auto"/>
      </w:pPr>
      <w:r>
        <w:t>Beginn: ab sofort</w:t>
      </w:r>
    </w:p>
    <w:p w14:paraId="1B235EC1" w14:textId="0C99503E" w:rsidR="00F16E14" w:rsidRDefault="003B7621" w:rsidP="001E3B50">
      <w:pPr>
        <w:pStyle w:val="Zwischenhead"/>
        <w:spacing w:line="360" w:lineRule="auto"/>
      </w:pPr>
      <w:r w:rsidRPr="003B7621">
        <w:t>Haben wir Ihr Interesse geweckt?</w:t>
      </w:r>
      <w:r w:rsidR="00E41816" w:rsidRPr="003B7621">
        <w:br/>
      </w:r>
      <w:r w:rsidR="00365008">
        <w:t>Dann freuen wir uns auf Ihre Bewerbung mit folgenden Unterlagen</w:t>
      </w:r>
    </w:p>
    <w:p w14:paraId="6D412C71" w14:textId="77777777" w:rsidR="00365008" w:rsidRDefault="00365008" w:rsidP="001E3B50">
      <w:pPr>
        <w:pStyle w:val="Listenabsatz"/>
        <w:spacing w:line="360" w:lineRule="auto"/>
      </w:pPr>
      <w:r>
        <w:t>Motivation Ihrer Bewerbung</w:t>
      </w:r>
    </w:p>
    <w:p w14:paraId="6B30BCED" w14:textId="77777777" w:rsidR="00365008" w:rsidRDefault="00365008" w:rsidP="001E3B50">
      <w:pPr>
        <w:pStyle w:val="Listenabsatz"/>
        <w:spacing w:line="360" w:lineRule="auto"/>
      </w:pPr>
      <w:r>
        <w:t xml:space="preserve">Lebenslauf </w:t>
      </w:r>
    </w:p>
    <w:p w14:paraId="2847F7BF" w14:textId="330857A6" w:rsidR="003B7621" w:rsidRDefault="00365008" w:rsidP="001E3B50">
      <w:pPr>
        <w:pStyle w:val="Listenabsatz"/>
        <w:spacing w:line="360" w:lineRule="auto"/>
      </w:pPr>
      <w:r>
        <w:t>Kopien Ihrer Zeugnisse, Qualifikationen</w:t>
      </w:r>
    </w:p>
    <w:p w14:paraId="7EFC3DF4" w14:textId="77777777" w:rsidR="00B72A5C" w:rsidRPr="00B72A5C" w:rsidRDefault="00B72A5C" w:rsidP="00B72A5C">
      <w:pPr>
        <w:pStyle w:val="Listenabsatz"/>
        <w:numPr>
          <w:ilvl w:val="0"/>
          <w:numId w:val="0"/>
        </w:numPr>
        <w:spacing w:line="360" w:lineRule="auto"/>
        <w:ind w:left="170"/>
        <w:rPr>
          <w:sz w:val="2"/>
          <w:szCs w:val="2"/>
        </w:rPr>
      </w:pPr>
    </w:p>
    <w:p w14:paraId="6217439C" w14:textId="77777777" w:rsidR="00365008" w:rsidRPr="00F021A5" w:rsidRDefault="00365008" w:rsidP="00365008">
      <w:pPr>
        <w:pStyle w:val="Textkrper"/>
        <w:rPr>
          <w:sz w:val="4"/>
          <w:szCs w:val="4"/>
        </w:rPr>
      </w:pPr>
    </w:p>
    <w:p w14:paraId="2BB0B921" w14:textId="40ED7FF9" w:rsidR="00F16E14" w:rsidRDefault="00F53721" w:rsidP="2877CA20">
      <w:pPr>
        <w:pStyle w:val="Textkrper"/>
        <w:spacing w:after="120"/>
        <w:rPr>
          <w:sz w:val="15"/>
          <w:szCs w:val="15"/>
        </w:rPr>
      </w:pPr>
      <w:r>
        <w:rPr>
          <w:noProof/>
        </w:rPr>
        <mc:AlternateContent>
          <mc:Choice Requires="wpg">
            <w:drawing>
              <wp:inline distT="0" distB="0" distL="0" distR="0" wp14:anchorId="0EA64C7E" wp14:editId="66BA337C">
                <wp:extent cx="3234756" cy="1053389"/>
                <wp:effectExtent l="0" t="0" r="3810" b="0"/>
                <wp:docPr id="8" name="Gruppieren 8"/>
                <wp:cNvGraphicFramePr/>
                <a:graphic xmlns:a="http://schemas.openxmlformats.org/drawingml/2006/main">
                  <a:graphicData uri="http://schemas.microsoft.com/office/word/2010/wordprocessingGroup">
                    <wpg:wgp>
                      <wpg:cNvGrpSpPr/>
                      <wpg:grpSpPr>
                        <a:xfrm>
                          <a:off x="0" y="0"/>
                          <a:ext cx="3234756" cy="1053389"/>
                          <a:chOff x="0" y="0"/>
                          <a:chExt cx="3047701" cy="1053389"/>
                        </a:xfrm>
                      </wpg:grpSpPr>
                      <wps:wsp>
                        <wps:cNvPr id="217" name="Textfeld 2"/>
                        <wps:cNvSpPr txBox="1">
                          <a:spLocks noChangeArrowheads="1"/>
                        </wps:cNvSpPr>
                        <wps:spPr bwMode="auto">
                          <a:xfrm>
                            <a:off x="0" y="17632"/>
                            <a:ext cx="3006000" cy="1035757"/>
                          </a:xfrm>
                          <a:prstGeom prst="rect">
                            <a:avLst/>
                          </a:prstGeom>
                          <a:solidFill>
                            <a:schemeClr val="tx2"/>
                          </a:solidFill>
                          <a:ln w="9525">
                            <a:noFill/>
                            <a:miter lim="800000"/>
                            <a:headEnd/>
                            <a:tailEnd/>
                          </a:ln>
                        </wps:spPr>
                        <wps:txbx>
                          <w:txbxContent>
                            <w:p w14:paraId="0EB6E024" w14:textId="2F1BFBDD" w:rsidR="00F53721" w:rsidRPr="00F93347" w:rsidRDefault="00F53721" w:rsidP="00F53721">
                              <w:pPr>
                                <w:spacing w:line="260" w:lineRule="exact"/>
                                <w:rPr>
                                  <w:rFonts w:ascii="Ronnia for IHK" w:hAnsi="Ronnia for IHK"/>
                                  <w:color w:val="FFFFFF" w:themeColor="background1"/>
                                  <w:sz w:val="18"/>
                                  <w:szCs w:val="18"/>
                                </w:rPr>
                              </w:pPr>
                              <w:r w:rsidRPr="00F93347">
                                <w:rPr>
                                  <w:rFonts w:ascii="Ronnia for IHK" w:hAnsi="Ronnia for IHK"/>
                                  <w:color w:val="FFFFFF" w:themeColor="background1"/>
                                  <w:sz w:val="18"/>
                                  <w:szCs w:val="18"/>
                                </w:rPr>
                                <w:t>IHK Berlin</w:t>
                              </w:r>
                            </w:p>
                            <w:p w14:paraId="18C18226" w14:textId="260F4C77" w:rsidR="00F53721" w:rsidRPr="00F93347" w:rsidRDefault="00891AAE" w:rsidP="00F53721">
                              <w:pPr>
                                <w:spacing w:line="260" w:lineRule="exact"/>
                                <w:rPr>
                                  <w:rFonts w:ascii="Ronnia for IHK" w:hAnsi="Ronnia for IHK"/>
                                  <w:color w:val="FFFFFF" w:themeColor="background1"/>
                                  <w:sz w:val="18"/>
                                  <w:szCs w:val="18"/>
                                </w:rPr>
                              </w:pPr>
                              <w:r>
                                <w:rPr>
                                  <w:rFonts w:ascii="Ronnia for IHK" w:hAnsi="Ronnia for IHK"/>
                                  <w:color w:val="FFFFFF" w:themeColor="background1"/>
                                  <w:sz w:val="18"/>
                                  <w:szCs w:val="18"/>
                                </w:rPr>
                                <w:t>Susann Glozynski</w:t>
                              </w:r>
                              <w:r w:rsidR="00B913DB" w:rsidRPr="00F93347">
                                <w:rPr>
                                  <w:rFonts w:ascii="Ronnia for IHK" w:hAnsi="Ronnia for IHK"/>
                                  <w:color w:val="FFFFFF" w:themeColor="background1"/>
                                  <w:sz w:val="18"/>
                                  <w:szCs w:val="18"/>
                                </w:rPr>
                                <w:t xml:space="preserve"> </w:t>
                              </w:r>
                              <w:r w:rsidR="002505A9" w:rsidRPr="00F93347">
                                <w:rPr>
                                  <w:rFonts w:ascii="Ronnia for IHK" w:hAnsi="Ronnia for IHK"/>
                                  <w:color w:val="FFFFFF" w:themeColor="background1"/>
                                  <w:sz w:val="18"/>
                                  <w:szCs w:val="18"/>
                                </w:rPr>
                                <w:t xml:space="preserve">| </w:t>
                              </w:r>
                              <w:r w:rsidR="00F93347" w:rsidRPr="00F93347">
                                <w:rPr>
                                  <w:rFonts w:ascii="Ronnia for IHK" w:hAnsi="Ronnia for IHK"/>
                                  <w:color w:val="FFFFFF" w:themeColor="background1"/>
                                  <w:sz w:val="18"/>
                                  <w:szCs w:val="18"/>
                                </w:rPr>
                                <w:t>Prüfungen Aus- und Weiterbildung</w:t>
                              </w:r>
                              <w:r w:rsidR="0087547F">
                                <w:rPr>
                                  <w:rFonts w:ascii="Ronnia for IHK" w:hAnsi="Ronnia for IHK"/>
                                  <w:color w:val="FFFFFF" w:themeColor="background1"/>
                                  <w:sz w:val="18"/>
                                  <w:szCs w:val="18"/>
                                </w:rPr>
                                <w:t xml:space="preserve"> </w:t>
                              </w:r>
                            </w:p>
                            <w:p w14:paraId="52AAA0B4" w14:textId="6D93C22E" w:rsidR="00F53721" w:rsidRPr="00F93347" w:rsidRDefault="00F53721" w:rsidP="00F53721">
                              <w:pPr>
                                <w:spacing w:line="260" w:lineRule="exact"/>
                                <w:rPr>
                                  <w:rFonts w:ascii="Ronnia for IHK" w:hAnsi="Ronnia for IHK"/>
                                  <w:color w:val="FFFFFF" w:themeColor="background1"/>
                                  <w:sz w:val="18"/>
                                  <w:szCs w:val="18"/>
                                </w:rPr>
                              </w:pPr>
                              <w:r w:rsidRPr="00F93347">
                                <w:rPr>
                                  <w:rFonts w:ascii="Ronnia for IHK" w:hAnsi="Ronnia for IHK"/>
                                  <w:color w:val="FFFFFF" w:themeColor="background1"/>
                                  <w:sz w:val="18"/>
                                  <w:szCs w:val="18"/>
                                </w:rPr>
                                <w:t>Telefon: +49 30 31510</w:t>
                              </w:r>
                              <w:r w:rsidR="005B50CD">
                                <w:rPr>
                                  <w:rFonts w:ascii="Ronnia for IHK" w:hAnsi="Ronnia for IHK"/>
                                  <w:color w:val="FFFFFF" w:themeColor="background1"/>
                                  <w:sz w:val="18"/>
                                  <w:szCs w:val="18"/>
                                </w:rPr>
                                <w:t>-</w:t>
                              </w:r>
                              <w:r w:rsidR="00622351">
                                <w:rPr>
                                  <w:rFonts w:ascii="Ronnia for IHK" w:hAnsi="Ronnia for IHK"/>
                                  <w:color w:val="FFFFFF" w:themeColor="background1"/>
                                  <w:sz w:val="18"/>
                                  <w:szCs w:val="18"/>
                                </w:rPr>
                                <w:t>683</w:t>
                              </w:r>
                            </w:p>
                            <w:p w14:paraId="76E3FC5E" w14:textId="7B5EC6F0" w:rsidR="00F53721" w:rsidRPr="00F93347" w:rsidRDefault="00F53721" w:rsidP="00F53721">
                              <w:pPr>
                                <w:spacing w:line="260" w:lineRule="exact"/>
                                <w:rPr>
                                  <w:rFonts w:ascii="Ronnia for IHK" w:hAnsi="Ronnia for IHK"/>
                                  <w:color w:val="FFFFFF" w:themeColor="background1"/>
                                  <w:sz w:val="18"/>
                                  <w:szCs w:val="18"/>
                                </w:rPr>
                              </w:pPr>
                              <w:r w:rsidRPr="00F93347">
                                <w:rPr>
                                  <w:rFonts w:ascii="Ronnia for IHK" w:hAnsi="Ronnia for IHK"/>
                                  <w:color w:val="FFFFFF" w:themeColor="background1"/>
                                  <w:sz w:val="18"/>
                                  <w:szCs w:val="18"/>
                                </w:rPr>
                                <w:t>E-Mail:</w:t>
                              </w:r>
                              <w:r w:rsidR="00FC2B00">
                                <w:rPr>
                                  <w:rFonts w:ascii="Ronnia for IHK" w:hAnsi="Ronnia for IHK"/>
                                  <w:color w:val="FFFFFF" w:themeColor="background1"/>
                                  <w:sz w:val="18"/>
                                  <w:szCs w:val="18"/>
                                </w:rPr>
                                <w:t xml:space="preserve"> </w:t>
                              </w:r>
                              <w:r w:rsidR="00891AAE">
                                <w:rPr>
                                  <w:rFonts w:ascii="Ronnia for IHK" w:hAnsi="Ronnia for IHK"/>
                                  <w:color w:val="FFFFFF" w:themeColor="background1"/>
                                  <w:sz w:val="18"/>
                                  <w:szCs w:val="18"/>
                                </w:rPr>
                                <w:t>susann.glozynski</w:t>
                              </w:r>
                              <w:r w:rsidRPr="00F93347">
                                <w:rPr>
                                  <w:rFonts w:ascii="Ronnia for IHK" w:hAnsi="Ronnia for IHK"/>
                                  <w:color w:val="FFFFFF" w:themeColor="background1"/>
                                  <w:sz w:val="18"/>
                                  <w:szCs w:val="18"/>
                                </w:rPr>
                                <w:t>@berlin.ihk.de</w:t>
                              </w:r>
                            </w:p>
                          </w:txbxContent>
                        </wps:txbx>
                        <wps:bodyPr rot="0" vert="horz" wrap="square" lIns="144000" tIns="144000" rIns="144000" bIns="144000" anchor="b" anchorCtr="0">
                          <a:noAutofit/>
                        </wps:bodyPr>
                      </wps:wsp>
                      <wps:wsp>
                        <wps:cNvPr id="6" name="Textfeld 2"/>
                        <wps:cNvSpPr txBox="1">
                          <a:spLocks noChangeArrowheads="1"/>
                        </wps:cNvSpPr>
                        <wps:spPr bwMode="auto">
                          <a:xfrm>
                            <a:off x="1532238" y="3530"/>
                            <a:ext cx="1515463" cy="177165"/>
                          </a:xfrm>
                          <a:prstGeom prst="rect">
                            <a:avLst/>
                          </a:prstGeom>
                          <a:solidFill>
                            <a:schemeClr val="bg1"/>
                          </a:solidFill>
                          <a:ln w="9525">
                            <a:noFill/>
                            <a:miter lim="800000"/>
                            <a:headEnd/>
                            <a:tailEnd/>
                          </a:ln>
                        </wps:spPr>
                        <wps:txbx>
                          <w:txbxContent>
                            <w:p w14:paraId="2355A054" w14:textId="6B293156" w:rsidR="00F53721" w:rsidRPr="004F51F3" w:rsidRDefault="00F53721" w:rsidP="00F53721">
                              <w:pPr>
                                <w:shd w:val="clear" w:color="auto" w:fill="FFFFFF" w:themeFill="background1"/>
                                <w:spacing w:before="100" w:beforeAutospacing="1" w:after="100" w:afterAutospacing="1"/>
                                <w:jc w:val="right"/>
                                <w:rPr>
                                  <w:rFonts w:ascii="Ronnia for IHK Semibold" w:hAnsi="Ronnia for IHK Semibold"/>
                                  <w:caps/>
                                  <w:color w:val="1F497D" w:themeColor="text2"/>
                                  <w:sz w:val="15"/>
                                  <w:szCs w:val="15"/>
                                </w:rPr>
                              </w:pPr>
                              <w:proofErr w:type="gramStart"/>
                              <w:r w:rsidRPr="004F51F3">
                                <w:rPr>
                                  <w:rFonts w:ascii="Ronnia for IHK Semibold" w:hAnsi="Ronnia for IHK Semibold"/>
                                  <w:caps/>
                                  <w:color w:val="1F497D" w:themeColor="text2"/>
                                  <w:sz w:val="15"/>
                                  <w:szCs w:val="15"/>
                                </w:rPr>
                                <w:t>Ihr</w:t>
                              </w:r>
                              <w:r w:rsidR="009751B4">
                                <w:rPr>
                                  <w:rFonts w:ascii="Ronnia for IHK Semibold" w:hAnsi="Ronnia for IHK Semibold"/>
                                  <w:caps/>
                                  <w:color w:val="1F497D" w:themeColor="text2"/>
                                  <w:sz w:val="15"/>
                                  <w:szCs w:val="15"/>
                                </w:rPr>
                                <w:t>:</w:t>
                              </w:r>
                              <w:r w:rsidR="00B913DB">
                                <w:rPr>
                                  <w:rFonts w:ascii="Ronnia for IHK Semibold" w:hAnsi="Ronnia for IHK Semibold"/>
                                  <w:caps/>
                                  <w:color w:val="1F497D" w:themeColor="text2"/>
                                  <w:sz w:val="15"/>
                                  <w:szCs w:val="15"/>
                                </w:rPr>
                                <w:t>e</w:t>
                              </w:r>
                              <w:proofErr w:type="gramEnd"/>
                              <w:r w:rsidRPr="004F51F3">
                                <w:rPr>
                                  <w:rFonts w:ascii="Ronnia for IHK Semibold" w:hAnsi="Ronnia for IHK Semibold"/>
                                  <w:caps/>
                                  <w:color w:val="1F497D" w:themeColor="text2"/>
                                  <w:sz w:val="15"/>
                                  <w:szCs w:val="15"/>
                                </w:rPr>
                                <w:t xml:space="preserve"> Ansprechpartner</w:t>
                              </w:r>
                              <w:r w:rsidR="009751B4">
                                <w:rPr>
                                  <w:rFonts w:ascii="Ronnia for IHK Semibold" w:hAnsi="Ronnia for IHK Semibold"/>
                                  <w:caps/>
                                  <w:color w:val="1F497D" w:themeColor="text2"/>
                                  <w:sz w:val="15"/>
                                  <w:szCs w:val="15"/>
                                </w:rPr>
                                <w:t>:</w:t>
                              </w:r>
                              <w:r w:rsidR="00B913DB">
                                <w:rPr>
                                  <w:rFonts w:ascii="Ronnia for IHK Semibold" w:hAnsi="Ronnia for IHK Semibold"/>
                                  <w:caps/>
                                  <w:color w:val="1F497D" w:themeColor="text2"/>
                                  <w:sz w:val="15"/>
                                  <w:szCs w:val="15"/>
                                </w:rPr>
                                <w:t>in</w:t>
                              </w:r>
                            </w:p>
                          </w:txbxContent>
                        </wps:txbx>
                        <wps:bodyPr rot="0" vert="horz" wrap="square" lIns="0" tIns="0" rIns="216000" bIns="0" anchor="t" anchorCtr="0">
                          <a:noAutofit/>
                        </wps:bodyPr>
                      </wps:wsp>
                      <pic:pic xmlns:pic="http://schemas.openxmlformats.org/drawingml/2006/picture">
                        <pic:nvPicPr>
                          <pic:cNvPr id="7" name="image7.png"/>
                          <pic:cNvPicPr/>
                        </pic:nvPicPr>
                        <pic:blipFill>
                          <a:blip r:embed="rId16" cstate="print">
                            <a:extLst>
                              <a:ext uri="{28A0092B-C50C-407E-A947-70E740481C1C}">
                                <a14:useLocalDpi xmlns:a14="http://schemas.microsoft.com/office/drawing/2010/main" val="0"/>
                              </a:ext>
                            </a:extLst>
                          </a:blip>
                          <a:stretch>
                            <a:fillRect/>
                          </a:stretch>
                        </pic:blipFill>
                        <pic:spPr>
                          <a:xfrm>
                            <a:off x="2863237" y="0"/>
                            <a:ext cx="132715" cy="129540"/>
                          </a:xfrm>
                          <a:prstGeom prst="rect">
                            <a:avLst/>
                          </a:prstGeom>
                        </pic:spPr>
                      </pic:pic>
                    </wpg:wgp>
                  </a:graphicData>
                </a:graphic>
              </wp:inline>
            </w:drawing>
          </mc:Choice>
          <mc:Fallback>
            <w:pict>
              <v:group w14:anchorId="0EA64C7E" id="Gruppieren 8" o:spid="_x0000_s1026" style="width:254.7pt;height:82.95pt;mso-position-horizontal-relative:char;mso-position-vertical-relative:line" coordsize="30477,105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mD96mgMAAPUJAAAOAAAAZHJzL2Uyb0RvYy54bWzMVm2P2ygQ/n7S/QfE&#10;965jO453rfVWvd12Vantra7tD8AY26gYOCBx9n79DWAnzaZS39TTfYgz2DA88/DMDNfP96NAO2Ys&#10;V7LG6cUKIyaparnsa/zxw6tnlxhZR2RLhJKsxo/M4uc3v/92PemKZWpQomUGgRNpq0nXeHBOV0li&#10;6cBGYi+UZhI+dsqMxMHQ9ElryATeR5Fkq9UmmZRptVGUWQtv7+JHfBP8dx2j7s+us8whUWPA5sLT&#10;hGfjn8nNNal6Q/TA6QyD/ACKkXAJmx5c3RFH0NbwM1cjp0ZZ1bkLqsZEdR2nLMQA0aSrJ9HcG7XV&#10;IZa+mnp9oAmofcLTD7ul73b3Rr/XDwaYmHQPXISRj2XfmdH/A0q0D5Q9Hihje4covMyzfF0WG4wo&#10;fEtXRZ5fXkVS6QDMn62jw8tl5Wpdlqv0bGWybJycwJk0CMQeObA/x8H7gWgWqLUVcPBgEG9rnKUl&#10;RpKMINQPEGHHRIsyH47fHaZ5npDb/6Eg8jSct9VvFP1kkVS3A5E9e2GMmgZGWsCX+pUQxWFp9GO9&#10;k2Z6q1rYhmydCo6+SHZabvKwP6kOhIPoVyuQciQ8L8qiDPsstJFKG+vumRqRN2psIAnCFmT3xjoP&#10;6TjFH69VgrevuBBh4BOP3QqDdgRSxu3D9rDiZJaQaKrxVZEVwbFUfjl4JtXIHeSz4GONLwEmAA2v&#10;PSMvZRtsR7iINrgVcqbIsxL5cftmDxM9b41qH4Eso2LeQp0BY1DmH4wmyNka27+3xDCMxGvpCV+v&#10;AzXuZGRORs3JiEgK7mrcYBTNWxeKgw9FqhdwOB0PlB3RzHhBixHjLxclJNf/QpJpkWdZDvUcMj0v&#10;8vlkF12mRVqsN/msy7JMN8Wvk2XTx9z6r2UZikTY+qiHb1anbz9BfGBETWZpTOWoSXi9yNEt5vfJ&#10;UXNawW/uE2Cd1civ91NY5bY+pWJPHr/Jx0jMp61+Bi1NE8cbLrh7DO0ZyoMHJXcPnPr89oNjuT0U&#10;Wz6SnpUXWvZeM8skvwSGyZmHRnC9FCxvz1ghc5+0xS+EG1vunaLbkUkX7xCGCYCtpB24tnA4FRsb&#10;Bu3AvG59f4L7i4NSrQ2XLpYz6wxzdPBVooPK9xdUWA8U5Lh8CKCPOH0IscIdy/TcVrNLqPE5UHHe&#10;XNM8K9NiTqnsqliHnINtlmbxXZU+QIogggmYQi0Ld4uAfr4H+cvL5+Mw63hbu/kXAAD//wMAUEsD&#10;BAoAAAAAAAAAIQAw820DmAMAAJgDAAAUAAAAZHJzL21lZGlhL2ltYWdlMS5wbmeJUE5HDQoaCgAA&#10;AA1JSERSAAAAHAAAABsIBgAAAG8I7ywAAAAGYktHRAD/AP8A/6C9p5MAAAAJcEhZcwAADsQAAA7E&#10;AZUrDhsAAAM4SURBVEiJrZbdT1JxGMefc6B8zTgWiqxkCg6dWQsT80bnC7K0+fYPaGT4srrR7M7N&#10;rba2TLdWEyVDvevOl6WORJ1dZILRmjllAhtaClpipYYpni4Qx/Bw+KF9bw7n2e97Pr/n4Zz9vhhJ&#10;kkAnkiSxxbXfsXqzTaQ3rYr0ZptIb14VAQCI4qP0ovhovYjvusayzyxiGEb7QIwOOPrZklul0HSY&#10;rBt82l0diM9hmZS1EnnO5dixgIAbWw5WQ/e75s6RmUoUkLfu5Ke8fFKe+YAVFrzhFzigNRZVKzTt&#10;K/atmOPA3OJGhi8rqnNrisSCAZ/AoY/mgsKHvYO+HpIh5E5Kr/LUnjX1J4t00rCc4csz1FhWcCM1&#10;bth9z3T/WPu5zZY9V6vodi3Lu6SqlKR0endCB5S9UKtmnpWnnI8I+Q4AgAO43kR524jStrEdTQfc&#10;2d0L8q45dp3BdB6rfYsjb3urJEkSOwR2j81W9E0ZS+iMLqDzCJBqE97q/WAs7RmfLQcAwJ3OfUZ9&#10;10SLPxMAdTeOv/QdulWnmmjd3ydx3LBsF9o3HQSKiapDx+4eEtC+6SAM39aFuHZhRYxicAGPjo9q&#10;E76kXbCKcd2CLQ3VQD1StA4BAHRGa1qAHVKNFO0/BDjocP7reuJJgIGMdG7pRxKeeCFyHtVANT7U&#10;lwYAIOniuTlcnBCjRTXs7FGMFPGzAAAQJ3C0zLSEaB0M+18MADA+s5Rd8rivz7M2MbuUhQpME3B0&#10;zEA6tG86iP4pUzHq+iPABI6OKeQSBiI82I7y8Rekxg0NNpYVetZuPup9MzhtLvTlcYsID7YLuYQB&#10;ZzBwZ8utrHqUHYYGndr2roWcZv5B8bbKsuoYDNyJAwBU5CR3l6QL+vyZjqvS64Le8uzkHoCD0wLD&#10;MFJZK5FHs0Jt/xvGIcKsytp8uTtcHR7A7LOha6p7UhndiT9ttF5rev2+ybtGB1Tdlcrchy8ARabp&#10;nzIW17RrFCfNNDFE2IqiOq+mOF3Q71n3mdrud008faX5cvs4sEpJSmdzRWYDUmrz1HFyaUdNXlXu&#10;Fd6orzW0QABX3rGs/eIdpu6DKwCAZ+oW8aP0PHaExV/y/gfOwIJ38YOuKgAAAABJRU5ErkJgglBL&#10;AwQUAAYACAAAACEAa62z39wAAAAFAQAADwAAAGRycy9kb3ducmV2LnhtbEyPQUvDQBCF74L/YRnB&#10;m91ETbExm1KKeipCW0G8TZNpEpqdDdltkv57Ry96eTC8x3vfZMvJtmqg3jeODcSzCBRx4cqGKwMf&#10;+9e7J1A+IJfYOiYDF/KwzK+vMkxLN/KWhl2olJSwT9FAHUKXau2Lmiz6meuIxTu63mKQs6902eMo&#10;5bbV91E01xYbloUaO1rXVJx2Z2vgbcRx9RC/DJvTcX352ifvn5uYjLm9mVbPoAJN4S8MP/iCDrkw&#10;HdyZS69aA/JI+FXxkmjxCOogoXmyAJ1n+j99/g0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7mD96mgMAAPUJAAAOAAAAAAAAAAAAAAAAADoCAABkcnMvZTJvRG9j&#10;LnhtbFBLAQItAAoAAAAAAAAAIQAw820DmAMAAJgDAAAUAAAAAAAAAAAAAAAAAAAGAABkcnMvbWVk&#10;aWEvaW1hZ2UxLnBuZ1BLAQItABQABgAIAAAAIQBrrbPf3AAAAAUBAAAPAAAAAAAAAAAAAAAAAMoJ&#10;AABkcnMvZG93bnJldi54bWxQSwECLQAUAAYACAAAACEAqiYOvrwAAAAhAQAAGQAAAAAAAAAAAAAA&#10;AADTCgAAZHJzL19yZWxzL2Uyb0RvYy54bWwucmVsc1BLBQYAAAAABgAGAHwBAADGCwAAAAA=&#10;">
                <v:shapetype id="_x0000_t202" coordsize="21600,21600" o:spt="202" path="m,l,21600r21600,l21600,xe">
                  <v:stroke joinstyle="miter"/>
                  <v:path gradientshapeok="t" o:connecttype="rect"/>
                </v:shapetype>
                <v:shape id="Textfeld 2" o:spid="_x0000_s1027" type="#_x0000_t202" style="position:absolute;top:176;width:30060;height:1035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JwevQAAANwAAAAPAAAAZHJzL2Rvd25yZXYueG1sRI/NCsIw&#10;EITvgu8QVvCmqSIqtVFEELz5+wBLs7alzaY0qa1vbwTB4zAz3zDJrjeVeFHjCssKZtMIBHFqdcGZ&#10;gsf9OFmDcB5ZY2WZFLzJwW47HCQYa9vxlV43n4kAYRejgtz7OpbSpTkZdFNbEwfvaRuDPsgmk7rB&#10;LsBNJedRtJQGCw4LOdZ0yCktb61RwLZ314xa7JbGLMrq8ry03Vmp8ajfb0B46v0//GuftIL5bAXf&#10;M+EIyO0HAAD//wMAUEsBAi0AFAAGAAgAAAAhANvh9svuAAAAhQEAABMAAAAAAAAAAAAAAAAAAAAA&#10;AFtDb250ZW50X1R5cGVzXS54bWxQSwECLQAUAAYACAAAACEAWvQsW78AAAAVAQAACwAAAAAAAAAA&#10;AAAAAAAfAQAAX3JlbHMvLnJlbHNQSwECLQAUAAYACAAAACEAMLycHr0AAADcAAAADwAAAAAAAAAA&#10;AAAAAAAHAgAAZHJzL2Rvd25yZXYueG1sUEsFBgAAAAADAAMAtwAAAPECAAAAAA==&#10;" fillcolor="#1f497d [3215]" stroked="f">
                  <v:textbox inset="4mm,4mm,4mm,4mm">
                    <w:txbxContent>
                      <w:p w14:paraId="0EB6E024" w14:textId="2F1BFBDD" w:rsidR="00F53721" w:rsidRPr="00F93347" w:rsidRDefault="00F53721" w:rsidP="00F53721">
                        <w:pPr>
                          <w:spacing w:line="260" w:lineRule="exact"/>
                          <w:rPr>
                            <w:rFonts w:ascii="Ronnia for IHK" w:hAnsi="Ronnia for IHK"/>
                            <w:color w:val="FFFFFF" w:themeColor="background1"/>
                            <w:sz w:val="18"/>
                            <w:szCs w:val="18"/>
                          </w:rPr>
                        </w:pPr>
                        <w:r w:rsidRPr="00F93347">
                          <w:rPr>
                            <w:rFonts w:ascii="Ronnia for IHK" w:hAnsi="Ronnia for IHK"/>
                            <w:color w:val="FFFFFF" w:themeColor="background1"/>
                            <w:sz w:val="18"/>
                            <w:szCs w:val="18"/>
                          </w:rPr>
                          <w:t>IHK Berlin</w:t>
                        </w:r>
                      </w:p>
                      <w:p w14:paraId="18C18226" w14:textId="260F4C77" w:rsidR="00F53721" w:rsidRPr="00F93347" w:rsidRDefault="00891AAE" w:rsidP="00F53721">
                        <w:pPr>
                          <w:spacing w:line="260" w:lineRule="exact"/>
                          <w:rPr>
                            <w:rFonts w:ascii="Ronnia for IHK" w:hAnsi="Ronnia for IHK"/>
                            <w:color w:val="FFFFFF" w:themeColor="background1"/>
                            <w:sz w:val="18"/>
                            <w:szCs w:val="18"/>
                          </w:rPr>
                        </w:pPr>
                        <w:r>
                          <w:rPr>
                            <w:rFonts w:ascii="Ronnia for IHK" w:hAnsi="Ronnia for IHK"/>
                            <w:color w:val="FFFFFF" w:themeColor="background1"/>
                            <w:sz w:val="18"/>
                            <w:szCs w:val="18"/>
                          </w:rPr>
                          <w:t>Susann Glozynski</w:t>
                        </w:r>
                        <w:r w:rsidR="00B913DB" w:rsidRPr="00F93347">
                          <w:rPr>
                            <w:rFonts w:ascii="Ronnia for IHK" w:hAnsi="Ronnia for IHK"/>
                            <w:color w:val="FFFFFF" w:themeColor="background1"/>
                            <w:sz w:val="18"/>
                            <w:szCs w:val="18"/>
                          </w:rPr>
                          <w:t xml:space="preserve"> </w:t>
                        </w:r>
                        <w:r w:rsidR="002505A9" w:rsidRPr="00F93347">
                          <w:rPr>
                            <w:rFonts w:ascii="Ronnia for IHK" w:hAnsi="Ronnia for IHK"/>
                            <w:color w:val="FFFFFF" w:themeColor="background1"/>
                            <w:sz w:val="18"/>
                            <w:szCs w:val="18"/>
                          </w:rPr>
                          <w:t xml:space="preserve">| </w:t>
                        </w:r>
                        <w:r w:rsidR="00F93347" w:rsidRPr="00F93347">
                          <w:rPr>
                            <w:rFonts w:ascii="Ronnia for IHK" w:hAnsi="Ronnia for IHK"/>
                            <w:color w:val="FFFFFF" w:themeColor="background1"/>
                            <w:sz w:val="18"/>
                            <w:szCs w:val="18"/>
                          </w:rPr>
                          <w:t>Prüfungen Aus- und Weiterbildung</w:t>
                        </w:r>
                        <w:r w:rsidR="0087547F">
                          <w:rPr>
                            <w:rFonts w:ascii="Ronnia for IHK" w:hAnsi="Ronnia for IHK"/>
                            <w:color w:val="FFFFFF" w:themeColor="background1"/>
                            <w:sz w:val="18"/>
                            <w:szCs w:val="18"/>
                          </w:rPr>
                          <w:t xml:space="preserve"> </w:t>
                        </w:r>
                      </w:p>
                      <w:p w14:paraId="52AAA0B4" w14:textId="6D93C22E" w:rsidR="00F53721" w:rsidRPr="00F93347" w:rsidRDefault="00F53721" w:rsidP="00F53721">
                        <w:pPr>
                          <w:spacing w:line="260" w:lineRule="exact"/>
                          <w:rPr>
                            <w:rFonts w:ascii="Ronnia for IHK" w:hAnsi="Ronnia for IHK"/>
                            <w:color w:val="FFFFFF" w:themeColor="background1"/>
                            <w:sz w:val="18"/>
                            <w:szCs w:val="18"/>
                          </w:rPr>
                        </w:pPr>
                        <w:r w:rsidRPr="00F93347">
                          <w:rPr>
                            <w:rFonts w:ascii="Ronnia for IHK" w:hAnsi="Ronnia for IHK"/>
                            <w:color w:val="FFFFFF" w:themeColor="background1"/>
                            <w:sz w:val="18"/>
                            <w:szCs w:val="18"/>
                          </w:rPr>
                          <w:t>Telefon: +49 30 31510</w:t>
                        </w:r>
                        <w:r w:rsidR="005B50CD">
                          <w:rPr>
                            <w:rFonts w:ascii="Ronnia for IHK" w:hAnsi="Ronnia for IHK"/>
                            <w:color w:val="FFFFFF" w:themeColor="background1"/>
                            <w:sz w:val="18"/>
                            <w:szCs w:val="18"/>
                          </w:rPr>
                          <w:t>-</w:t>
                        </w:r>
                        <w:r w:rsidR="00622351">
                          <w:rPr>
                            <w:rFonts w:ascii="Ronnia for IHK" w:hAnsi="Ronnia for IHK"/>
                            <w:color w:val="FFFFFF" w:themeColor="background1"/>
                            <w:sz w:val="18"/>
                            <w:szCs w:val="18"/>
                          </w:rPr>
                          <w:t>683</w:t>
                        </w:r>
                      </w:p>
                      <w:p w14:paraId="76E3FC5E" w14:textId="7B5EC6F0" w:rsidR="00F53721" w:rsidRPr="00F93347" w:rsidRDefault="00F53721" w:rsidP="00F53721">
                        <w:pPr>
                          <w:spacing w:line="260" w:lineRule="exact"/>
                          <w:rPr>
                            <w:rFonts w:ascii="Ronnia for IHK" w:hAnsi="Ronnia for IHK"/>
                            <w:color w:val="FFFFFF" w:themeColor="background1"/>
                            <w:sz w:val="18"/>
                            <w:szCs w:val="18"/>
                          </w:rPr>
                        </w:pPr>
                        <w:r w:rsidRPr="00F93347">
                          <w:rPr>
                            <w:rFonts w:ascii="Ronnia for IHK" w:hAnsi="Ronnia for IHK"/>
                            <w:color w:val="FFFFFF" w:themeColor="background1"/>
                            <w:sz w:val="18"/>
                            <w:szCs w:val="18"/>
                          </w:rPr>
                          <w:t>E-Mail:</w:t>
                        </w:r>
                        <w:r w:rsidR="00FC2B00">
                          <w:rPr>
                            <w:rFonts w:ascii="Ronnia for IHK" w:hAnsi="Ronnia for IHK"/>
                            <w:color w:val="FFFFFF" w:themeColor="background1"/>
                            <w:sz w:val="18"/>
                            <w:szCs w:val="18"/>
                          </w:rPr>
                          <w:t xml:space="preserve"> </w:t>
                        </w:r>
                        <w:r w:rsidR="00891AAE">
                          <w:rPr>
                            <w:rFonts w:ascii="Ronnia for IHK" w:hAnsi="Ronnia for IHK"/>
                            <w:color w:val="FFFFFF" w:themeColor="background1"/>
                            <w:sz w:val="18"/>
                            <w:szCs w:val="18"/>
                          </w:rPr>
                          <w:t>susann.glozynski</w:t>
                        </w:r>
                        <w:r w:rsidRPr="00F93347">
                          <w:rPr>
                            <w:rFonts w:ascii="Ronnia for IHK" w:hAnsi="Ronnia for IHK"/>
                            <w:color w:val="FFFFFF" w:themeColor="background1"/>
                            <w:sz w:val="18"/>
                            <w:szCs w:val="18"/>
                          </w:rPr>
                          <w:t>@berlin.ihk.de</w:t>
                        </w:r>
                      </w:p>
                    </w:txbxContent>
                  </v:textbox>
                </v:shape>
                <v:shape id="Textfeld 2" o:spid="_x0000_s1028" type="#_x0000_t202" style="position:absolute;left:15322;top:35;width:15155;height:1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QpwgAAANoAAAAPAAAAZHJzL2Rvd25yZXYueG1sRI9bawIx&#10;FITfC/6HcATfalahUlajeMfHdqvg42Fz9oKbkyVJ3dVf3xQKfRxm5htmsepNI+7kfG1ZwWScgCDO&#10;ra65VHD+Ory+g/ABWWNjmRQ8yMNqOXhZYKptx590z0IpIoR9igqqENpUSp9XZNCPbUscvcI6gyFK&#10;V0rtsItw08hpksykwZrjQoUtbSvKb9m3UVDU+83pSrfLbpe5t499d3gWx4tSo2G/noMI1If/8F/7&#10;pBXM4PdKvAFy+QMAAP//AwBQSwECLQAUAAYACAAAACEA2+H2y+4AAACFAQAAEwAAAAAAAAAAAAAA&#10;AAAAAAAAW0NvbnRlbnRfVHlwZXNdLnhtbFBLAQItABQABgAIAAAAIQBa9CxbvwAAABUBAAALAAAA&#10;AAAAAAAAAAAAAB8BAABfcmVscy8ucmVsc1BLAQItABQABgAIAAAAIQC/VTQpwgAAANoAAAAPAAAA&#10;AAAAAAAAAAAAAAcCAABkcnMvZG93bnJldi54bWxQSwUGAAAAAAMAAwC3AAAA9gIAAAAA&#10;" fillcolor="white [3212]" stroked="f">
                  <v:textbox inset="0,0,6mm,0">
                    <w:txbxContent>
                      <w:p w14:paraId="2355A054" w14:textId="6B293156" w:rsidR="00F53721" w:rsidRPr="004F51F3" w:rsidRDefault="00F53721" w:rsidP="00F53721">
                        <w:pPr>
                          <w:shd w:val="clear" w:color="auto" w:fill="FFFFFF" w:themeFill="background1"/>
                          <w:spacing w:before="100" w:beforeAutospacing="1" w:after="100" w:afterAutospacing="1"/>
                          <w:jc w:val="right"/>
                          <w:rPr>
                            <w:rFonts w:ascii="Ronnia for IHK Semibold" w:hAnsi="Ronnia for IHK Semibold"/>
                            <w:caps/>
                            <w:color w:val="1F497D" w:themeColor="text2"/>
                            <w:sz w:val="15"/>
                            <w:szCs w:val="15"/>
                          </w:rPr>
                        </w:pPr>
                        <w:proofErr w:type="gramStart"/>
                        <w:r w:rsidRPr="004F51F3">
                          <w:rPr>
                            <w:rFonts w:ascii="Ronnia for IHK Semibold" w:hAnsi="Ronnia for IHK Semibold"/>
                            <w:caps/>
                            <w:color w:val="1F497D" w:themeColor="text2"/>
                            <w:sz w:val="15"/>
                            <w:szCs w:val="15"/>
                          </w:rPr>
                          <w:t>Ihr</w:t>
                        </w:r>
                        <w:r w:rsidR="009751B4">
                          <w:rPr>
                            <w:rFonts w:ascii="Ronnia for IHK Semibold" w:hAnsi="Ronnia for IHK Semibold"/>
                            <w:caps/>
                            <w:color w:val="1F497D" w:themeColor="text2"/>
                            <w:sz w:val="15"/>
                            <w:szCs w:val="15"/>
                          </w:rPr>
                          <w:t>:</w:t>
                        </w:r>
                        <w:r w:rsidR="00B913DB">
                          <w:rPr>
                            <w:rFonts w:ascii="Ronnia for IHK Semibold" w:hAnsi="Ronnia for IHK Semibold"/>
                            <w:caps/>
                            <w:color w:val="1F497D" w:themeColor="text2"/>
                            <w:sz w:val="15"/>
                            <w:szCs w:val="15"/>
                          </w:rPr>
                          <w:t>e</w:t>
                        </w:r>
                        <w:proofErr w:type="gramEnd"/>
                        <w:r w:rsidRPr="004F51F3">
                          <w:rPr>
                            <w:rFonts w:ascii="Ronnia for IHK Semibold" w:hAnsi="Ronnia for IHK Semibold"/>
                            <w:caps/>
                            <w:color w:val="1F497D" w:themeColor="text2"/>
                            <w:sz w:val="15"/>
                            <w:szCs w:val="15"/>
                          </w:rPr>
                          <w:t xml:space="preserve"> Ansprechpartner</w:t>
                        </w:r>
                        <w:r w:rsidR="009751B4">
                          <w:rPr>
                            <w:rFonts w:ascii="Ronnia for IHK Semibold" w:hAnsi="Ronnia for IHK Semibold"/>
                            <w:caps/>
                            <w:color w:val="1F497D" w:themeColor="text2"/>
                            <w:sz w:val="15"/>
                            <w:szCs w:val="15"/>
                          </w:rPr>
                          <w:t>:</w:t>
                        </w:r>
                        <w:r w:rsidR="00B913DB">
                          <w:rPr>
                            <w:rFonts w:ascii="Ronnia for IHK Semibold" w:hAnsi="Ronnia for IHK Semibold"/>
                            <w:caps/>
                            <w:color w:val="1F497D" w:themeColor="text2"/>
                            <w:sz w:val="15"/>
                            <w:szCs w:val="15"/>
                          </w:rPr>
                          <w:t>in</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7.png" o:spid="_x0000_s1029" type="#_x0000_t75" style="position:absolute;left:28632;width:1327;height:1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Yy5wgAAANoAAAAPAAAAZHJzL2Rvd25yZXYueG1sRI/RisIw&#10;FETfhf2HcBf2TdN1QbtdoyyK4JNa9QMuzbUtNjeliW31640g+DjMzBlmtuhNJVpqXGlZwfcoAkGc&#10;WV1yruB0XA9jEM4ja6wsk4IbOVjMPwYzTLTtOKX24HMRIOwSVFB4XydSuqwgg25ka+LgnW1j0AfZ&#10;5FI32AW4qeQ4iibSYMlhocCalgVll8PVKPhdb+M8lTu7+Ykmdh+n91PbrZT6+uz//0B46v07/Gpv&#10;tIIpPK+EGyDnDwAAAP//AwBQSwECLQAUAAYACAAAACEA2+H2y+4AAACFAQAAEwAAAAAAAAAAAAAA&#10;AAAAAAAAW0NvbnRlbnRfVHlwZXNdLnhtbFBLAQItABQABgAIAAAAIQBa9CxbvwAAABUBAAALAAAA&#10;AAAAAAAAAAAAAB8BAABfcmVscy8ucmVsc1BLAQItABQABgAIAAAAIQDrPYy5wgAAANoAAAAPAAAA&#10;AAAAAAAAAAAAAAcCAABkcnMvZG93bnJldi54bWxQSwUGAAAAAAMAAwC3AAAA9gIAAAAA&#10;">
                  <v:imagedata r:id="rId17" o:title=""/>
                </v:shape>
                <w10:anchorlock/>
              </v:group>
            </w:pict>
          </mc:Fallback>
        </mc:AlternateContent>
      </w:r>
    </w:p>
    <w:tbl>
      <w:tblPr>
        <w:tblW w:w="0" w:type="auto"/>
        <w:tblInd w:w="70" w:type="dxa"/>
        <w:tblCellMar>
          <w:left w:w="70" w:type="dxa"/>
          <w:right w:w="70" w:type="dxa"/>
        </w:tblCellMar>
        <w:tblLook w:val="0000" w:firstRow="0" w:lastRow="0" w:firstColumn="0" w:lastColumn="0" w:noHBand="0" w:noVBand="0"/>
      </w:tblPr>
      <w:tblGrid>
        <w:gridCol w:w="590"/>
        <w:gridCol w:w="3048"/>
      </w:tblGrid>
      <w:tr w:rsidR="003B7621" w:rsidRPr="001A5FD6" w14:paraId="33173F92" w14:textId="77777777" w:rsidTr="00622351">
        <w:tc>
          <w:tcPr>
            <w:tcW w:w="590" w:type="dxa"/>
          </w:tcPr>
          <w:p w14:paraId="3AF0B41C" w14:textId="77777777" w:rsidR="003B7621" w:rsidRDefault="003B7621" w:rsidP="003B7621">
            <w:pPr>
              <w:pStyle w:val="Textkrper"/>
            </w:pPr>
            <w:r w:rsidRPr="001A5FD6">
              <w:rPr>
                <w:noProof/>
              </w:rPr>
              <w:drawing>
                <wp:inline distT="0" distB="0" distL="0" distR="0" wp14:anchorId="1DEE8AEC" wp14:editId="63545321">
                  <wp:extent cx="280035" cy="280035"/>
                  <wp:effectExtent l="0" t="0" r="5715" b="5715"/>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0035" cy="280035"/>
                          </a:xfrm>
                          <a:prstGeom prst="rect">
                            <a:avLst/>
                          </a:prstGeom>
                          <a:noFill/>
                          <a:ln>
                            <a:noFill/>
                          </a:ln>
                        </pic:spPr>
                      </pic:pic>
                    </a:graphicData>
                  </a:graphic>
                </wp:inline>
              </w:drawing>
            </w:r>
          </w:p>
        </w:tc>
        <w:tc>
          <w:tcPr>
            <w:tcW w:w="3048" w:type="dxa"/>
          </w:tcPr>
          <w:p w14:paraId="3F3A66DF" w14:textId="77777777" w:rsidR="003B7621" w:rsidRDefault="003B7621" w:rsidP="003B7621">
            <w:pPr>
              <w:pStyle w:val="Textkrper"/>
            </w:pPr>
            <w:r w:rsidRPr="002505A9">
              <w:t>Mehr zum Thema Prüfer</w:t>
            </w:r>
          </w:p>
          <w:p w14:paraId="3E89448A" w14:textId="297C76B7" w:rsidR="003B7621" w:rsidRPr="001A5FD6" w:rsidRDefault="00FA5BF3" w:rsidP="00622351">
            <w:pPr>
              <w:rPr>
                <w:i/>
                <w:sz w:val="15"/>
              </w:rPr>
            </w:pPr>
            <w:r w:rsidRPr="00FB71FE">
              <w:rPr>
                <w:i/>
                <w:color w:val="231F20"/>
                <w:spacing w:val="-2"/>
                <w:sz w:val="15"/>
              </w:rPr>
              <w:t>www.ihk.de/berlin/pruefer</w:t>
            </w:r>
          </w:p>
        </w:tc>
      </w:tr>
    </w:tbl>
    <w:p w14:paraId="77FC0AE8" w14:textId="4C09D386" w:rsidR="001A5FD6" w:rsidRPr="003B7621" w:rsidRDefault="001A5FD6" w:rsidP="002446A2">
      <w:pPr>
        <w:pStyle w:val="Textkrper"/>
      </w:pPr>
    </w:p>
    <w:sectPr w:rsidR="001A5FD6" w:rsidRPr="003B7621" w:rsidSect="002505A9">
      <w:type w:val="continuous"/>
      <w:pgSz w:w="11910" w:h="16840"/>
      <w:pgMar w:top="2552" w:right="794" w:bottom="794" w:left="1361" w:header="720" w:footer="720" w:gutter="0"/>
      <w:cols w:num="2" w:space="280" w:equalWidth="0">
        <w:col w:w="4734" w:space="280"/>
        <w:col w:w="4741"/>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729FD" w14:textId="77777777" w:rsidR="001F42A4" w:rsidRDefault="001F42A4" w:rsidP="002505A9">
      <w:r>
        <w:separator/>
      </w:r>
    </w:p>
  </w:endnote>
  <w:endnote w:type="continuationSeparator" w:id="0">
    <w:p w14:paraId="082F157C" w14:textId="77777777" w:rsidR="001F42A4" w:rsidRDefault="001F42A4" w:rsidP="002505A9">
      <w:r>
        <w:continuationSeparator/>
      </w:r>
    </w:p>
  </w:endnote>
  <w:endnote w:type="continuationNotice" w:id="1">
    <w:p w14:paraId="74059297" w14:textId="77777777" w:rsidR="001F42A4" w:rsidRDefault="001F42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Ronnia Lt">
    <w:altName w:val="Calibri"/>
    <w:panose1 w:val="02000506000000020004"/>
    <w:charset w:val="00"/>
    <w:family w:val="modern"/>
    <w:notTrueType/>
    <w:pitch w:val="variable"/>
    <w:sig w:usb0="A00000AF" w:usb1="5000205B" w:usb2="00000000" w:usb3="00000000" w:csb0="00000093" w:csb1="00000000"/>
  </w:font>
  <w:font w:name="Ronnia Rg">
    <w:altName w:val="Times New Roman"/>
    <w:panose1 w:val="00000000000000000000"/>
    <w:charset w:val="00"/>
    <w:family w:val="roman"/>
    <w:notTrueType/>
    <w:pitch w:val="default"/>
  </w:font>
  <w:font w:name="Ronnia for IHK Light">
    <w:altName w:val="Arial Narrow"/>
    <w:panose1 w:val="02000506000000020004"/>
    <w:charset w:val="00"/>
    <w:family w:val="auto"/>
    <w:pitch w:val="variable"/>
    <w:sig w:usb0="A00000AF" w:usb1="5000205B" w:usb2="00000000" w:usb3="00000000" w:csb0="0000009B" w:csb1="00000000"/>
  </w:font>
  <w:font w:name="Ronnia for IHK">
    <w:altName w:val="Corbel"/>
    <w:panose1 w:val="02000503000000020004"/>
    <w:charset w:val="00"/>
    <w:family w:val="auto"/>
    <w:pitch w:val="variable"/>
    <w:sig w:usb0="A00000AF" w:usb1="5000205B" w:usb2="00000000" w:usb3="00000000" w:csb0="0000009B" w:csb1="00000000"/>
  </w:font>
  <w:font w:name="Ronnia for IHK Semibold">
    <w:panose1 w:val="02000506000000020004"/>
    <w:charset w:val="00"/>
    <w:family w:val="auto"/>
    <w:pitch w:val="variable"/>
    <w:sig w:usb0="A00000AF" w:usb1="50002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A5CA7" w14:textId="77777777" w:rsidR="00444A86" w:rsidRDefault="00444A8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419A4" w14:textId="77777777" w:rsidR="00444A86" w:rsidRDefault="00444A8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3D822" w14:textId="77777777" w:rsidR="00444A86" w:rsidRDefault="00444A8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EAA70" w14:textId="77777777" w:rsidR="001F42A4" w:rsidRDefault="001F42A4" w:rsidP="002505A9">
      <w:r>
        <w:separator/>
      </w:r>
    </w:p>
  </w:footnote>
  <w:footnote w:type="continuationSeparator" w:id="0">
    <w:p w14:paraId="1E7660B8" w14:textId="77777777" w:rsidR="001F42A4" w:rsidRDefault="001F42A4" w:rsidP="002505A9">
      <w:r>
        <w:continuationSeparator/>
      </w:r>
    </w:p>
  </w:footnote>
  <w:footnote w:type="continuationNotice" w:id="1">
    <w:p w14:paraId="62DEAA3C" w14:textId="77777777" w:rsidR="001F42A4" w:rsidRDefault="001F42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A8425" w14:textId="77777777" w:rsidR="00444A86" w:rsidRDefault="00444A8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C9272" w14:textId="25C7CC6C" w:rsidR="00F021A5" w:rsidRDefault="00444A86">
    <w:pPr>
      <w:pStyle w:val="Kopfzeile"/>
    </w:pPr>
    <w:r>
      <w:rPr>
        <w:noProof/>
        <w:lang w:eastAsia="de-DE"/>
      </w:rPr>
      <w:drawing>
        <wp:anchor distT="0" distB="0" distL="114300" distR="114300" simplePos="0" relativeHeight="251658241" behindDoc="1" locked="0" layoutInCell="0" allowOverlap="1" wp14:anchorId="7CFA1DBA" wp14:editId="22536840">
          <wp:simplePos x="0" y="0"/>
          <wp:positionH relativeFrom="margin">
            <wp:posOffset>0</wp:posOffset>
          </wp:positionH>
          <wp:positionV relativeFrom="page">
            <wp:posOffset>628650</wp:posOffset>
          </wp:positionV>
          <wp:extent cx="1620000" cy="500400"/>
          <wp:effectExtent l="0" t="0" r="0" b="0"/>
          <wp:wrapSquare wrapText="bothSides"/>
          <wp:docPr id="1" name="$Logo_First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HK_Berlin_Logo_pri_RGB_p.emf"/>
                  <pic:cNvPicPr/>
                </pic:nvPicPr>
                <pic:blipFill>
                  <a:blip r:embed="rId1">
                    <a:extLst>
                      <a:ext uri="{28A0092B-C50C-407E-A947-70E740481C1C}">
                        <a14:useLocalDpi xmlns:a14="http://schemas.microsoft.com/office/drawing/2010/main" val="0"/>
                      </a:ext>
                    </a:extLst>
                  </a:blip>
                  <a:stretch>
                    <a:fillRect/>
                  </a:stretch>
                </pic:blipFill>
                <pic:spPr>
                  <a:xfrm>
                    <a:off x="0" y="0"/>
                    <a:ext cx="1620000" cy="500400"/>
                  </a:xfrm>
                  <a:prstGeom prst="rect">
                    <a:avLst/>
                  </a:prstGeom>
                </pic:spPr>
              </pic:pic>
            </a:graphicData>
          </a:graphic>
          <wp14:sizeRelH relativeFrom="margin">
            <wp14:pctWidth>0</wp14:pctWidth>
          </wp14:sizeRelH>
          <wp14:sizeRelV relativeFrom="margin">
            <wp14:pctHeight>0</wp14:pctHeight>
          </wp14:sizeRelV>
        </wp:anchor>
      </w:drawing>
    </w:r>
    <w:r w:rsidR="002505A9" w:rsidRPr="002505A9">
      <w:rPr>
        <w:noProof/>
      </w:rPr>
      <w:drawing>
        <wp:anchor distT="0" distB="0" distL="114300" distR="114300" simplePos="0" relativeHeight="251658240" behindDoc="1" locked="0" layoutInCell="1" allowOverlap="1" wp14:anchorId="307522B4" wp14:editId="0100FCC2">
          <wp:simplePos x="0" y="0"/>
          <wp:positionH relativeFrom="page">
            <wp:posOffset>4178935</wp:posOffset>
          </wp:positionH>
          <wp:positionV relativeFrom="page">
            <wp:posOffset>457200</wp:posOffset>
          </wp:positionV>
          <wp:extent cx="3498850" cy="755650"/>
          <wp:effectExtent l="0" t="0" r="6350" b="6350"/>
          <wp:wrapNone/>
          <wp:docPr id="2" name="$Klima1_First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HK_GE_1m_rgb.emf"/>
                  <pic:cNvPicPr/>
                </pic:nvPicPr>
                <pic:blipFill>
                  <a:blip r:embed="rId2">
                    <a:extLst>
                      <a:ext uri="{28A0092B-C50C-407E-A947-70E740481C1C}">
                        <a14:useLocalDpi xmlns:a14="http://schemas.microsoft.com/office/drawing/2010/main" val="0"/>
                      </a:ext>
                    </a:extLst>
                  </a:blip>
                  <a:stretch>
                    <a:fillRect/>
                  </a:stretch>
                </pic:blipFill>
                <pic:spPr>
                  <a:xfrm>
                    <a:off x="0" y="0"/>
                    <a:ext cx="3498850" cy="75565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C4210" w14:textId="77777777" w:rsidR="00444A86" w:rsidRDefault="00444A8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E7960"/>
    <w:multiLevelType w:val="multilevel"/>
    <w:tmpl w:val="6254C3FE"/>
    <w:name w:val="IHK-Bulletliste"/>
    <w:lvl w:ilvl="0">
      <w:start w:val="1"/>
      <w:numFmt w:val="bullet"/>
      <w:lvlText w:val=""/>
      <w:lvlJc w:val="left"/>
      <w:pPr>
        <w:ind w:left="340" w:hanging="340"/>
      </w:pPr>
      <w:rPr>
        <w:rFonts w:ascii="Symbol" w:hAnsi="Symbol" w:hint="default"/>
        <w:color w:val="auto"/>
        <w:sz w:val="22"/>
      </w:rPr>
    </w:lvl>
    <w:lvl w:ilvl="1">
      <w:start w:val="1"/>
      <w:numFmt w:val="bullet"/>
      <w:lvlText w:val=""/>
      <w:lvlJc w:val="left"/>
      <w:pPr>
        <w:ind w:left="680" w:hanging="340"/>
      </w:pPr>
      <w:rPr>
        <w:rFonts w:ascii="Symbol" w:hAnsi="Symbol" w:hint="default"/>
        <w:color w:val="auto"/>
        <w:sz w:val="22"/>
      </w:rPr>
    </w:lvl>
    <w:lvl w:ilvl="2">
      <w:start w:val="1"/>
      <w:numFmt w:val="bullet"/>
      <w:lvlText w:val="–"/>
      <w:lvlJc w:val="left"/>
      <w:pPr>
        <w:ind w:left="1020" w:hanging="340"/>
      </w:pPr>
      <w:rPr>
        <w:rFonts w:ascii="Arial" w:hAnsi="Arial" w:hint="default"/>
        <w:color w:val="auto"/>
        <w:sz w:val="22"/>
      </w:rPr>
    </w:lvl>
    <w:lvl w:ilvl="3">
      <w:start w:val="1"/>
      <w:numFmt w:val="bullet"/>
      <w:lvlText w:val="–"/>
      <w:lvlJc w:val="left"/>
      <w:pPr>
        <w:ind w:left="1361" w:hanging="341"/>
      </w:pPr>
      <w:rPr>
        <w:rFonts w:ascii="Arial" w:hAnsi="Arial" w:hint="default"/>
        <w:color w:val="auto"/>
        <w:sz w:val="22"/>
      </w:rPr>
    </w:lvl>
    <w:lvl w:ilvl="4">
      <w:start w:val="1"/>
      <w:numFmt w:val="bullet"/>
      <w:lvlText w:val="–"/>
      <w:lvlJc w:val="left"/>
      <w:pPr>
        <w:tabs>
          <w:tab w:val="num" w:pos="907"/>
        </w:tabs>
        <w:ind w:left="1701" w:hanging="340"/>
      </w:pPr>
      <w:rPr>
        <w:rFonts w:ascii="Arial" w:hAnsi="Arial" w:hint="default"/>
        <w:color w:val="auto"/>
        <w:sz w:val="22"/>
      </w:rPr>
    </w:lvl>
    <w:lvl w:ilvl="5">
      <w:start w:val="1"/>
      <w:numFmt w:val="bullet"/>
      <w:lvlText w:val="–"/>
      <w:lvlJc w:val="left"/>
      <w:pPr>
        <w:ind w:left="2041" w:hanging="340"/>
      </w:pPr>
      <w:rPr>
        <w:rFonts w:ascii="Arial" w:hAnsi="Arial" w:hint="default"/>
        <w:color w:val="auto"/>
        <w:sz w:val="22"/>
      </w:rPr>
    </w:lvl>
    <w:lvl w:ilvl="6">
      <w:start w:val="1"/>
      <w:numFmt w:val="bullet"/>
      <w:lvlText w:val="–"/>
      <w:lvlJc w:val="left"/>
      <w:pPr>
        <w:ind w:left="2381" w:hanging="340"/>
      </w:pPr>
      <w:rPr>
        <w:rFonts w:ascii="Arial" w:hAnsi="Arial" w:hint="default"/>
        <w:color w:val="auto"/>
        <w:sz w:val="22"/>
      </w:rPr>
    </w:lvl>
    <w:lvl w:ilvl="7">
      <w:start w:val="1"/>
      <w:numFmt w:val="bullet"/>
      <w:lvlText w:val="–"/>
      <w:lvlJc w:val="left"/>
      <w:pPr>
        <w:ind w:left="2721" w:hanging="340"/>
      </w:pPr>
      <w:rPr>
        <w:rFonts w:ascii="Arial" w:hAnsi="Arial" w:hint="default"/>
        <w:color w:val="auto"/>
        <w:sz w:val="22"/>
      </w:rPr>
    </w:lvl>
    <w:lvl w:ilvl="8">
      <w:start w:val="1"/>
      <w:numFmt w:val="bullet"/>
      <w:lvlText w:val="–"/>
      <w:lvlJc w:val="left"/>
      <w:pPr>
        <w:tabs>
          <w:tab w:val="num" w:pos="1814"/>
        </w:tabs>
        <w:ind w:left="3061" w:hanging="340"/>
      </w:pPr>
      <w:rPr>
        <w:rFonts w:ascii="Arial" w:hAnsi="Arial" w:hint="default"/>
        <w:color w:val="auto"/>
        <w:sz w:val="22"/>
      </w:rPr>
    </w:lvl>
  </w:abstractNum>
  <w:abstractNum w:abstractNumId="1" w15:restartNumberingAfterBreak="0">
    <w:nsid w:val="44374461"/>
    <w:multiLevelType w:val="hybridMultilevel"/>
    <w:tmpl w:val="24D0BB90"/>
    <w:lvl w:ilvl="0" w:tplc="26FCFAE2">
      <w:numFmt w:val="bullet"/>
      <w:pStyle w:val="Listenabsatz"/>
      <w:lvlText w:val=""/>
      <w:lvlJc w:val="left"/>
      <w:pPr>
        <w:ind w:left="3574" w:hanging="171"/>
      </w:pPr>
      <w:rPr>
        <w:rFonts w:ascii="Wingdings 2" w:eastAsia="Wingdings 2" w:hAnsi="Wingdings 2" w:cs="Wingdings 2" w:hint="default"/>
        <w:b w:val="0"/>
        <w:bCs w:val="0"/>
        <w:i w:val="0"/>
        <w:iCs w:val="0"/>
        <w:color w:val="004F8C"/>
        <w:w w:val="100"/>
        <w:position w:val="1"/>
        <w:sz w:val="18"/>
        <w:szCs w:val="18"/>
        <w:lang w:val="de-DE" w:eastAsia="en-US" w:bidi="ar-SA"/>
      </w:rPr>
    </w:lvl>
    <w:lvl w:ilvl="1" w:tplc="6A76ACA8">
      <w:numFmt w:val="bullet"/>
      <w:lvlText w:val="•"/>
      <w:lvlJc w:val="left"/>
      <w:pPr>
        <w:ind w:left="738" w:hanging="171"/>
      </w:pPr>
      <w:rPr>
        <w:rFonts w:hint="default"/>
        <w:lang w:val="de-DE" w:eastAsia="en-US" w:bidi="ar-SA"/>
      </w:rPr>
    </w:lvl>
    <w:lvl w:ilvl="2" w:tplc="2FC2ABD0">
      <w:numFmt w:val="bullet"/>
      <w:lvlText w:val="•"/>
      <w:lvlJc w:val="left"/>
      <w:pPr>
        <w:ind w:left="1197" w:hanging="171"/>
      </w:pPr>
      <w:rPr>
        <w:rFonts w:hint="default"/>
        <w:lang w:val="de-DE" w:eastAsia="en-US" w:bidi="ar-SA"/>
      </w:rPr>
    </w:lvl>
    <w:lvl w:ilvl="3" w:tplc="BCFA51D8">
      <w:numFmt w:val="bullet"/>
      <w:lvlText w:val="•"/>
      <w:lvlJc w:val="left"/>
      <w:pPr>
        <w:ind w:left="1656" w:hanging="171"/>
      </w:pPr>
      <w:rPr>
        <w:rFonts w:hint="default"/>
        <w:lang w:val="de-DE" w:eastAsia="en-US" w:bidi="ar-SA"/>
      </w:rPr>
    </w:lvl>
    <w:lvl w:ilvl="4" w:tplc="48D0A502">
      <w:numFmt w:val="bullet"/>
      <w:lvlText w:val="•"/>
      <w:lvlJc w:val="left"/>
      <w:pPr>
        <w:ind w:left="2115" w:hanging="171"/>
      </w:pPr>
      <w:rPr>
        <w:rFonts w:hint="default"/>
        <w:lang w:val="de-DE" w:eastAsia="en-US" w:bidi="ar-SA"/>
      </w:rPr>
    </w:lvl>
    <w:lvl w:ilvl="5" w:tplc="DEF29A56">
      <w:numFmt w:val="bullet"/>
      <w:lvlText w:val="•"/>
      <w:lvlJc w:val="left"/>
      <w:pPr>
        <w:ind w:left="2574" w:hanging="171"/>
      </w:pPr>
      <w:rPr>
        <w:rFonts w:hint="default"/>
        <w:lang w:val="de-DE" w:eastAsia="en-US" w:bidi="ar-SA"/>
      </w:rPr>
    </w:lvl>
    <w:lvl w:ilvl="6" w:tplc="6A6C1C56">
      <w:numFmt w:val="bullet"/>
      <w:lvlText w:val="•"/>
      <w:lvlJc w:val="left"/>
      <w:pPr>
        <w:ind w:left="3032" w:hanging="171"/>
      </w:pPr>
      <w:rPr>
        <w:rFonts w:hint="default"/>
        <w:lang w:val="de-DE" w:eastAsia="en-US" w:bidi="ar-SA"/>
      </w:rPr>
    </w:lvl>
    <w:lvl w:ilvl="7" w:tplc="96781068">
      <w:numFmt w:val="bullet"/>
      <w:lvlText w:val="•"/>
      <w:lvlJc w:val="left"/>
      <w:pPr>
        <w:ind w:left="3491" w:hanging="171"/>
      </w:pPr>
      <w:rPr>
        <w:rFonts w:hint="default"/>
        <w:lang w:val="de-DE" w:eastAsia="en-US" w:bidi="ar-SA"/>
      </w:rPr>
    </w:lvl>
    <w:lvl w:ilvl="8" w:tplc="BE8C8C44">
      <w:numFmt w:val="bullet"/>
      <w:lvlText w:val="•"/>
      <w:lvlJc w:val="left"/>
      <w:pPr>
        <w:ind w:left="3950" w:hanging="171"/>
      </w:pPr>
      <w:rPr>
        <w:rFonts w:hint="default"/>
        <w:lang w:val="de-DE" w:eastAsia="en-US" w:bidi="ar-SA"/>
      </w:rPr>
    </w:lvl>
  </w:abstractNum>
  <w:num w:numId="1" w16cid:durableId="245307468">
    <w:abstractNumId w:val="1"/>
  </w:num>
  <w:num w:numId="2" w16cid:durableId="1807972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autoHyphenation/>
  <w:hyphenationZone w:val="425"/>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E14"/>
    <w:rsid w:val="00003FFF"/>
    <w:rsid w:val="00012F7E"/>
    <w:rsid w:val="00016020"/>
    <w:rsid w:val="000202C1"/>
    <w:rsid w:val="0003514B"/>
    <w:rsid w:val="00067C25"/>
    <w:rsid w:val="00081712"/>
    <w:rsid w:val="000A5540"/>
    <w:rsid w:val="000B55A3"/>
    <w:rsid w:val="000D097E"/>
    <w:rsid w:val="00116726"/>
    <w:rsid w:val="0012061E"/>
    <w:rsid w:val="00141B44"/>
    <w:rsid w:val="0015485E"/>
    <w:rsid w:val="0015505A"/>
    <w:rsid w:val="00170384"/>
    <w:rsid w:val="0018247B"/>
    <w:rsid w:val="001921D0"/>
    <w:rsid w:val="001A4FA6"/>
    <w:rsid w:val="001A5FD6"/>
    <w:rsid w:val="001B04DE"/>
    <w:rsid w:val="001E17E9"/>
    <w:rsid w:val="001E3B50"/>
    <w:rsid w:val="001F42A4"/>
    <w:rsid w:val="00213448"/>
    <w:rsid w:val="00215773"/>
    <w:rsid w:val="002446A2"/>
    <w:rsid w:val="002505A9"/>
    <w:rsid w:val="0029076B"/>
    <w:rsid w:val="002928A3"/>
    <w:rsid w:val="002A2036"/>
    <w:rsid w:val="002B18B5"/>
    <w:rsid w:val="00332109"/>
    <w:rsid w:val="00365008"/>
    <w:rsid w:val="00397A67"/>
    <w:rsid w:val="003B7621"/>
    <w:rsid w:val="00412947"/>
    <w:rsid w:val="00426986"/>
    <w:rsid w:val="00444A86"/>
    <w:rsid w:val="00487658"/>
    <w:rsid w:val="004939AD"/>
    <w:rsid w:val="004A7908"/>
    <w:rsid w:val="004D2302"/>
    <w:rsid w:val="004E09F2"/>
    <w:rsid w:val="004F51F3"/>
    <w:rsid w:val="0052595A"/>
    <w:rsid w:val="00550612"/>
    <w:rsid w:val="00572C1C"/>
    <w:rsid w:val="00576959"/>
    <w:rsid w:val="005A4CDC"/>
    <w:rsid w:val="005B50CD"/>
    <w:rsid w:val="00622351"/>
    <w:rsid w:val="006416AE"/>
    <w:rsid w:val="00643DA4"/>
    <w:rsid w:val="006854CB"/>
    <w:rsid w:val="006937C2"/>
    <w:rsid w:val="00696CB9"/>
    <w:rsid w:val="006B604B"/>
    <w:rsid w:val="007069C0"/>
    <w:rsid w:val="007410FF"/>
    <w:rsid w:val="007D10E7"/>
    <w:rsid w:val="007E196B"/>
    <w:rsid w:val="007F4825"/>
    <w:rsid w:val="0080477A"/>
    <w:rsid w:val="00817C6A"/>
    <w:rsid w:val="00823ED9"/>
    <w:rsid w:val="0084206B"/>
    <w:rsid w:val="008735EA"/>
    <w:rsid w:val="0087547F"/>
    <w:rsid w:val="00881339"/>
    <w:rsid w:val="00884931"/>
    <w:rsid w:val="00891AAE"/>
    <w:rsid w:val="00897057"/>
    <w:rsid w:val="00897413"/>
    <w:rsid w:val="008A6E00"/>
    <w:rsid w:val="008B3FA5"/>
    <w:rsid w:val="008C7B4C"/>
    <w:rsid w:val="008E2AD3"/>
    <w:rsid w:val="0092452D"/>
    <w:rsid w:val="00940CA9"/>
    <w:rsid w:val="00947830"/>
    <w:rsid w:val="009664A6"/>
    <w:rsid w:val="009751B4"/>
    <w:rsid w:val="009951B5"/>
    <w:rsid w:val="009B73D2"/>
    <w:rsid w:val="009F29AC"/>
    <w:rsid w:val="009F3EA1"/>
    <w:rsid w:val="00A27949"/>
    <w:rsid w:val="00A361B1"/>
    <w:rsid w:val="00A44F6E"/>
    <w:rsid w:val="00B14E8E"/>
    <w:rsid w:val="00B1632A"/>
    <w:rsid w:val="00B72A5C"/>
    <w:rsid w:val="00B913DB"/>
    <w:rsid w:val="00BB4001"/>
    <w:rsid w:val="00BD4AE9"/>
    <w:rsid w:val="00BE64B8"/>
    <w:rsid w:val="00C25920"/>
    <w:rsid w:val="00C42CDC"/>
    <w:rsid w:val="00C436A0"/>
    <w:rsid w:val="00C6660B"/>
    <w:rsid w:val="00CB19E5"/>
    <w:rsid w:val="00CD52E6"/>
    <w:rsid w:val="00CE7535"/>
    <w:rsid w:val="00CF5E4F"/>
    <w:rsid w:val="00D15B28"/>
    <w:rsid w:val="00D41DE4"/>
    <w:rsid w:val="00D702B3"/>
    <w:rsid w:val="00D807AF"/>
    <w:rsid w:val="00DB22D1"/>
    <w:rsid w:val="00E41816"/>
    <w:rsid w:val="00E455D4"/>
    <w:rsid w:val="00E52042"/>
    <w:rsid w:val="00E6054A"/>
    <w:rsid w:val="00E86BD4"/>
    <w:rsid w:val="00E87D15"/>
    <w:rsid w:val="00EB7F58"/>
    <w:rsid w:val="00F021A5"/>
    <w:rsid w:val="00F16E14"/>
    <w:rsid w:val="00F20062"/>
    <w:rsid w:val="00F53721"/>
    <w:rsid w:val="00F93347"/>
    <w:rsid w:val="00F96726"/>
    <w:rsid w:val="00FA5BF3"/>
    <w:rsid w:val="00FB71FE"/>
    <w:rsid w:val="00FC2B00"/>
    <w:rsid w:val="00FD2B68"/>
    <w:rsid w:val="00FD71C4"/>
    <w:rsid w:val="2877CA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6B021"/>
  <w15:docId w15:val="{6C4E62A0-62B8-429F-843A-438EFDA21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Ronnia Lt" w:eastAsia="Ronnia Lt" w:hAnsi="Ronnia Lt" w:cs="Ronnia Lt"/>
      <w:lang w:val="de-DE"/>
    </w:rPr>
  </w:style>
  <w:style w:type="paragraph" w:styleId="berschrift1">
    <w:name w:val="heading 1"/>
    <w:basedOn w:val="Standard"/>
    <w:next w:val="Standard"/>
    <w:link w:val="berschrift1Zchn"/>
    <w:uiPriority w:val="9"/>
    <w:qFormat/>
    <w:rsid w:val="002505A9"/>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aliases w:val="Fließtext"/>
    <w:basedOn w:val="Standard"/>
    <w:link w:val="TextkrperZchn"/>
    <w:uiPriority w:val="1"/>
    <w:qFormat/>
    <w:rsid w:val="003B7621"/>
    <w:pPr>
      <w:spacing w:line="300" w:lineRule="auto"/>
    </w:pPr>
    <w:rPr>
      <w:rFonts w:ascii="Ronnia for IHK Light" w:hAnsi="Ronnia for IHK Light"/>
      <w:color w:val="231F20"/>
      <w:spacing w:val="-2"/>
      <w:sz w:val="19"/>
      <w:szCs w:val="19"/>
    </w:rPr>
  </w:style>
  <w:style w:type="paragraph" w:styleId="Titel">
    <w:name w:val="Title"/>
    <w:aliases w:val="Headline"/>
    <w:basedOn w:val="Standard"/>
    <w:next w:val="Subhead"/>
    <w:uiPriority w:val="10"/>
    <w:qFormat/>
    <w:rsid w:val="00F53721"/>
    <w:pPr>
      <w:spacing w:before="150" w:line="250" w:lineRule="auto"/>
    </w:pPr>
    <w:rPr>
      <w:rFonts w:ascii="Ronnia for IHK" w:eastAsia="Ronnia Rg" w:hAnsi="Ronnia for IHK" w:cs="Ronnia Rg"/>
      <w:color w:val="004F8C"/>
      <w:sz w:val="48"/>
      <w:szCs w:val="48"/>
    </w:rPr>
  </w:style>
  <w:style w:type="paragraph" w:styleId="Listenabsatz">
    <w:name w:val="List Paragraph"/>
    <w:aliases w:val="Aufzählung"/>
    <w:basedOn w:val="Standard"/>
    <w:uiPriority w:val="1"/>
    <w:qFormat/>
    <w:rsid w:val="00F53721"/>
    <w:pPr>
      <w:numPr>
        <w:numId w:val="1"/>
      </w:numPr>
      <w:tabs>
        <w:tab w:val="left" w:pos="271"/>
      </w:tabs>
      <w:spacing w:line="317" w:lineRule="auto"/>
      <w:ind w:left="170" w:hanging="170"/>
    </w:pPr>
    <w:rPr>
      <w:rFonts w:ascii="Ronnia for IHK Light" w:hAnsi="Ronnia for IHK Light"/>
      <w:color w:val="231F20"/>
      <w:sz w:val="19"/>
    </w:rPr>
  </w:style>
  <w:style w:type="paragraph" w:customStyle="1" w:styleId="TableParagraph">
    <w:name w:val="Table Paragraph"/>
    <w:basedOn w:val="Standard"/>
    <w:uiPriority w:val="1"/>
    <w:qFormat/>
  </w:style>
  <w:style w:type="paragraph" w:styleId="KeinLeerraum">
    <w:name w:val="No Spacing"/>
    <w:uiPriority w:val="1"/>
    <w:rsid w:val="008735EA"/>
    <w:rPr>
      <w:rFonts w:ascii="Ronnia Lt" w:eastAsia="Ronnia Lt" w:hAnsi="Ronnia Lt" w:cs="Ronnia Lt"/>
      <w:lang w:val="de-DE"/>
    </w:rPr>
  </w:style>
  <w:style w:type="paragraph" w:styleId="Textkrper-Erstzeileneinzug">
    <w:name w:val="Body Text First Indent"/>
    <w:basedOn w:val="Textkrper"/>
    <w:link w:val="Textkrper-ErstzeileneinzugZchn"/>
    <w:uiPriority w:val="99"/>
    <w:semiHidden/>
    <w:unhideWhenUsed/>
    <w:rsid w:val="008735EA"/>
    <w:pPr>
      <w:ind w:firstLine="360"/>
    </w:pPr>
    <w:rPr>
      <w:sz w:val="22"/>
      <w:szCs w:val="22"/>
    </w:rPr>
  </w:style>
  <w:style w:type="character" w:customStyle="1" w:styleId="TextkrperZchn">
    <w:name w:val="Textkörper Zchn"/>
    <w:aliases w:val="Fließtext Zchn"/>
    <w:basedOn w:val="Absatz-Standardschriftart"/>
    <w:link w:val="Textkrper"/>
    <w:uiPriority w:val="1"/>
    <w:rsid w:val="003B7621"/>
    <w:rPr>
      <w:rFonts w:ascii="Ronnia for IHK Light" w:eastAsia="Ronnia Lt" w:hAnsi="Ronnia for IHK Light" w:cs="Ronnia Lt"/>
      <w:color w:val="231F20"/>
      <w:spacing w:val="-2"/>
      <w:sz w:val="19"/>
      <w:szCs w:val="19"/>
      <w:lang w:val="de-DE"/>
    </w:rPr>
  </w:style>
  <w:style w:type="character" w:customStyle="1" w:styleId="Textkrper-ErstzeileneinzugZchn">
    <w:name w:val="Textkörper-Erstzeileneinzug Zchn"/>
    <w:basedOn w:val="TextkrperZchn"/>
    <w:link w:val="Textkrper-Erstzeileneinzug"/>
    <w:uiPriority w:val="99"/>
    <w:semiHidden/>
    <w:rsid w:val="008735EA"/>
    <w:rPr>
      <w:rFonts w:ascii="Ronnia for IHK Light" w:eastAsia="Ronnia Lt" w:hAnsi="Ronnia for IHK Light" w:cs="Ronnia Lt"/>
      <w:color w:val="231F20"/>
      <w:spacing w:val="-2"/>
      <w:sz w:val="19"/>
      <w:szCs w:val="19"/>
      <w:lang w:val="de-DE"/>
    </w:rPr>
  </w:style>
  <w:style w:type="paragraph" w:customStyle="1" w:styleId="Subhead">
    <w:name w:val="Subhead"/>
    <w:basedOn w:val="Standard"/>
    <w:next w:val="Einlauftext"/>
    <w:link w:val="SubheadZchn"/>
    <w:qFormat/>
    <w:rsid w:val="003B7621"/>
    <w:pPr>
      <w:spacing w:before="240" w:after="240"/>
    </w:pPr>
    <w:rPr>
      <w:rFonts w:ascii="Ronnia for IHK Semibold" w:hAnsi="Ronnia for IHK Semibold"/>
      <w:bCs/>
      <w:color w:val="004F8C"/>
      <w:sz w:val="19"/>
    </w:rPr>
  </w:style>
  <w:style w:type="paragraph" w:customStyle="1" w:styleId="Einlauftext">
    <w:name w:val="Einlauftext"/>
    <w:basedOn w:val="Standard"/>
    <w:link w:val="EinlauftextZchn"/>
    <w:uiPriority w:val="3"/>
    <w:qFormat/>
    <w:rsid w:val="003B7621"/>
    <w:pPr>
      <w:pBdr>
        <w:top w:val="single" w:sz="24" w:space="4" w:color="1F497D" w:themeColor="text2"/>
        <w:bottom w:val="single" w:sz="12" w:space="1" w:color="1F497D" w:themeColor="text2"/>
      </w:pBdr>
      <w:spacing w:after="240" w:line="317" w:lineRule="auto"/>
    </w:pPr>
    <w:rPr>
      <w:rFonts w:ascii="Ronnia for IHK" w:hAnsi="Ronnia for IHK"/>
      <w:i/>
      <w:color w:val="004F8C"/>
      <w:sz w:val="19"/>
    </w:rPr>
  </w:style>
  <w:style w:type="character" w:customStyle="1" w:styleId="SubheadZchn">
    <w:name w:val="Subhead Zchn"/>
    <w:basedOn w:val="Absatz-Standardschriftart"/>
    <w:link w:val="Subhead"/>
    <w:rsid w:val="003B7621"/>
    <w:rPr>
      <w:rFonts w:ascii="Ronnia for IHK Semibold" w:eastAsia="Ronnia Lt" w:hAnsi="Ronnia for IHK Semibold" w:cs="Ronnia Lt"/>
      <w:bCs/>
      <w:color w:val="004F8C"/>
      <w:sz w:val="19"/>
      <w:lang w:val="de-DE"/>
    </w:rPr>
  </w:style>
  <w:style w:type="paragraph" w:customStyle="1" w:styleId="Zwischenhead">
    <w:name w:val="Zwischenhead"/>
    <w:basedOn w:val="Textkrper"/>
    <w:link w:val="ZwischenheadZchn"/>
    <w:qFormat/>
    <w:rsid w:val="003B7621"/>
    <w:pPr>
      <w:spacing w:before="240" w:after="60" w:line="240" w:lineRule="auto"/>
    </w:pPr>
    <w:rPr>
      <w:rFonts w:ascii="Ronnia for IHK Semibold" w:hAnsi="Ronnia for IHK Semibold"/>
      <w:color w:val="1F497D" w:themeColor="text2"/>
    </w:rPr>
  </w:style>
  <w:style w:type="character" w:customStyle="1" w:styleId="EinlauftextZchn">
    <w:name w:val="Einlauftext Zchn"/>
    <w:basedOn w:val="Absatz-Standardschriftart"/>
    <w:link w:val="Einlauftext"/>
    <w:rsid w:val="003B7621"/>
    <w:rPr>
      <w:rFonts w:ascii="Ronnia for IHK" w:eastAsia="Ronnia Lt" w:hAnsi="Ronnia for IHK" w:cs="Ronnia Lt"/>
      <w:i/>
      <w:color w:val="004F8C"/>
      <w:sz w:val="19"/>
      <w:lang w:val="de-DE"/>
    </w:rPr>
  </w:style>
  <w:style w:type="character" w:styleId="Hyperlink">
    <w:name w:val="Hyperlink"/>
    <w:basedOn w:val="Absatz-Standardschriftart"/>
    <w:uiPriority w:val="99"/>
    <w:unhideWhenUsed/>
    <w:rsid w:val="001A5FD6"/>
    <w:rPr>
      <w:color w:val="0000FF" w:themeColor="hyperlink"/>
      <w:u w:val="single"/>
    </w:rPr>
  </w:style>
  <w:style w:type="character" w:customStyle="1" w:styleId="ZwischenheadZchn">
    <w:name w:val="Zwischenhead Zchn"/>
    <w:basedOn w:val="TextkrperZchn"/>
    <w:link w:val="Zwischenhead"/>
    <w:rsid w:val="003B7621"/>
    <w:rPr>
      <w:rFonts w:ascii="Ronnia for IHK Semibold" w:eastAsia="Ronnia Lt" w:hAnsi="Ronnia for IHK Semibold" w:cs="Ronnia Lt"/>
      <w:color w:val="1F497D" w:themeColor="text2"/>
      <w:spacing w:val="-2"/>
      <w:sz w:val="19"/>
      <w:szCs w:val="19"/>
      <w:lang w:val="de-DE"/>
    </w:rPr>
  </w:style>
  <w:style w:type="character" w:styleId="NichtaufgelsteErwhnung">
    <w:name w:val="Unresolved Mention"/>
    <w:basedOn w:val="Absatz-Standardschriftart"/>
    <w:uiPriority w:val="99"/>
    <w:semiHidden/>
    <w:unhideWhenUsed/>
    <w:rsid w:val="001A5FD6"/>
    <w:rPr>
      <w:color w:val="605E5C"/>
      <w:shd w:val="clear" w:color="auto" w:fill="E1DFDD"/>
    </w:rPr>
  </w:style>
  <w:style w:type="character" w:customStyle="1" w:styleId="berschrift1Zchn">
    <w:name w:val="Überschrift 1 Zchn"/>
    <w:basedOn w:val="Absatz-Standardschriftart"/>
    <w:link w:val="berschrift1"/>
    <w:uiPriority w:val="9"/>
    <w:rsid w:val="002505A9"/>
    <w:rPr>
      <w:rFonts w:asciiTheme="majorHAnsi" w:eastAsiaTheme="majorEastAsia" w:hAnsiTheme="majorHAnsi" w:cstheme="majorBidi"/>
      <w:color w:val="365F91" w:themeColor="accent1" w:themeShade="BF"/>
      <w:sz w:val="32"/>
      <w:szCs w:val="32"/>
      <w:lang w:val="de-DE"/>
    </w:rPr>
  </w:style>
  <w:style w:type="paragraph" w:styleId="Kopfzeile">
    <w:name w:val="header"/>
    <w:basedOn w:val="Standard"/>
    <w:link w:val="KopfzeileZchn"/>
    <w:uiPriority w:val="99"/>
    <w:unhideWhenUsed/>
    <w:rsid w:val="002505A9"/>
    <w:pPr>
      <w:tabs>
        <w:tab w:val="center" w:pos="4536"/>
        <w:tab w:val="right" w:pos="9072"/>
      </w:tabs>
    </w:pPr>
  </w:style>
  <w:style w:type="character" w:customStyle="1" w:styleId="KopfzeileZchn">
    <w:name w:val="Kopfzeile Zchn"/>
    <w:basedOn w:val="Absatz-Standardschriftart"/>
    <w:link w:val="Kopfzeile"/>
    <w:uiPriority w:val="99"/>
    <w:rsid w:val="002505A9"/>
    <w:rPr>
      <w:rFonts w:ascii="Ronnia Lt" w:eastAsia="Ronnia Lt" w:hAnsi="Ronnia Lt" w:cs="Ronnia Lt"/>
      <w:lang w:val="de-DE"/>
    </w:rPr>
  </w:style>
  <w:style w:type="paragraph" w:styleId="Fuzeile">
    <w:name w:val="footer"/>
    <w:basedOn w:val="Standard"/>
    <w:link w:val="FuzeileZchn"/>
    <w:uiPriority w:val="99"/>
    <w:unhideWhenUsed/>
    <w:rsid w:val="002505A9"/>
    <w:pPr>
      <w:tabs>
        <w:tab w:val="center" w:pos="4536"/>
        <w:tab w:val="right" w:pos="9072"/>
      </w:tabs>
    </w:pPr>
  </w:style>
  <w:style w:type="character" w:customStyle="1" w:styleId="FuzeileZchn">
    <w:name w:val="Fußzeile Zchn"/>
    <w:basedOn w:val="Absatz-Standardschriftart"/>
    <w:link w:val="Fuzeile"/>
    <w:uiPriority w:val="99"/>
    <w:rsid w:val="002505A9"/>
    <w:rPr>
      <w:rFonts w:ascii="Ronnia Lt" w:eastAsia="Ronnia Lt" w:hAnsi="Ronnia Lt" w:cs="Ronnia Lt"/>
      <w:lang w:val="de-DE"/>
    </w:rPr>
  </w:style>
  <w:style w:type="paragraph" w:customStyle="1" w:styleId="IHK-Bulletliste">
    <w:name w:val="IHK-Bulletliste"/>
    <w:basedOn w:val="Listenabsatz"/>
    <w:uiPriority w:val="98"/>
    <w:semiHidden/>
    <w:rsid w:val="00412947"/>
    <w:pPr>
      <w:widowControl/>
      <w:numPr>
        <w:numId w:val="0"/>
      </w:numPr>
      <w:tabs>
        <w:tab w:val="clear" w:pos="271"/>
      </w:tabs>
      <w:autoSpaceDE/>
      <w:autoSpaceDN/>
      <w:spacing w:after="140" w:line="274" w:lineRule="auto"/>
      <w:ind w:left="340" w:hanging="340"/>
    </w:pPr>
    <w:rPr>
      <w:rFonts w:asciiTheme="minorHAnsi" w:eastAsiaTheme="minorHAnsi" w:hAnsiTheme="minorHAnsi" w:cstheme="minorBidi"/>
      <w:color w:val="auto"/>
      <w:sz w:val="22"/>
    </w:rPr>
  </w:style>
  <w:style w:type="table" w:customStyle="1" w:styleId="TableNormal1">
    <w:name w:val="Table Normal1"/>
    <w:uiPriority w:val="2"/>
    <w:semiHidden/>
    <w:unhideWhenUsed/>
    <w:qFormat/>
    <w:rsid w:val="00C436A0"/>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image" Target="media/image5.em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 H K">
      <a:majorFont>
        <a:latin typeface="Ronnia Rg"/>
        <a:ea typeface=""/>
        <a:cs typeface=""/>
      </a:majorFont>
      <a:minorFont>
        <a:latin typeface="Ronnia L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f22f673-592a-47e7-a87e-3039077cc4da" xsi:nil="true"/>
    <lcf76f155ced4ddcb4097134ff3c332f xmlns="68ef46d0-6330-417f-b53d-a10ab6fbbc1f">
      <Terms xmlns="http://schemas.microsoft.com/office/infopath/2007/PartnerControls"/>
    </lcf76f155ced4ddcb4097134ff3c332f>
    <AnnaPadovano xmlns="68ef46d0-6330-417f-b53d-a10ab6fbbc1f">
      <UserInfo>
        <DisplayName/>
        <AccountId xsi:nil="true"/>
        <AccountType/>
      </UserInfo>
    </AnnaPadovano>
    <PK xmlns="68ef46d0-6330-417f-b53d-a10ab6fbbc1f">
      <UserInfo>
        <DisplayName/>
        <AccountId xsi:nil="true"/>
        <AccountType/>
      </UserInfo>
    </PK>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6981B1FA717124584131F382A577416" ma:contentTypeVersion="24" ma:contentTypeDescription="Ein neues Dokument erstellen." ma:contentTypeScope="" ma:versionID="6d259c5c1fd0389c37355b2983caaaa1">
  <xsd:schema xmlns:xsd="http://www.w3.org/2001/XMLSchema" xmlns:xs="http://www.w3.org/2001/XMLSchema" xmlns:p="http://schemas.microsoft.com/office/2006/metadata/properties" xmlns:ns2="68ef46d0-6330-417f-b53d-a10ab6fbbc1f" xmlns:ns3="7f22f673-592a-47e7-a87e-3039077cc4da" targetNamespace="http://schemas.microsoft.com/office/2006/metadata/properties" ma:root="true" ma:fieldsID="724f79d6fe04ec63666b91f575258819" ns2:_="" ns3:_="">
    <xsd:import namespace="68ef46d0-6330-417f-b53d-a10ab6fbbc1f"/>
    <xsd:import namespace="7f22f673-592a-47e7-a87e-3039077cc4d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MediaServiceSearchProperties" minOccurs="0"/>
                <xsd:element ref="ns2:PK" minOccurs="0"/>
                <xsd:element ref="ns2:AnnaPadovano"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ef46d0-6330-417f-b53d-a10ab6fbbc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756c6bbc-0ca4-4522-91e4-23684657fad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PK" ma:index="23" nillable="true" ma:displayName="PK" ma:format="Dropdown" ma:list="UserInfo" ma:SharePointGroup="0" ma:internalName="PK">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nnaPadovano" ma:index="24" nillable="true" ma:displayName="Prüfungskoordinator/in" ma:format="Dropdown" ma:list="UserInfo" ma:SharePointGroup="0" ma:internalName="AnnaPadovan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22f673-592a-47e7-a87e-3039077cc4d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10c2d26-defe-4636-a8bd-7b47c127d429}" ma:internalName="TaxCatchAll" ma:readOnly="false" ma:showField="CatchAllData" ma:web="7f22f673-592a-47e7-a87e-3039077cc4d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4F5EF0-E5EA-4D5E-9C25-3D541C9C366A}">
  <ds:schemaRefs>
    <ds:schemaRef ds:uri="http://schemas.microsoft.com/office/2006/metadata/properties"/>
    <ds:schemaRef ds:uri="http://schemas.microsoft.com/office/infopath/2007/PartnerControls"/>
    <ds:schemaRef ds:uri="7f22f673-592a-47e7-a87e-3039077cc4da"/>
    <ds:schemaRef ds:uri="68ef46d0-6330-417f-b53d-a10ab6fbbc1f"/>
  </ds:schemaRefs>
</ds:datastoreItem>
</file>

<file path=customXml/itemProps2.xml><?xml version="1.0" encoding="utf-8"?>
<ds:datastoreItem xmlns:ds="http://schemas.openxmlformats.org/officeDocument/2006/customXml" ds:itemID="{EB1C77B8-1BED-42C3-B4F1-6FF939FE5BBD}">
  <ds:schemaRefs>
    <ds:schemaRef ds:uri="http://schemas.microsoft.com/sharepoint/v3/contenttype/forms"/>
  </ds:schemaRefs>
</ds:datastoreItem>
</file>

<file path=customXml/itemProps3.xml><?xml version="1.0" encoding="utf-8"?>
<ds:datastoreItem xmlns:ds="http://schemas.openxmlformats.org/officeDocument/2006/customXml" ds:itemID="{1A5A23AD-7532-403D-959A-1D5A429434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ef46d0-6330-417f-b53d-a10ab6fbbc1f"/>
    <ds:schemaRef ds:uri="7f22f673-592a-47e7-a87e-3039077cc4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332</Words>
  <Characters>2098</Characters>
  <Application>Microsoft Office Word</Application>
  <DocSecurity>0</DocSecurity>
  <Lines>17</Lines>
  <Paragraphs>4</Paragraphs>
  <ScaleCrop>false</ScaleCrop>
  <Company/>
  <LinksUpToDate>false</LinksUpToDate>
  <CharactersWithSpaces>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Krause</dc:creator>
  <cp:keywords/>
  <cp:lastModifiedBy>Susann Glozynski</cp:lastModifiedBy>
  <cp:revision>15</cp:revision>
  <dcterms:created xsi:type="dcterms:W3CDTF">2022-09-22T16:40:00Z</dcterms:created>
  <dcterms:modified xsi:type="dcterms:W3CDTF">2026-09-01T05:54:00Z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2018-12-10T00:00:00Z</vt:filetime>
  </property>
  <property fmtid="{D5CDD505-2E9C-101B-9397-08002B2CF9AE}" pid="3" name="Creator">
    <vt:lpwstr>Adobe InDesign CC 14.0 (Windows)</vt:lpwstr>
  </property>
  <property fmtid="{D5CDD505-2E9C-101B-9397-08002B2CF9AE}" pid="4" name="LastSaved">
    <vt:filetime>2022-04-02T00:00:00Z</vt:filetime>
  </property>
  <property fmtid="{D5CDD505-2E9C-101B-9397-08002B2CF9AE}" pid="5" name="HeaderUseHeader">
    <vt:bool>false</vt:bool>
  </property>
  <property fmtid="{D5CDD505-2E9C-101B-9397-08002B2CF9AE}" pid="6" name="HeaderFirstPageDifferent">
    <vt:bool>false</vt:bool>
  </property>
  <property fmtid="{D5CDD505-2E9C-101B-9397-08002B2CF9AE}" pid="7" name="HeaderUseDesignElement">
    <vt:bool>false</vt:bool>
  </property>
  <property fmtid="{D5CDD505-2E9C-101B-9397-08002B2CF9AE}" pid="8" name="Klima">
    <vt:lpwstr>$Klima1$</vt:lpwstr>
  </property>
  <property fmtid="{D5CDD505-2E9C-101B-9397-08002B2CF9AE}" pid="9" name="ContentTypeId">
    <vt:lpwstr>0x010100A6981B1FA717124584131F382A577416</vt:lpwstr>
  </property>
  <property fmtid="{D5CDD505-2E9C-101B-9397-08002B2CF9AE}" pid="10" name="Order">
    <vt:r8>1379600</vt:r8>
  </property>
  <property fmtid="{D5CDD505-2E9C-101B-9397-08002B2CF9AE}" pid="11" name="MediaServiceImageTags">
    <vt:lpwstr/>
  </property>
</Properties>
</file>