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F7" w:rsidRPr="00A7138D" w:rsidRDefault="00D70441" w:rsidP="00D70441">
      <w:pPr>
        <w:tabs>
          <w:tab w:val="left" w:pos="3899"/>
          <w:tab w:val="center" w:pos="4536"/>
        </w:tabs>
        <w:rPr>
          <w:rFonts w:ascii="Arial" w:hAnsi="Arial"/>
          <w:b/>
        </w:rPr>
      </w:pPr>
      <w:bookmarkStart w:id="0" w:name="_GoBack"/>
      <w:bookmarkEnd w:id="0"/>
      <w:r>
        <w:rPr>
          <w:rFonts w:ascii="Arial" w:hAnsi="Arial"/>
          <w:b/>
          <w:sz w:val="28"/>
          <w:szCs w:val="28"/>
        </w:rPr>
        <w:tab/>
      </w:r>
    </w:p>
    <w:p w:rsidR="00447F82" w:rsidRPr="00A7138D" w:rsidRDefault="006371F4" w:rsidP="006506F7">
      <w:pPr>
        <w:jc w:val="center"/>
        <w:rPr>
          <w:rFonts w:ascii="Arial" w:hAnsi="Arial"/>
          <w:b/>
          <w:sz w:val="28"/>
          <w:szCs w:val="28"/>
        </w:rPr>
      </w:pPr>
      <w:r w:rsidRPr="00A7138D">
        <w:rPr>
          <w:rFonts w:ascii="Arial" w:hAnsi="Arial"/>
          <w:b/>
          <w:sz w:val="28"/>
          <w:szCs w:val="28"/>
        </w:rPr>
        <w:t>Zusatzvereinbarung/Studienfördervertrag</w:t>
      </w:r>
      <w:r w:rsidR="00670475">
        <w:rPr>
          <w:rFonts w:ascii="Arial" w:hAnsi="Arial"/>
          <w:b/>
          <w:sz w:val="28"/>
          <w:szCs w:val="28"/>
        </w:rPr>
        <w:t xml:space="preserve"> zum dualen Studium im ausbildungsintegrierenden Modell</w:t>
      </w:r>
    </w:p>
    <w:p w:rsidR="006371F4" w:rsidRPr="00A7138D" w:rsidRDefault="006371F4">
      <w:pPr>
        <w:rPr>
          <w:rFonts w:ascii="Arial" w:hAnsi="Arial"/>
        </w:rPr>
      </w:pPr>
    </w:p>
    <w:p w:rsidR="006506F7" w:rsidRPr="00A7138D" w:rsidRDefault="006506F7" w:rsidP="006506F7">
      <w:pPr>
        <w:jc w:val="center"/>
        <w:rPr>
          <w:rFonts w:ascii="Arial" w:hAnsi="Arial"/>
        </w:rPr>
      </w:pPr>
      <w:r w:rsidRPr="00A7138D">
        <w:rPr>
          <w:rFonts w:ascii="Arial" w:hAnsi="Arial"/>
        </w:rPr>
        <w:t xml:space="preserve">zwischen </w:t>
      </w:r>
    </w:p>
    <w:p w:rsidR="006506F7" w:rsidRPr="00A7138D" w:rsidRDefault="006506F7" w:rsidP="006506F7">
      <w:pPr>
        <w:rPr>
          <w:rFonts w:ascii="Arial" w:hAnsi="Arial"/>
        </w:rPr>
      </w:pPr>
    </w:p>
    <w:p w:rsidR="006506F7" w:rsidRPr="00A7138D" w:rsidRDefault="006506F7" w:rsidP="001A1ED0">
      <w:pPr>
        <w:spacing w:line="360" w:lineRule="auto"/>
        <w:ind w:left="708" w:firstLine="708"/>
        <w:rPr>
          <w:rFonts w:ascii="Arial" w:hAnsi="Arial"/>
        </w:rPr>
      </w:pPr>
      <w:r w:rsidRPr="00DB63D2">
        <w:rPr>
          <w:rFonts w:ascii="Arial" w:hAnsi="Arial"/>
          <w:b/>
        </w:rPr>
        <w:t>Unternehmen</w:t>
      </w:r>
      <w:r w:rsidR="00D70441">
        <w:rPr>
          <w:rFonts w:ascii="Arial" w:hAnsi="Arial"/>
        </w:rPr>
        <w:tab/>
        <w:t>…………………………………………..</w:t>
      </w:r>
    </w:p>
    <w:p w:rsidR="006506F7" w:rsidRPr="00A7138D" w:rsidRDefault="006506F7" w:rsidP="001A1ED0">
      <w:pPr>
        <w:spacing w:line="360" w:lineRule="auto"/>
        <w:ind w:left="708" w:firstLine="708"/>
        <w:rPr>
          <w:rFonts w:ascii="Arial" w:hAnsi="Arial"/>
        </w:rPr>
      </w:pPr>
      <w:r w:rsidRPr="00DB63D2">
        <w:rPr>
          <w:rFonts w:ascii="Arial" w:hAnsi="Arial"/>
          <w:b/>
        </w:rPr>
        <w:t>Anschrift</w:t>
      </w:r>
      <w:r w:rsidRPr="00A7138D">
        <w:rPr>
          <w:rFonts w:ascii="Arial" w:hAnsi="Arial"/>
        </w:rPr>
        <w:tab/>
      </w:r>
      <w:r w:rsidRPr="00A7138D">
        <w:rPr>
          <w:rFonts w:ascii="Arial" w:hAnsi="Arial"/>
        </w:rPr>
        <w:tab/>
      </w:r>
      <w:r w:rsidR="00D70441">
        <w:rPr>
          <w:rFonts w:ascii="Arial" w:hAnsi="Arial"/>
        </w:rPr>
        <w:t>…………………………………………..</w:t>
      </w:r>
    </w:p>
    <w:p w:rsidR="006506F7" w:rsidRPr="00A7138D" w:rsidRDefault="00D70441" w:rsidP="001A1ED0">
      <w:pPr>
        <w:spacing w:line="360" w:lineRule="auto"/>
        <w:ind w:left="2832" w:firstLine="708"/>
        <w:rPr>
          <w:rFonts w:ascii="Arial" w:hAnsi="Arial"/>
        </w:rPr>
      </w:pPr>
      <w:r>
        <w:rPr>
          <w:rFonts w:ascii="Arial" w:hAnsi="Arial"/>
        </w:rPr>
        <w:t>…………………………………………..</w:t>
      </w:r>
    </w:p>
    <w:p w:rsidR="006506F7" w:rsidRPr="00A7138D" w:rsidRDefault="00D70441" w:rsidP="001A1ED0">
      <w:pPr>
        <w:spacing w:line="360" w:lineRule="auto"/>
        <w:ind w:left="2832" w:firstLine="708"/>
        <w:rPr>
          <w:rFonts w:ascii="Arial" w:hAnsi="Arial"/>
        </w:rPr>
      </w:pPr>
      <w:r>
        <w:rPr>
          <w:rFonts w:ascii="Arial" w:hAnsi="Arial"/>
        </w:rPr>
        <w:t>…………………………………………..</w:t>
      </w:r>
    </w:p>
    <w:p w:rsidR="006506F7" w:rsidRPr="00A7138D" w:rsidRDefault="006506F7" w:rsidP="001A1ED0">
      <w:pPr>
        <w:spacing w:line="360" w:lineRule="auto"/>
        <w:ind w:left="708" w:firstLine="708"/>
        <w:rPr>
          <w:rFonts w:ascii="Arial" w:hAnsi="Arial"/>
        </w:rPr>
      </w:pPr>
      <w:r w:rsidRPr="00DB63D2">
        <w:rPr>
          <w:rFonts w:ascii="Arial" w:hAnsi="Arial"/>
          <w:b/>
        </w:rPr>
        <w:t>Ansprechpartner</w:t>
      </w:r>
      <w:r w:rsidRPr="00A7138D">
        <w:rPr>
          <w:rFonts w:ascii="Arial" w:hAnsi="Arial"/>
        </w:rPr>
        <w:tab/>
      </w:r>
      <w:r w:rsidR="00D70441">
        <w:rPr>
          <w:rFonts w:ascii="Arial" w:hAnsi="Arial"/>
        </w:rPr>
        <w:t>…………………………………………..</w:t>
      </w:r>
    </w:p>
    <w:p w:rsidR="006506F7" w:rsidRPr="00A7138D" w:rsidRDefault="006506F7" w:rsidP="001A1ED0">
      <w:pPr>
        <w:spacing w:line="360" w:lineRule="auto"/>
        <w:ind w:left="708" w:firstLine="708"/>
        <w:rPr>
          <w:rFonts w:ascii="Arial" w:hAnsi="Arial"/>
        </w:rPr>
      </w:pPr>
      <w:r w:rsidRPr="00DB63D2">
        <w:rPr>
          <w:rFonts w:ascii="Arial" w:hAnsi="Arial"/>
          <w:b/>
        </w:rPr>
        <w:t>Telefon</w:t>
      </w:r>
      <w:r w:rsidR="00D70441">
        <w:rPr>
          <w:rFonts w:ascii="Arial" w:hAnsi="Arial"/>
        </w:rPr>
        <w:tab/>
      </w:r>
      <w:r w:rsidR="00D70441">
        <w:rPr>
          <w:rFonts w:ascii="Arial" w:hAnsi="Arial"/>
        </w:rPr>
        <w:tab/>
        <w:t>…………………………………………..</w:t>
      </w:r>
    </w:p>
    <w:p w:rsidR="006506F7" w:rsidRPr="00A7138D" w:rsidRDefault="006506F7" w:rsidP="001A1ED0">
      <w:pPr>
        <w:spacing w:line="360" w:lineRule="auto"/>
        <w:ind w:left="708" w:firstLine="708"/>
        <w:rPr>
          <w:rFonts w:ascii="Arial" w:hAnsi="Arial"/>
        </w:rPr>
      </w:pPr>
      <w:r w:rsidRPr="00DB63D2">
        <w:rPr>
          <w:rFonts w:ascii="Arial" w:hAnsi="Arial"/>
          <w:b/>
        </w:rPr>
        <w:t>Email</w:t>
      </w:r>
      <w:r w:rsidRPr="00A7138D">
        <w:rPr>
          <w:rFonts w:ascii="Arial" w:hAnsi="Arial"/>
        </w:rPr>
        <w:tab/>
      </w:r>
      <w:r w:rsidRPr="00A7138D">
        <w:rPr>
          <w:rFonts w:ascii="Arial" w:hAnsi="Arial"/>
        </w:rPr>
        <w:tab/>
      </w:r>
      <w:r w:rsidRPr="00A7138D">
        <w:rPr>
          <w:rFonts w:ascii="Arial" w:hAnsi="Arial"/>
        </w:rPr>
        <w:tab/>
      </w:r>
      <w:r w:rsidR="00D70441">
        <w:rPr>
          <w:rFonts w:ascii="Arial" w:hAnsi="Arial"/>
        </w:rPr>
        <w:t>…………………………………………..</w:t>
      </w:r>
    </w:p>
    <w:p w:rsidR="006506F7" w:rsidRPr="00D70441" w:rsidRDefault="006506F7" w:rsidP="001A1ED0">
      <w:pPr>
        <w:spacing w:line="360" w:lineRule="auto"/>
        <w:rPr>
          <w:rFonts w:ascii="Arial" w:hAnsi="Arial"/>
          <w:sz w:val="16"/>
          <w:szCs w:val="16"/>
        </w:rPr>
      </w:pPr>
      <w:r w:rsidRPr="00A7138D">
        <w:rPr>
          <w:rFonts w:ascii="Arial" w:hAnsi="Arial"/>
        </w:rPr>
        <w:tab/>
      </w:r>
      <w:r w:rsidRPr="00A7138D">
        <w:rPr>
          <w:rFonts w:ascii="Arial" w:hAnsi="Arial"/>
        </w:rPr>
        <w:tab/>
      </w:r>
      <w:r w:rsidRPr="00A7138D">
        <w:rPr>
          <w:rFonts w:ascii="Arial" w:hAnsi="Arial"/>
        </w:rPr>
        <w:tab/>
      </w:r>
      <w:r w:rsidRPr="00A7138D">
        <w:rPr>
          <w:rFonts w:ascii="Arial" w:hAnsi="Arial"/>
        </w:rPr>
        <w:tab/>
      </w:r>
      <w:r w:rsidRPr="00A7138D">
        <w:rPr>
          <w:rFonts w:ascii="Arial" w:hAnsi="Arial"/>
        </w:rPr>
        <w:tab/>
      </w:r>
      <w:r w:rsidRPr="00D70441">
        <w:rPr>
          <w:rFonts w:ascii="Arial" w:hAnsi="Arial"/>
          <w:sz w:val="16"/>
          <w:szCs w:val="16"/>
        </w:rPr>
        <w:t xml:space="preserve">(nachfolgend </w:t>
      </w:r>
      <w:r w:rsidRPr="00D70441">
        <w:rPr>
          <w:rFonts w:ascii="Arial" w:hAnsi="Arial"/>
          <w:b/>
          <w:sz w:val="16"/>
          <w:szCs w:val="16"/>
        </w:rPr>
        <w:t>Unternehmen</w:t>
      </w:r>
      <w:r w:rsidRPr="00D70441">
        <w:rPr>
          <w:rFonts w:ascii="Arial" w:hAnsi="Arial"/>
          <w:sz w:val="16"/>
          <w:szCs w:val="16"/>
        </w:rPr>
        <w:t xml:space="preserve"> genannt)</w:t>
      </w:r>
    </w:p>
    <w:p w:rsidR="006506F7" w:rsidRPr="00A7138D" w:rsidRDefault="006506F7" w:rsidP="001A1ED0">
      <w:pPr>
        <w:spacing w:line="360" w:lineRule="auto"/>
        <w:rPr>
          <w:rFonts w:ascii="Arial" w:hAnsi="Arial"/>
        </w:rPr>
      </w:pPr>
    </w:p>
    <w:p w:rsidR="006506F7" w:rsidRPr="00A7138D" w:rsidRDefault="006506F7" w:rsidP="001A1ED0">
      <w:pPr>
        <w:spacing w:line="360" w:lineRule="auto"/>
        <w:jc w:val="center"/>
        <w:rPr>
          <w:rFonts w:ascii="Arial" w:hAnsi="Arial"/>
          <w:b/>
        </w:rPr>
      </w:pPr>
      <w:r w:rsidRPr="00A7138D">
        <w:rPr>
          <w:rFonts w:ascii="Arial" w:hAnsi="Arial"/>
          <w:b/>
        </w:rPr>
        <w:t>und</w:t>
      </w:r>
    </w:p>
    <w:p w:rsidR="006506F7" w:rsidRPr="00A7138D" w:rsidRDefault="006506F7" w:rsidP="001A1ED0">
      <w:pPr>
        <w:spacing w:line="360" w:lineRule="auto"/>
        <w:rPr>
          <w:rFonts w:ascii="Arial" w:hAnsi="Arial"/>
          <w:b/>
        </w:rPr>
      </w:pPr>
      <w:r w:rsidRPr="00A7138D">
        <w:rPr>
          <w:rFonts w:ascii="Arial" w:hAnsi="Arial"/>
          <w:b/>
        </w:rPr>
        <w:tab/>
      </w:r>
      <w:r w:rsidRPr="00A7138D">
        <w:rPr>
          <w:rFonts w:ascii="Arial" w:hAnsi="Arial"/>
          <w:b/>
        </w:rPr>
        <w:tab/>
        <w:t>Vorname, Name</w:t>
      </w:r>
      <w:r w:rsidRPr="00A7138D">
        <w:rPr>
          <w:rFonts w:ascii="Arial" w:hAnsi="Arial"/>
          <w:b/>
        </w:rPr>
        <w:tab/>
      </w:r>
      <w:r w:rsidR="00D70441" w:rsidRPr="00D70441">
        <w:rPr>
          <w:rFonts w:ascii="Arial" w:hAnsi="Arial"/>
        </w:rPr>
        <w:t>…………………………………………..</w:t>
      </w:r>
    </w:p>
    <w:p w:rsidR="006506F7" w:rsidRPr="00A7138D" w:rsidRDefault="006506F7" w:rsidP="001A1ED0">
      <w:pPr>
        <w:spacing w:line="360" w:lineRule="auto"/>
        <w:rPr>
          <w:rFonts w:ascii="Arial" w:hAnsi="Arial"/>
          <w:b/>
        </w:rPr>
      </w:pPr>
      <w:r w:rsidRPr="00A7138D">
        <w:rPr>
          <w:rFonts w:ascii="Arial" w:hAnsi="Arial"/>
          <w:b/>
        </w:rPr>
        <w:tab/>
      </w:r>
      <w:r w:rsidRPr="00A7138D">
        <w:rPr>
          <w:rFonts w:ascii="Arial" w:hAnsi="Arial"/>
          <w:b/>
        </w:rPr>
        <w:tab/>
        <w:t>Anschrift</w:t>
      </w:r>
      <w:r w:rsidRPr="00A7138D">
        <w:rPr>
          <w:rFonts w:ascii="Arial" w:hAnsi="Arial"/>
          <w:b/>
        </w:rPr>
        <w:tab/>
      </w:r>
      <w:r w:rsidRPr="00A7138D">
        <w:rPr>
          <w:rFonts w:ascii="Arial" w:hAnsi="Arial"/>
          <w:b/>
        </w:rPr>
        <w:tab/>
      </w:r>
      <w:r w:rsidR="00D70441">
        <w:rPr>
          <w:rFonts w:ascii="Arial" w:hAnsi="Arial"/>
        </w:rPr>
        <w:t>…………………………………………..</w:t>
      </w:r>
      <w:r w:rsidRPr="00A7138D">
        <w:rPr>
          <w:rFonts w:ascii="Arial" w:hAnsi="Arial"/>
          <w:b/>
        </w:rPr>
        <w:tab/>
      </w:r>
    </w:p>
    <w:p w:rsidR="00D70441" w:rsidRPr="00D70441" w:rsidRDefault="006506F7" w:rsidP="001A1ED0">
      <w:pPr>
        <w:spacing w:line="360" w:lineRule="auto"/>
        <w:rPr>
          <w:rFonts w:ascii="Arial" w:hAnsi="Arial"/>
        </w:rPr>
      </w:pPr>
      <w:r w:rsidRPr="00D70441">
        <w:rPr>
          <w:rFonts w:ascii="Arial" w:hAnsi="Arial"/>
        </w:rPr>
        <w:tab/>
      </w:r>
      <w:r w:rsidRPr="00D70441">
        <w:rPr>
          <w:rFonts w:ascii="Arial" w:hAnsi="Arial"/>
        </w:rPr>
        <w:tab/>
      </w:r>
      <w:r w:rsidRPr="00D70441">
        <w:rPr>
          <w:rFonts w:ascii="Arial" w:hAnsi="Arial"/>
        </w:rPr>
        <w:tab/>
      </w:r>
      <w:r w:rsidRPr="00D70441">
        <w:rPr>
          <w:rFonts w:ascii="Arial" w:hAnsi="Arial"/>
        </w:rPr>
        <w:tab/>
      </w:r>
      <w:r w:rsidRPr="00D70441">
        <w:rPr>
          <w:rFonts w:ascii="Arial" w:hAnsi="Arial"/>
        </w:rPr>
        <w:tab/>
      </w:r>
      <w:r w:rsidR="00D70441" w:rsidRPr="00D70441">
        <w:rPr>
          <w:rFonts w:ascii="Arial" w:hAnsi="Arial"/>
        </w:rPr>
        <w:t>…………………………………………..</w:t>
      </w:r>
    </w:p>
    <w:p w:rsidR="006506F7" w:rsidRPr="00D70441" w:rsidRDefault="006506F7" w:rsidP="001A1ED0">
      <w:pPr>
        <w:spacing w:line="360" w:lineRule="auto"/>
        <w:ind w:left="708" w:firstLine="708"/>
        <w:rPr>
          <w:rFonts w:ascii="Arial" w:hAnsi="Arial"/>
        </w:rPr>
      </w:pPr>
      <w:r w:rsidRPr="00A7138D">
        <w:rPr>
          <w:rFonts w:ascii="Arial" w:hAnsi="Arial"/>
          <w:b/>
        </w:rPr>
        <w:t>T</w:t>
      </w:r>
      <w:r w:rsidR="00D70441">
        <w:rPr>
          <w:rFonts w:ascii="Arial" w:hAnsi="Arial"/>
          <w:b/>
        </w:rPr>
        <w:t>elefon</w:t>
      </w:r>
      <w:r w:rsidR="00D70441">
        <w:rPr>
          <w:rFonts w:ascii="Arial" w:hAnsi="Arial"/>
          <w:b/>
        </w:rPr>
        <w:tab/>
      </w:r>
      <w:r w:rsidR="00D70441">
        <w:rPr>
          <w:rFonts w:ascii="Arial" w:hAnsi="Arial"/>
          <w:b/>
        </w:rPr>
        <w:tab/>
      </w:r>
      <w:r w:rsidR="00D70441">
        <w:rPr>
          <w:rFonts w:ascii="Arial" w:hAnsi="Arial"/>
        </w:rPr>
        <w:t>…………………………………………..</w:t>
      </w:r>
    </w:p>
    <w:p w:rsidR="006506F7" w:rsidRPr="00D70441" w:rsidRDefault="006506F7" w:rsidP="001A1ED0">
      <w:pPr>
        <w:spacing w:line="360" w:lineRule="auto"/>
        <w:rPr>
          <w:rFonts w:ascii="Arial" w:hAnsi="Arial"/>
        </w:rPr>
      </w:pPr>
      <w:r w:rsidRPr="00A7138D">
        <w:rPr>
          <w:rFonts w:ascii="Arial" w:hAnsi="Arial"/>
          <w:b/>
        </w:rPr>
        <w:tab/>
      </w:r>
      <w:r w:rsidRPr="00A7138D">
        <w:rPr>
          <w:rFonts w:ascii="Arial" w:hAnsi="Arial"/>
          <w:b/>
        </w:rPr>
        <w:tab/>
        <w:t>Email</w:t>
      </w:r>
      <w:r w:rsidRPr="00A7138D">
        <w:rPr>
          <w:rFonts w:ascii="Arial" w:hAnsi="Arial"/>
          <w:b/>
        </w:rPr>
        <w:tab/>
      </w:r>
      <w:r w:rsidRPr="00A7138D">
        <w:rPr>
          <w:rFonts w:ascii="Arial" w:hAnsi="Arial"/>
          <w:b/>
        </w:rPr>
        <w:tab/>
      </w:r>
      <w:r w:rsidRPr="00A7138D">
        <w:rPr>
          <w:rFonts w:ascii="Arial" w:hAnsi="Arial"/>
          <w:b/>
        </w:rPr>
        <w:tab/>
      </w:r>
      <w:r w:rsidR="00D70441" w:rsidRPr="00D70441">
        <w:rPr>
          <w:rFonts w:ascii="Arial" w:hAnsi="Arial"/>
        </w:rPr>
        <w:t>…………………………………………..</w:t>
      </w:r>
    </w:p>
    <w:p w:rsidR="006506F7" w:rsidRPr="00D70441" w:rsidRDefault="006506F7" w:rsidP="001A1ED0">
      <w:pPr>
        <w:spacing w:line="360" w:lineRule="auto"/>
        <w:rPr>
          <w:rFonts w:ascii="Arial" w:hAnsi="Arial"/>
          <w:b/>
          <w:sz w:val="16"/>
          <w:szCs w:val="16"/>
        </w:rPr>
      </w:pPr>
      <w:r w:rsidRPr="00A7138D">
        <w:rPr>
          <w:rFonts w:ascii="Arial" w:hAnsi="Arial"/>
          <w:b/>
        </w:rPr>
        <w:tab/>
      </w:r>
      <w:r w:rsidRPr="00A7138D">
        <w:rPr>
          <w:rFonts w:ascii="Arial" w:hAnsi="Arial"/>
          <w:b/>
        </w:rPr>
        <w:tab/>
      </w:r>
      <w:r w:rsidRPr="00A7138D">
        <w:rPr>
          <w:rFonts w:ascii="Arial" w:hAnsi="Arial"/>
          <w:b/>
        </w:rPr>
        <w:tab/>
      </w:r>
      <w:r w:rsidRPr="00A7138D">
        <w:rPr>
          <w:rFonts w:ascii="Arial" w:hAnsi="Arial"/>
          <w:b/>
        </w:rPr>
        <w:tab/>
      </w:r>
      <w:r w:rsidRPr="00A7138D">
        <w:rPr>
          <w:rFonts w:ascii="Arial" w:hAnsi="Arial"/>
          <w:b/>
        </w:rPr>
        <w:tab/>
      </w:r>
      <w:r w:rsidRPr="00D70441">
        <w:rPr>
          <w:rFonts w:ascii="Arial" w:hAnsi="Arial"/>
          <w:b/>
          <w:sz w:val="16"/>
          <w:szCs w:val="16"/>
        </w:rPr>
        <w:t>(</w:t>
      </w:r>
      <w:r w:rsidRPr="00D70441">
        <w:rPr>
          <w:rFonts w:ascii="Arial" w:hAnsi="Arial"/>
          <w:sz w:val="16"/>
          <w:szCs w:val="16"/>
        </w:rPr>
        <w:t>nachfolgend</w:t>
      </w:r>
      <w:r w:rsidRPr="00D70441">
        <w:rPr>
          <w:rFonts w:ascii="Arial" w:hAnsi="Arial"/>
          <w:b/>
          <w:sz w:val="16"/>
          <w:szCs w:val="16"/>
        </w:rPr>
        <w:t xml:space="preserve"> Auszubildender/Studierender*)</w:t>
      </w:r>
    </w:p>
    <w:p w:rsidR="006506F7" w:rsidRPr="00A7138D" w:rsidRDefault="006506F7" w:rsidP="000D15AB">
      <w:pPr>
        <w:rPr>
          <w:rFonts w:ascii="Arial" w:hAnsi="Arial"/>
          <w:b/>
        </w:rPr>
      </w:pPr>
    </w:p>
    <w:p w:rsidR="006506F7" w:rsidRPr="00A7138D" w:rsidRDefault="006506F7" w:rsidP="000D15AB">
      <w:pPr>
        <w:rPr>
          <w:rFonts w:ascii="Arial" w:hAnsi="Arial"/>
          <w:b/>
        </w:rPr>
      </w:pPr>
    </w:p>
    <w:p w:rsidR="006371F4" w:rsidRPr="00A7138D" w:rsidRDefault="006506F7" w:rsidP="000D15AB">
      <w:pPr>
        <w:rPr>
          <w:rFonts w:ascii="Arial" w:hAnsi="Arial"/>
        </w:rPr>
      </w:pPr>
      <w:r w:rsidRPr="00A7138D">
        <w:rPr>
          <w:rFonts w:ascii="Arial" w:hAnsi="Arial"/>
          <w:b/>
        </w:rPr>
        <w:t>§</w:t>
      </w:r>
      <w:r w:rsidR="00C728EA" w:rsidRPr="00A7138D">
        <w:rPr>
          <w:rFonts w:ascii="Arial" w:hAnsi="Arial"/>
          <w:b/>
        </w:rPr>
        <w:t xml:space="preserve"> 1 </w:t>
      </w:r>
      <w:r w:rsidR="006371F4" w:rsidRPr="00A7138D">
        <w:rPr>
          <w:rFonts w:ascii="Arial" w:hAnsi="Arial"/>
          <w:b/>
        </w:rPr>
        <w:t>Gegenstan</w:t>
      </w:r>
      <w:r w:rsidR="00E22243">
        <w:rPr>
          <w:rFonts w:ascii="Arial" w:hAnsi="Arial"/>
          <w:b/>
        </w:rPr>
        <w:t>d des</w:t>
      </w:r>
      <w:r w:rsidRPr="00A7138D">
        <w:rPr>
          <w:rFonts w:ascii="Arial" w:hAnsi="Arial"/>
          <w:b/>
        </w:rPr>
        <w:t xml:space="preserve"> Vertrages</w:t>
      </w:r>
      <w:r w:rsidR="006371F4" w:rsidRPr="00A7138D">
        <w:rPr>
          <w:rFonts w:ascii="Arial" w:hAnsi="Arial"/>
          <w:b/>
        </w:rPr>
        <w:br/>
      </w:r>
    </w:p>
    <w:p w:rsidR="006371F4" w:rsidRPr="00A7138D" w:rsidRDefault="006506F7" w:rsidP="001A1ED0">
      <w:pPr>
        <w:pStyle w:val="Listenabsatz"/>
        <w:numPr>
          <w:ilvl w:val="0"/>
          <w:numId w:val="3"/>
        </w:numPr>
        <w:spacing w:line="276" w:lineRule="auto"/>
        <w:ind w:left="360"/>
        <w:rPr>
          <w:rFonts w:ascii="Arial" w:hAnsi="Arial"/>
        </w:rPr>
      </w:pPr>
      <w:r w:rsidRPr="00A7138D">
        <w:rPr>
          <w:rFonts w:ascii="Arial" w:hAnsi="Arial"/>
        </w:rPr>
        <w:t xml:space="preserve">Zwischen </w:t>
      </w:r>
      <w:r w:rsidR="006371F4" w:rsidRPr="00A7138D">
        <w:rPr>
          <w:rFonts w:ascii="Arial" w:hAnsi="Arial"/>
        </w:rPr>
        <w:t>beiden Vertragspartnern be</w:t>
      </w:r>
      <w:r w:rsidRPr="00A7138D">
        <w:rPr>
          <w:rFonts w:ascii="Arial" w:hAnsi="Arial"/>
        </w:rPr>
        <w:t>steht Einvernehmen, dass der</w:t>
      </w:r>
      <w:r w:rsidR="006371F4" w:rsidRPr="00A7138D">
        <w:rPr>
          <w:rFonts w:ascii="Arial" w:hAnsi="Arial"/>
        </w:rPr>
        <w:t xml:space="preserve"> </w:t>
      </w:r>
      <w:r w:rsidRPr="00A7138D">
        <w:rPr>
          <w:rFonts w:ascii="Arial" w:hAnsi="Arial"/>
        </w:rPr>
        <w:t xml:space="preserve">Auszubildende/Studierende </w:t>
      </w:r>
      <w:r w:rsidR="006371F4" w:rsidRPr="00A7138D">
        <w:rPr>
          <w:rFonts w:ascii="Arial" w:hAnsi="Arial"/>
        </w:rPr>
        <w:t xml:space="preserve">die Möglichkeit </w:t>
      </w:r>
      <w:r w:rsidR="00C728EA" w:rsidRPr="00A7138D">
        <w:rPr>
          <w:rFonts w:ascii="Arial" w:hAnsi="Arial"/>
        </w:rPr>
        <w:t>erhält</w:t>
      </w:r>
      <w:r w:rsidR="006371F4" w:rsidRPr="00A7138D">
        <w:rPr>
          <w:rFonts w:ascii="Arial" w:hAnsi="Arial"/>
        </w:rPr>
        <w:t xml:space="preserve">, </w:t>
      </w:r>
      <w:r w:rsidR="00C728EA" w:rsidRPr="00A7138D">
        <w:rPr>
          <w:rFonts w:ascii="Arial" w:hAnsi="Arial"/>
        </w:rPr>
        <w:t xml:space="preserve">eine </w:t>
      </w:r>
      <w:r w:rsidR="00670475">
        <w:rPr>
          <w:rFonts w:ascii="Arial" w:hAnsi="Arial"/>
        </w:rPr>
        <w:t>praktische</w:t>
      </w:r>
      <w:r w:rsidR="00C728EA" w:rsidRPr="00A7138D">
        <w:rPr>
          <w:rFonts w:ascii="Arial" w:hAnsi="Arial"/>
        </w:rPr>
        <w:t xml:space="preserve"> </w:t>
      </w:r>
      <w:r w:rsidR="006371F4" w:rsidRPr="00A7138D">
        <w:rPr>
          <w:rFonts w:ascii="Arial" w:hAnsi="Arial"/>
        </w:rPr>
        <w:t xml:space="preserve">Berufsausbildung mit einem </w:t>
      </w:r>
      <w:r w:rsidR="00670475">
        <w:rPr>
          <w:rFonts w:ascii="Arial" w:hAnsi="Arial"/>
        </w:rPr>
        <w:t>ingenieurwissenschaftlichen</w:t>
      </w:r>
      <w:r w:rsidR="006371F4" w:rsidRPr="00A7138D">
        <w:rPr>
          <w:rFonts w:ascii="Arial" w:hAnsi="Arial"/>
        </w:rPr>
        <w:t xml:space="preserve"> Studiengan</w:t>
      </w:r>
      <w:r w:rsidR="00C728EA" w:rsidRPr="00A7138D">
        <w:rPr>
          <w:rFonts w:ascii="Arial" w:hAnsi="Arial"/>
        </w:rPr>
        <w:t>g zu verknüpfen</w:t>
      </w:r>
      <w:r w:rsidR="006371F4" w:rsidRPr="00A7138D">
        <w:rPr>
          <w:rFonts w:ascii="Arial" w:hAnsi="Arial"/>
        </w:rPr>
        <w:t>.</w:t>
      </w:r>
      <w:r w:rsidR="00C728EA" w:rsidRPr="00A7138D">
        <w:rPr>
          <w:rFonts w:ascii="Arial" w:hAnsi="Arial"/>
        </w:rPr>
        <w:br/>
      </w:r>
    </w:p>
    <w:p w:rsidR="006506F7" w:rsidRPr="00A7138D" w:rsidRDefault="00C728EA" w:rsidP="001A1ED0">
      <w:pPr>
        <w:pStyle w:val="Listenabsatz"/>
        <w:numPr>
          <w:ilvl w:val="0"/>
          <w:numId w:val="3"/>
        </w:numPr>
        <w:spacing w:line="276" w:lineRule="auto"/>
        <w:ind w:left="426"/>
        <w:rPr>
          <w:rFonts w:ascii="Arial" w:hAnsi="Arial"/>
        </w:rPr>
      </w:pPr>
      <w:r w:rsidRPr="00A7138D">
        <w:rPr>
          <w:rFonts w:ascii="Arial" w:hAnsi="Arial"/>
        </w:rPr>
        <w:t>Der Auszubildende</w:t>
      </w:r>
      <w:r w:rsidR="006506F7" w:rsidRPr="00A7138D">
        <w:rPr>
          <w:rFonts w:ascii="Arial" w:hAnsi="Arial"/>
        </w:rPr>
        <w:t>/Studierende</w:t>
      </w:r>
      <w:r w:rsidRPr="00A7138D">
        <w:rPr>
          <w:rFonts w:ascii="Arial" w:hAnsi="Arial"/>
        </w:rPr>
        <w:t xml:space="preserve"> erwirbt durch die Berufsausbildung den Berufsabschluss </w:t>
      </w:r>
      <w:r w:rsidR="006506F7" w:rsidRPr="00A7138D">
        <w:rPr>
          <w:rFonts w:ascii="Arial" w:hAnsi="Arial"/>
        </w:rPr>
        <w:t>im</w:t>
      </w:r>
    </w:p>
    <w:p w:rsidR="0050212E" w:rsidRDefault="0050212E" w:rsidP="0050212E">
      <w:pPr>
        <w:spacing w:before="120" w:line="360" w:lineRule="auto"/>
        <w:ind w:left="774" w:firstLine="642"/>
        <w:rPr>
          <w:rFonts w:ascii="Arial" w:hAnsi="Arial"/>
        </w:rPr>
      </w:pPr>
      <w:r>
        <w:rPr>
          <w:rFonts w:ascii="Arial" w:hAnsi="Arial"/>
        </w:rPr>
        <w:t>Ausbildungsberuf (Auswahl):</w:t>
      </w:r>
      <w:r>
        <w:rPr>
          <w:rFonts w:ascii="Arial" w:hAnsi="Arial"/>
        </w:rPr>
        <w:tab/>
      </w:r>
    </w:p>
    <w:p w:rsidR="0050212E" w:rsidRPr="0050212E" w:rsidRDefault="0050212E" w:rsidP="0050212E">
      <w:pPr>
        <w:pStyle w:val="Listenabsatz"/>
        <w:numPr>
          <w:ilvl w:val="0"/>
          <w:numId w:val="31"/>
        </w:numPr>
        <w:spacing w:before="120" w:line="360" w:lineRule="auto"/>
        <w:rPr>
          <w:rFonts w:ascii="Arial" w:hAnsi="Arial"/>
        </w:rPr>
      </w:pPr>
      <w:r w:rsidRPr="0050212E">
        <w:rPr>
          <w:rFonts w:ascii="Arial" w:hAnsi="Arial"/>
        </w:rPr>
        <w:t>Beton- und Stahlbetonbauer/-in (IHK),</w:t>
      </w:r>
    </w:p>
    <w:p w:rsidR="0050212E" w:rsidRPr="0050212E" w:rsidRDefault="0050212E" w:rsidP="0050212E">
      <w:pPr>
        <w:pStyle w:val="Listenabsatz"/>
        <w:numPr>
          <w:ilvl w:val="0"/>
          <w:numId w:val="31"/>
        </w:numPr>
        <w:spacing w:before="120" w:line="360" w:lineRule="auto"/>
        <w:rPr>
          <w:rFonts w:ascii="Arial" w:hAnsi="Arial"/>
        </w:rPr>
      </w:pPr>
      <w:r w:rsidRPr="0050212E">
        <w:rPr>
          <w:rFonts w:ascii="Arial" w:hAnsi="Arial"/>
        </w:rPr>
        <w:t>Kanalbauer/-in (IHK/HWK),</w:t>
      </w:r>
    </w:p>
    <w:p w:rsidR="0050212E" w:rsidRPr="0050212E" w:rsidRDefault="0050212E" w:rsidP="0050212E">
      <w:pPr>
        <w:pStyle w:val="Listenabsatz"/>
        <w:numPr>
          <w:ilvl w:val="0"/>
          <w:numId w:val="31"/>
        </w:numPr>
        <w:spacing w:before="120" w:line="360" w:lineRule="auto"/>
        <w:rPr>
          <w:rFonts w:ascii="Arial" w:hAnsi="Arial"/>
        </w:rPr>
      </w:pPr>
      <w:r w:rsidRPr="0050212E">
        <w:rPr>
          <w:rFonts w:ascii="Arial" w:hAnsi="Arial"/>
        </w:rPr>
        <w:t>Maurer/-in (IHK/HWK),</w:t>
      </w:r>
    </w:p>
    <w:p w:rsidR="0050212E" w:rsidRPr="0050212E" w:rsidRDefault="0050212E" w:rsidP="0050212E">
      <w:pPr>
        <w:pStyle w:val="Listenabsatz"/>
        <w:numPr>
          <w:ilvl w:val="0"/>
          <w:numId w:val="31"/>
        </w:numPr>
        <w:spacing w:before="120" w:line="360" w:lineRule="auto"/>
        <w:rPr>
          <w:rFonts w:ascii="Arial" w:hAnsi="Arial"/>
        </w:rPr>
      </w:pPr>
      <w:r w:rsidRPr="0050212E">
        <w:rPr>
          <w:rFonts w:ascii="Arial" w:hAnsi="Arial"/>
        </w:rPr>
        <w:t>Straßenbauer/-in (IHK/HWK),</w:t>
      </w:r>
    </w:p>
    <w:p w:rsidR="006506F7" w:rsidRPr="0050212E" w:rsidRDefault="0050212E" w:rsidP="0050212E">
      <w:pPr>
        <w:pStyle w:val="Listenabsatz"/>
        <w:numPr>
          <w:ilvl w:val="0"/>
          <w:numId w:val="31"/>
        </w:numPr>
        <w:spacing w:before="120" w:line="360" w:lineRule="auto"/>
        <w:rPr>
          <w:rFonts w:ascii="Arial" w:hAnsi="Arial"/>
        </w:rPr>
      </w:pPr>
      <w:r w:rsidRPr="0050212E">
        <w:rPr>
          <w:rFonts w:ascii="Arial" w:hAnsi="Arial"/>
        </w:rPr>
        <w:t>Zimmerer/Zimmerin (IHK/HWK)</w:t>
      </w:r>
    </w:p>
    <w:p w:rsidR="0050212E" w:rsidRDefault="006506F7" w:rsidP="0050212E">
      <w:pPr>
        <w:spacing w:before="120" w:line="360" w:lineRule="auto"/>
        <w:ind w:left="708" w:firstLine="708"/>
        <w:rPr>
          <w:rFonts w:ascii="Arial" w:hAnsi="Arial"/>
        </w:rPr>
      </w:pPr>
      <w:r w:rsidRPr="00A7138D">
        <w:rPr>
          <w:rFonts w:ascii="Arial" w:hAnsi="Arial"/>
        </w:rPr>
        <w:t>Einsatzgebiet</w:t>
      </w:r>
      <w:r w:rsidRPr="00A7138D">
        <w:rPr>
          <w:rFonts w:ascii="Arial" w:hAnsi="Arial"/>
        </w:rPr>
        <w:tab/>
      </w:r>
      <w:r w:rsidR="00DB63D2">
        <w:rPr>
          <w:rFonts w:ascii="Arial" w:hAnsi="Arial"/>
        </w:rPr>
        <w:tab/>
      </w:r>
      <w:r w:rsidR="00DB63D2">
        <w:rPr>
          <w:rFonts w:ascii="Arial" w:hAnsi="Arial"/>
        </w:rPr>
        <w:tab/>
      </w:r>
      <w:r w:rsidR="00D70441">
        <w:rPr>
          <w:rFonts w:ascii="Arial" w:hAnsi="Arial"/>
        </w:rPr>
        <w:t>…………………………………………</w:t>
      </w:r>
    </w:p>
    <w:p w:rsidR="006506F7" w:rsidRPr="00A7138D" w:rsidRDefault="0050212E" w:rsidP="0050212E">
      <w:pPr>
        <w:spacing w:before="120" w:line="360" w:lineRule="auto"/>
        <w:ind w:left="708" w:firstLine="708"/>
        <w:rPr>
          <w:rFonts w:ascii="Arial" w:hAnsi="Arial"/>
        </w:rPr>
      </w:pPr>
      <w:r>
        <w:rPr>
          <w:rFonts w:ascii="Arial" w:hAnsi="Arial"/>
        </w:rPr>
        <w:lastRenderedPageBreak/>
        <w:t>Bei unterschiedlichen Niederlassungen des Unternehmens bitte eintragen.</w:t>
      </w:r>
    </w:p>
    <w:p w:rsidR="00C728EA" w:rsidRPr="00A7138D" w:rsidRDefault="00C728EA" w:rsidP="001A1ED0">
      <w:pPr>
        <w:spacing w:before="120" w:line="276" w:lineRule="auto"/>
        <w:ind w:left="360"/>
        <w:rPr>
          <w:rFonts w:ascii="Arial" w:hAnsi="Arial"/>
        </w:rPr>
      </w:pPr>
      <w:r w:rsidRPr="00A7138D">
        <w:rPr>
          <w:rFonts w:ascii="Arial" w:hAnsi="Arial"/>
        </w:rPr>
        <w:t xml:space="preserve">entsprechend dem geschlossenen </w:t>
      </w:r>
      <w:r w:rsidR="006506F7" w:rsidRPr="00A7138D">
        <w:rPr>
          <w:rFonts w:ascii="Arial" w:hAnsi="Arial"/>
        </w:rPr>
        <w:t>Berufsa</w:t>
      </w:r>
      <w:r w:rsidRPr="00A7138D">
        <w:rPr>
          <w:rFonts w:ascii="Arial" w:hAnsi="Arial"/>
        </w:rPr>
        <w:t>usbildungsve</w:t>
      </w:r>
      <w:r w:rsidR="00A7138D" w:rsidRPr="00A7138D">
        <w:rPr>
          <w:rFonts w:ascii="Arial" w:hAnsi="Arial"/>
        </w:rPr>
        <w:t>rtrag, dessen Bestandteil dieser Studienfördervertrag</w:t>
      </w:r>
      <w:r w:rsidRPr="00A7138D">
        <w:rPr>
          <w:rFonts w:ascii="Arial" w:hAnsi="Arial"/>
        </w:rPr>
        <w:t xml:space="preserve"> ist.</w:t>
      </w:r>
    </w:p>
    <w:p w:rsidR="006506F7" w:rsidRPr="00A7138D" w:rsidRDefault="006506F7" w:rsidP="0050212E">
      <w:pPr>
        <w:spacing w:line="360" w:lineRule="auto"/>
        <w:ind w:left="360"/>
        <w:rPr>
          <w:rFonts w:ascii="Arial" w:hAnsi="Arial"/>
        </w:rPr>
      </w:pPr>
    </w:p>
    <w:p w:rsidR="006506F7" w:rsidRPr="00A7138D" w:rsidRDefault="006506F7" w:rsidP="0050212E">
      <w:pPr>
        <w:spacing w:line="360" w:lineRule="auto"/>
        <w:ind w:left="360"/>
        <w:rPr>
          <w:rFonts w:ascii="Arial" w:hAnsi="Arial"/>
        </w:rPr>
      </w:pPr>
      <w:r w:rsidRPr="00A7138D">
        <w:rPr>
          <w:rFonts w:ascii="Arial" w:hAnsi="Arial"/>
        </w:rPr>
        <w:t>Gleichzeitig erwirbt der Auszubildende/Studierende</w:t>
      </w:r>
      <w:r w:rsidR="00C728EA" w:rsidRPr="00A7138D">
        <w:rPr>
          <w:rFonts w:ascii="Arial" w:hAnsi="Arial"/>
        </w:rPr>
        <w:t xml:space="preserve"> </w:t>
      </w:r>
    </w:p>
    <w:p w:rsidR="006506F7" w:rsidRPr="00A7138D" w:rsidRDefault="00C728EA" w:rsidP="0050212E">
      <w:pPr>
        <w:spacing w:before="120" w:line="360" w:lineRule="auto"/>
        <w:ind w:left="1068" w:firstLine="348"/>
        <w:rPr>
          <w:rFonts w:ascii="Arial" w:hAnsi="Arial"/>
        </w:rPr>
      </w:pPr>
      <w:r w:rsidRPr="00A7138D">
        <w:rPr>
          <w:rFonts w:ascii="Arial" w:hAnsi="Arial"/>
        </w:rPr>
        <w:t xml:space="preserve">an der </w:t>
      </w:r>
      <w:r w:rsidR="006506F7" w:rsidRPr="00A7138D">
        <w:rPr>
          <w:rFonts w:ascii="Arial" w:hAnsi="Arial"/>
        </w:rPr>
        <w:t xml:space="preserve">(Hochschule) </w:t>
      </w:r>
      <w:r w:rsidR="006506F7" w:rsidRPr="00A7138D">
        <w:rPr>
          <w:rFonts w:ascii="Arial" w:hAnsi="Arial"/>
        </w:rPr>
        <w:tab/>
      </w:r>
      <w:r w:rsidR="006506F7" w:rsidRPr="00A7138D">
        <w:rPr>
          <w:rFonts w:ascii="Arial" w:hAnsi="Arial"/>
        </w:rPr>
        <w:tab/>
      </w:r>
      <w:r w:rsidR="00670475" w:rsidRPr="00670475">
        <w:rPr>
          <w:rFonts w:ascii="Arial" w:hAnsi="Arial"/>
          <w:b/>
        </w:rPr>
        <w:t>BTU Cottbus - Senftenberg</w:t>
      </w:r>
      <w:r w:rsidR="006506F7" w:rsidRPr="00A7138D">
        <w:rPr>
          <w:rFonts w:ascii="Arial" w:hAnsi="Arial"/>
        </w:rPr>
        <w:t xml:space="preserve"> </w:t>
      </w:r>
    </w:p>
    <w:p w:rsidR="006506F7" w:rsidRPr="00A7138D" w:rsidRDefault="00C728EA" w:rsidP="0050212E">
      <w:pPr>
        <w:spacing w:before="120" w:line="360" w:lineRule="auto"/>
        <w:ind w:left="720" w:firstLine="696"/>
        <w:rPr>
          <w:rFonts w:ascii="Arial" w:hAnsi="Arial"/>
        </w:rPr>
      </w:pPr>
      <w:r w:rsidRPr="00A7138D">
        <w:rPr>
          <w:rFonts w:ascii="Arial" w:hAnsi="Arial"/>
        </w:rPr>
        <w:t xml:space="preserve">im Studiengang </w:t>
      </w:r>
      <w:r w:rsidR="006506F7" w:rsidRPr="00A7138D">
        <w:rPr>
          <w:rFonts w:ascii="Arial" w:hAnsi="Arial"/>
        </w:rPr>
        <w:tab/>
      </w:r>
      <w:r w:rsidR="006506F7" w:rsidRPr="00A7138D">
        <w:rPr>
          <w:rFonts w:ascii="Arial" w:hAnsi="Arial"/>
        </w:rPr>
        <w:tab/>
      </w:r>
      <w:r w:rsidR="00670475" w:rsidRPr="00670475">
        <w:rPr>
          <w:rFonts w:ascii="Arial" w:hAnsi="Arial"/>
          <w:b/>
        </w:rPr>
        <w:t>Bauingenieurwesen (B.Sc.)</w:t>
      </w:r>
    </w:p>
    <w:p w:rsidR="006506F7" w:rsidRPr="00A7138D" w:rsidRDefault="00C728EA" w:rsidP="0050212E">
      <w:pPr>
        <w:spacing w:before="120" w:line="360" w:lineRule="auto"/>
        <w:ind w:left="720" w:firstLine="696"/>
        <w:rPr>
          <w:rFonts w:ascii="Arial" w:hAnsi="Arial"/>
        </w:rPr>
      </w:pPr>
      <w:r w:rsidRPr="00A7138D">
        <w:rPr>
          <w:rFonts w:ascii="Arial" w:hAnsi="Arial"/>
        </w:rPr>
        <w:t xml:space="preserve">den Hochschulabschluss als </w:t>
      </w:r>
      <w:r w:rsidR="00670475" w:rsidRPr="00670475">
        <w:rPr>
          <w:rFonts w:ascii="Arial" w:hAnsi="Arial"/>
          <w:b/>
        </w:rPr>
        <w:t>Bachelor of Sciences</w:t>
      </w:r>
      <w:r w:rsidRPr="00A7138D">
        <w:rPr>
          <w:rFonts w:ascii="Arial" w:hAnsi="Arial"/>
        </w:rPr>
        <w:t xml:space="preserve"> </w:t>
      </w:r>
    </w:p>
    <w:p w:rsidR="00C728EA" w:rsidRPr="00A7138D" w:rsidRDefault="00C728EA" w:rsidP="0050212E">
      <w:pPr>
        <w:spacing w:before="120" w:line="360" w:lineRule="auto"/>
        <w:ind w:left="360"/>
        <w:rPr>
          <w:rFonts w:ascii="Arial" w:hAnsi="Arial"/>
        </w:rPr>
      </w:pPr>
      <w:r w:rsidRPr="00A7138D">
        <w:rPr>
          <w:rFonts w:ascii="Arial" w:hAnsi="Arial"/>
        </w:rPr>
        <w:t>entsprechend der geltenden Studien</w:t>
      </w:r>
      <w:r w:rsidR="006506F7" w:rsidRPr="00A7138D">
        <w:rPr>
          <w:rFonts w:ascii="Arial" w:hAnsi="Arial"/>
        </w:rPr>
        <w:t>- und Prüfungsordnung</w:t>
      </w:r>
      <w:r w:rsidRPr="00A7138D">
        <w:rPr>
          <w:rFonts w:ascii="Arial" w:hAnsi="Arial"/>
        </w:rPr>
        <w:t xml:space="preserve">. </w:t>
      </w:r>
    </w:p>
    <w:p w:rsidR="00C728EA" w:rsidRPr="00A7138D" w:rsidRDefault="00C728EA" w:rsidP="0050212E">
      <w:pPr>
        <w:spacing w:line="360" w:lineRule="auto"/>
        <w:ind w:left="360"/>
        <w:rPr>
          <w:rFonts w:ascii="Arial" w:hAnsi="Arial"/>
        </w:rPr>
      </w:pPr>
    </w:p>
    <w:p w:rsidR="006506F7" w:rsidRPr="00A7138D" w:rsidRDefault="006506F7" w:rsidP="0050212E">
      <w:pPr>
        <w:spacing w:line="360" w:lineRule="auto"/>
        <w:rPr>
          <w:rFonts w:ascii="Arial" w:hAnsi="Arial"/>
          <w:sz w:val="24"/>
        </w:rPr>
      </w:pPr>
      <w:r w:rsidRPr="00A7138D">
        <w:rPr>
          <w:rFonts w:ascii="Arial" w:hAnsi="Arial"/>
          <w:sz w:val="24"/>
        </w:rPr>
        <w:br w:type="page"/>
      </w:r>
    </w:p>
    <w:p w:rsidR="006371F4" w:rsidRPr="00A7138D" w:rsidRDefault="006371F4" w:rsidP="006371F4">
      <w:pPr>
        <w:rPr>
          <w:rFonts w:ascii="Arial" w:hAnsi="Arial"/>
          <w:sz w:val="24"/>
        </w:rPr>
      </w:pPr>
    </w:p>
    <w:p w:rsidR="006371F4" w:rsidRPr="00DB63D2" w:rsidRDefault="006506F7" w:rsidP="006506F7">
      <w:pPr>
        <w:pStyle w:val="Listenabsatz"/>
        <w:numPr>
          <w:ilvl w:val="0"/>
          <w:numId w:val="3"/>
        </w:numPr>
        <w:ind w:left="426"/>
        <w:rPr>
          <w:rFonts w:ascii="Arial" w:hAnsi="Arial"/>
        </w:rPr>
      </w:pPr>
      <w:r w:rsidRPr="00DB63D2">
        <w:rPr>
          <w:rFonts w:ascii="Arial" w:hAnsi="Arial"/>
        </w:rPr>
        <w:t xml:space="preserve">Gliederung von Ausbildung und </w:t>
      </w:r>
      <w:r w:rsidR="00C728EA" w:rsidRPr="00DB63D2">
        <w:rPr>
          <w:rFonts w:ascii="Arial" w:hAnsi="Arial"/>
        </w:rPr>
        <w:t>Studium</w:t>
      </w:r>
    </w:p>
    <w:p w:rsidR="00C728EA" w:rsidRDefault="00C728EA" w:rsidP="006371F4">
      <w:pPr>
        <w:rPr>
          <w:rFonts w:ascii="Arial" w:hAnsi="Arial"/>
        </w:rPr>
      </w:pPr>
    </w:p>
    <w:p w:rsidR="00B17468" w:rsidRDefault="00B17468" w:rsidP="006371F4">
      <w:pPr>
        <w:rPr>
          <w:rFonts w:ascii="Arial" w:hAnsi="Arial"/>
        </w:rPr>
      </w:pPr>
      <w:r>
        <w:rPr>
          <w:rFonts w:ascii="Arial" w:hAnsi="Arial"/>
          <w:noProof/>
        </w:rPr>
        <w:drawing>
          <wp:inline distT="0" distB="0" distL="0" distR="0">
            <wp:extent cx="5760720" cy="21107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lauf BI AI klei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110740"/>
                    </a:xfrm>
                    <a:prstGeom prst="rect">
                      <a:avLst/>
                    </a:prstGeom>
                  </pic:spPr>
                </pic:pic>
              </a:graphicData>
            </a:graphic>
          </wp:inline>
        </w:drawing>
      </w:r>
    </w:p>
    <w:p w:rsidR="00B17468" w:rsidRPr="00A7138D" w:rsidRDefault="00B17468" w:rsidP="006371F4">
      <w:pPr>
        <w:rPr>
          <w:rFonts w:ascii="Arial" w:hAnsi="Arial"/>
        </w:rPr>
      </w:pPr>
    </w:p>
    <w:tbl>
      <w:tblPr>
        <w:tblStyle w:val="Tabellenraster"/>
        <w:tblW w:w="0" w:type="auto"/>
        <w:tblLayout w:type="fixed"/>
        <w:tblLook w:val="01E0" w:firstRow="1" w:lastRow="1" w:firstColumn="1" w:lastColumn="1" w:noHBand="0" w:noVBand="0"/>
      </w:tblPr>
      <w:tblGrid>
        <w:gridCol w:w="744"/>
        <w:gridCol w:w="1774"/>
        <w:gridCol w:w="2126"/>
        <w:gridCol w:w="4395"/>
      </w:tblGrid>
      <w:tr w:rsidR="006506F7" w:rsidRPr="00A7138D" w:rsidTr="00A7138D">
        <w:tc>
          <w:tcPr>
            <w:tcW w:w="744" w:type="dxa"/>
            <w:shd w:val="clear" w:color="auto" w:fill="A0A0A0"/>
          </w:tcPr>
          <w:p w:rsidR="006506F7" w:rsidRPr="00A7138D" w:rsidRDefault="006506F7" w:rsidP="00C728EA">
            <w:pPr>
              <w:ind w:left="360"/>
              <w:rPr>
                <w:rFonts w:ascii="Arial" w:hAnsi="Arial"/>
              </w:rPr>
            </w:pPr>
          </w:p>
        </w:tc>
        <w:tc>
          <w:tcPr>
            <w:tcW w:w="1774" w:type="dxa"/>
            <w:shd w:val="clear" w:color="auto" w:fill="A0A0A0"/>
          </w:tcPr>
          <w:p w:rsidR="006506F7" w:rsidRPr="00A7138D" w:rsidRDefault="006506F7" w:rsidP="00C728EA">
            <w:pPr>
              <w:ind w:left="360"/>
              <w:rPr>
                <w:rFonts w:ascii="Arial" w:hAnsi="Arial"/>
              </w:rPr>
            </w:pPr>
            <w:r w:rsidRPr="00A7138D">
              <w:rPr>
                <w:rFonts w:ascii="Arial" w:hAnsi="Arial"/>
              </w:rPr>
              <w:t xml:space="preserve">Dauer </w:t>
            </w:r>
          </w:p>
        </w:tc>
        <w:tc>
          <w:tcPr>
            <w:tcW w:w="2126" w:type="dxa"/>
            <w:shd w:val="clear" w:color="auto" w:fill="A0A0A0"/>
          </w:tcPr>
          <w:p w:rsidR="006506F7" w:rsidRPr="00A7138D" w:rsidRDefault="006506F7" w:rsidP="00C728EA">
            <w:pPr>
              <w:ind w:left="360"/>
              <w:rPr>
                <w:rFonts w:ascii="Arial" w:hAnsi="Arial"/>
              </w:rPr>
            </w:pPr>
            <w:r w:rsidRPr="00A7138D">
              <w:rPr>
                <w:rFonts w:ascii="Arial" w:hAnsi="Arial"/>
              </w:rPr>
              <w:t>Abschnitt</w:t>
            </w:r>
          </w:p>
        </w:tc>
        <w:tc>
          <w:tcPr>
            <w:tcW w:w="4395" w:type="dxa"/>
            <w:shd w:val="clear" w:color="auto" w:fill="A0A0A0"/>
          </w:tcPr>
          <w:p w:rsidR="006506F7" w:rsidRPr="00A7138D" w:rsidRDefault="006506F7" w:rsidP="00C728EA">
            <w:pPr>
              <w:ind w:left="360"/>
              <w:rPr>
                <w:rFonts w:ascii="Arial" w:hAnsi="Arial"/>
              </w:rPr>
            </w:pPr>
            <w:r w:rsidRPr="00A7138D">
              <w:rPr>
                <w:rFonts w:ascii="Arial" w:hAnsi="Arial"/>
              </w:rPr>
              <w:t>Inhalte</w:t>
            </w:r>
          </w:p>
        </w:tc>
      </w:tr>
      <w:tr w:rsidR="006506F7" w:rsidRPr="00A7138D" w:rsidTr="00A7138D">
        <w:tc>
          <w:tcPr>
            <w:tcW w:w="744" w:type="dxa"/>
          </w:tcPr>
          <w:p w:rsidR="006506F7" w:rsidRPr="00A7138D" w:rsidRDefault="006506F7" w:rsidP="00C728EA">
            <w:pPr>
              <w:ind w:left="360"/>
              <w:rPr>
                <w:rFonts w:ascii="Arial" w:hAnsi="Arial"/>
              </w:rPr>
            </w:pPr>
            <w:r w:rsidRPr="00A7138D">
              <w:rPr>
                <w:rFonts w:ascii="Arial" w:hAnsi="Arial"/>
              </w:rPr>
              <w:t>A</w:t>
            </w:r>
          </w:p>
        </w:tc>
        <w:tc>
          <w:tcPr>
            <w:tcW w:w="1774" w:type="dxa"/>
          </w:tcPr>
          <w:p w:rsidR="006506F7" w:rsidRPr="00A7138D" w:rsidRDefault="006506F7" w:rsidP="006506F7">
            <w:pPr>
              <w:ind w:left="107"/>
              <w:rPr>
                <w:rFonts w:ascii="Arial" w:hAnsi="Arial"/>
              </w:rPr>
            </w:pPr>
            <w:r w:rsidRPr="00A7138D">
              <w:rPr>
                <w:rFonts w:ascii="Arial" w:hAnsi="Arial"/>
              </w:rPr>
              <w:t xml:space="preserve">von: </w:t>
            </w:r>
          </w:p>
          <w:p w:rsidR="006506F7" w:rsidRPr="00A7138D" w:rsidRDefault="006506F7" w:rsidP="006506F7">
            <w:pPr>
              <w:ind w:left="107"/>
              <w:rPr>
                <w:rFonts w:ascii="Arial" w:hAnsi="Arial"/>
              </w:rPr>
            </w:pPr>
          </w:p>
          <w:p w:rsidR="006506F7" w:rsidRPr="00A7138D" w:rsidRDefault="006506F7" w:rsidP="006506F7">
            <w:pPr>
              <w:ind w:left="107"/>
              <w:rPr>
                <w:rFonts w:ascii="Arial" w:hAnsi="Arial"/>
              </w:rPr>
            </w:pPr>
            <w:r w:rsidRPr="00A7138D">
              <w:rPr>
                <w:rFonts w:ascii="Arial" w:hAnsi="Arial"/>
              </w:rPr>
              <w:t xml:space="preserve">bis: </w:t>
            </w:r>
          </w:p>
          <w:p w:rsidR="006506F7" w:rsidRPr="00A7138D" w:rsidRDefault="006506F7" w:rsidP="006506F7">
            <w:pPr>
              <w:ind w:left="107"/>
              <w:rPr>
                <w:rFonts w:ascii="Arial" w:hAnsi="Arial"/>
              </w:rPr>
            </w:pPr>
          </w:p>
          <w:p w:rsidR="006506F7" w:rsidRPr="00A7138D" w:rsidRDefault="006506F7" w:rsidP="006506F7">
            <w:pPr>
              <w:ind w:left="107"/>
              <w:rPr>
                <w:rFonts w:ascii="Arial" w:hAnsi="Arial"/>
              </w:rPr>
            </w:pPr>
            <w:r w:rsidRPr="00A7138D">
              <w:rPr>
                <w:rFonts w:ascii="Arial" w:hAnsi="Arial"/>
              </w:rPr>
              <w:t>XX Monate</w:t>
            </w:r>
          </w:p>
        </w:tc>
        <w:tc>
          <w:tcPr>
            <w:tcW w:w="2126" w:type="dxa"/>
          </w:tcPr>
          <w:p w:rsidR="006506F7" w:rsidRPr="00A7138D" w:rsidRDefault="006506F7" w:rsidP="006506F7">
            <w:pPr>
              <w:ind w:left="34"/>
              <w:rPr>
                <w:rFonts w:ascii="Arial" w:hAnsi="Arial"/>
              </w:rPr>
            </w:pPr>
            <w:r w:rsidRPr="00A7138D">
              <w:rPr>
                <w:rFonts w:ascii="Arial" w:hAnsi="Arial"/>
              </w:rPr>
              <w:t>Berufsausbildung</w:t>
            </w:r>
          </w:p>
        </w:tc>
        <w:tc>
          <w:tcPr>
            <w:tcW w:w="4395" w:type="dxa"/>
          </w:tcPr>
          <w:p w:rsidR="00DB63D2" w:rsidRDefault="006506F7" w:rsidP="00D75480">
            <w:pPr>
              <w:ind w:left="360"/>
              <w:rPr>
                <w:rFonts w:ascii="Arial" w:hAnsi="Arial"/>
              </w:rPr>
            </w:pPr>
            <w:r w:rsidRPr="00A7138D">
              <w:rPr>
                <w:rFonts w:ascii="Arial" w:hAnsi="Arial"/>
              </w:rPr>
              <w:t>Berufsausbildung (berufliche Praxis) i</w:t>
            </w:r>
            <w:r w:rsidR="00A7138D">
              <w:rPr>
                <w:rFonts w:ascii="Arial" w:hAnsi="Arial"/>
              </w:rPr>
              <w:t>m</w:t>
            </w:r>
            <w:r w:rsidRPr="00A7138D">
              <w:rPr>
                <w:rFonts w:ascii="Arial" w:hAnsi="Arial"/>
              </w:rPr>
              <w:t xml:space="preserve"> </w:t>
            </w:r>
            <w:r w:rsidR="00A7138D" w:rsidRPr="00A7138D">
              <w:rPr>
                <w:rFonts w:ascii="Arial" w:hAnsi="Arial"/>
              </w:rPr>
              <w:t>Unternehmen</w:t>
            </w:r>
            <w:r w:rsidR="00D75480">
              <w:rPr>
                <w:rFonts w:ascii="Arial" w:hAnsi="Arial"/>
                <w:u w:val="single"/>
              </w:rPr>
              <w:t xml:space="preserve"> </w:t>
            </w:r>
            <w:r w:rsidR="00D75480">
              <w:rPr>
                <w:rFonts w:ascii="Arial" w:hAnsi="Arial"/>
              </w:rPr>
              <w:t xml:space="preserve">und </w:t>
            </w:r>
          </w:p>
          <w:p w:rsidR="006506F7" w:rsidRPr="00D75480" w:rsidRDefault="00D75480" w:rsidP="00D75480">
            <w:pPr>
              <w:ind w:left="360"/>
              <w:rPr>
                <w:rFonts w:ascii="Arial" w:hAnsi="Arial"/>
                <w:u w:val="single"/>
              </w:rPr>
            </w:pPr>
            <w:r>
              <w:rPr>
                <w:rFonts w:ascii="Arial" w:hAnsi="Arial"/>
              </w:rPr>
              <w:t>Berufsschule (Berufstheorie)</w:t>
            </w:r>
            <w:r w:rsidR="00DB63D2">
              <w:rPr>
                <w:rFonts w:ascii="Arial" w:hAnsi="Arial"/>
              </w:rPr>
              <w:t xml:space="preserve"> bis zum Studienbeginn</w:t>
            </w:r>
            <w:r w:rsidR="006506F7" w:rsidRPr="00A7138D">
              <w:rPr>
                <w:rFonts w:ascii="Arial" w:hAnsi="Arial"/>
                <w:u w:val="single"/>
              </w:rPr>
              <w:t xml:space="preserve">                      </w:t>
            </w:r>
          </w:p>
          <w:p w:rsidR="006506F7" w:rsidRPr="00A7138D" w:rsidRDefault="006506F7" w:rsidP="00C728EA">
            <w:pPr>
              <w:ind w:left="360"/>
              <w:rPr>
                <w:rFonts w:ascii="Arial" w:hAnsi="Arial"/>
              </w:rPr>
            </w:pPr>
          </w:p>
        </w:tc>
      </w:tr>
      <w:tr w:rsidR="006506F7" w:rsidRPr="00A7138D" w:rsidTr="00A7138D">
        <w:tc>
          <w:tcPr>
            <w:tcW w:w="744" w:type="dxa"/>
          </w:tcPr>
          <w:p w:rsidR="006506F7" w:rsidRPr="00A7138D" w:rsidRDefault="006506F7" w:rsidP="00C728EA">
            <w:pPr>
              <w:ind w:left="360"/>
              <w:rPr>
                <w:rFonts w:ascii="Arial" w:hAnsi="Arial"/>
              </w:rPr>
            </w:pPr>
            <w:r w:rsidRPr="00A7138D">
              <w:rPr>
                <w:rFonts w:ascii="Arial" w:hAnsi="Arial"/>
              </w:rPr>
              <w:t>B</w:t>
            </w:r>
          </w:p>
        </w:tc>
        <w:tc>
          <w:tcPr>
            <w:tcW w:w="1774" w:type="dxa"/>
          </w:tcPr>
          <w:p w:rsidR="006506F7" w:rsidRPr="00A7138D" w:rsidRDefault="006506F7" w:rsidP="006506F7">
            <w:pPr>
              <w:ind w:left="107"/>
              <w:rPr>
                <w:rFonts w:ascii="Arial" w:hAnsi="Arial"/>
              </w:rPr>
            </w:pPr>
            <w:r w:rsidRPr="00A7138D">
              <w:rPr>
                <w:rFonts w:ascii="Arial" w:hAnsi="Arial"/>
              </w:rPr>
              <w:t>von:</w:t>
            </w:r>
          </w:p>
          <w:p w:rsidR="006506F7" w:rsidRPr="00A7138D" w:rsidRDefault="006506F7" w:rsidP="006506F7">
            <w:pPr>
              <w:ind w:left="107"/>
              <w:rPr>
                <w:rFonts w:ascii="Arial" w:hAnsi="Arial"/>
              </w:rPr>
            </w:pPr>
          </w:p>
          <w:p w:rsidR="006506F7" w:rsidRPr="00A7138D" w:rsidRDefault="006506F7" w:rsidP="006506F7">
            <w:pPr>
              <w:ind w:left="107"/>
              <w:rPr>
                <w:rFonts w:ascii="Arial" w:hAnsi="Arial"/>
              </w:rPr>
            </w:pPr>
            <w:r w:rsidRPr="00A7138D">
              <w:rPr>
                <w:rFonts w:ascii="Arial" w:hAnsi="Arial"/>
              </w:rPr>
              <w:t>bis:</w:t>
            </w:r>
          </w:p>
          <w:p w:rsidR="006506F7" w:rsidRPr="00A7138D" w:rsidRDefault="006506F7" w:rsidP="006506F7">
            <w:pPr>
              <w:ind w:left="107"/>
              <w:rPr>
                <w:rFonts w:ascii="Arial" w:hAnsi="Arial"/>
              </w:rPr>
            </w:pPr>
          </w:p>
          <w:p w:rsidR="006506F7" w:rsidRPr="00A7138D" w:rsidRDefault="006506F7" w:rsidP="006506F7">
            <w:pPr>
              <w:ind w:left="107"/>
              <w:rPr>
                <w:rFonts w:ascii="Arial" w:hAnsi="Arial"/>
              </w:rPr>
            </w:pPr>
            <w:r w:rsidRPr="00A7138D">
              <w:rPr>
                <w:rFonts w:ascii="Arial" w:hAnsi="Arial"/>
              </w:rPr>
              <w:t>XX Monate</w:t>
            </w:r>
          </w:p>
        </w:tc>
        <w:tc>
          <w:tcPr>
            <w:tcW w:w="2126" w:type="dxa"/>
          </w:tcPr>
          <w:p w:rsidR="006506F7" w:rsidRPr="00A7138D" w:rsidRDefault="006506F7" w:rsidP="006506F7">
            <w:pPr>
              <w:ind w:left="34"/>
              <w:rPr>
                <w:rFonts w:ascii="Arial" w:hAnsi="Arial"/>
              </w:rPr>
            </w:pPr>
            <w:r w:rsidRPr="00A7138D">
              <w:rPr>
                <w:rFonts w:ascii="Arial" w:hAnsi="Arial"/>
              </w:rPr>
              <w:t>Studium</w:t>
            </w:r>
          </w:p>
        </w:tc>
        <w:tc>
          <w:tcPr>
            <w:tcW w:w="4395" w:type="dxa"/>
          </w:tcPr>
          <w:p w:rsidR="006506F7" w:rsidRPr="00A7138D" w:rsidRDefault="006506F7" w:rsidP="00C728EA">
            <w:pPr>
              <w:ind w:left="360"/>
              <w:rPr>
                <w:rFonts w:ascii="Arial" w:hAnsi="Arial"/>
                <w:u w:val="single"/>
              </w:rPr>
            </w:pPr>
            <w:r w:rsidRPr="00A7138D">
              <w:rPr>
                <w:rFonts w:ascii="Arial" w:hAnsi="Arial"/>
              </w:rPr>
              <w:t xml:space="preserve">Studium an der </w:t>
            </w:r>
            <w:r w:rsidRPr="00A7138D">
              <w:rPr>
                <w:rFonts w:ascii="Arial" w:hAnsi="Arial"/>
                <w:u w:val="single"/>
              </w:rPr>
              <w:t>(</w:t>
            </w:r>
            <w:r w:rsidRPr="00A7138D">
              <w:rPr>
                <w:rFonts w:ascii="Arial" w:hAnsi="Arial"/>
              </w:rPr>
              <w:t>Hochschule</w:t>
            </w:r>
            <w:r w:rsidRPr="00A7138D">
              <w:rPr>
                <w:rFonts w:ascii="Arial" w:hAnsi="Arial"/>
                <w:u w:val="single"/>
              </w:rPr>
              <w:t>)</w:t>
            </w:r>
          </w:p>
          <w:p w:rsidR="006506F7" w:rsidRPr="00A7138D" w:rsidRDefault="006506F7" w:rsidP="00C728EA">
            <w:pPr>
              <w:ind w:left="360"/>
              <w:rPr>
                <w:rFonts w:ascii="Arial" w:hAnsi="Arial"/>
              </w:rPr>
            </w:pPr>
          </w:p>
          <w:p w:rsidR="006506F7" w:rsidRPr="00A7138D" w:rsidRDefault="006506F7" w:rsidP="00A7138D">
            <w:pPr>
              <w:ind w:left="360"/>
              <w:rPr>
                <w:rFonts w:ascii="Arial" w:hAnsi="Arial"/>
              </w:rPr>
            </w:pPr>
          </w:p>
        </w:tc>
      </w:tr>
    </w:tbl>
    <w:p w:rsidR="00C728EA" w:rsidRPr="00A7138D" w:rsidRDefault="00C728EA" w:rsidP="006371F4">
      <w:pPr>
        <w:rPr>
          <w:rFonts w:ascii="Arial" w:hAnsi="Arial"/>
        </w:rPr>
      </w:pPr>
    </w:p>
    <w:p w:rsidR="00C728EA" w:rsidRPr="00A7138D" w:rsidRDefault="00C728EA" w:rsidP="001A1ED0">
      <w:pPr>
        <w:pStyle w:val="Listenabsatz"/>
        <w:numPr>
          <w:ilvl w:val="0"/>
          <w:numId w:val="3"/>
        </w:numPr>
        <w:spacing w:line="276" w:lineRule="auto"/>
        <w:ind w:left="360"/>
        <w:rPr>
          <w:rFonts w:ascii="Arial" w:hAnsi="Arial"/>
        </w:rPr>
      </w:pPr>
      <w:r w:rsidRPr="00A7138D">
        <w:rPr>
          <w:rFonts w:ascii="Arial" w:hAnsi="Arial"/>
        </w:rPr>
        <w:t xml:space="preserve">Der Abschnitt „Berufsausbildung“ </w:t>
      </w:r>
      <w:r w:rsidR="006506F7" w:rsidRPr="00A7138D">
        <w:rPr>
          <w:rFonts w:ascii="Arial" w:hAnsi="Arial"/>
        </w:rPr>
        <w:t xml:space="preserve">(A) </w:t>
      </w:r>
      <w:r w:rsidRPr="00A7138D">
        <w:rPr>
          <w:rFonts w:ascii="Arial" w:hAnsi="Arial"/>
        </w:rPr>
        <w:t xml:space="preserve">beginnt mit dem Berufsausbildungsverhältnis laut </w:t>
      </w:r>
      <w:r w:rsidR="006506F7" w:rsidRPr="00A7138D">
        <w:rPr>
          <w:rFonts w:ascii="Arial" w:hAnsi="Arial"/>
        </w:rPr>
        <w:t>Berufsausbildungsvertrag gemäß BBiG</w:t>
      </w:r>
      <w:r w:rsidRPr="00A7138D">
        <w:rPr>
          <w:rFonts w:ascii="Arial" w:hAnsi="Arial"/>
        </w:rPr>
        <w:t xml:space="preserve"> am </w:t>
      </w:r>
      <w:r w:rsidR="006506F7" w:rsidRPr="00A7138D">
        <w:rPr>
          <w:rFonts w:ascii="Arial" w:hAnsi="Arial"/>
        </w:rPr>
        <w:t>XX</w:t>
      </w:r>
      <w:r w:rsidRPr="00A7138D">
        <w:rPr>
          <w:rFonts w:ascii="Arial" w:hAnsi="Arial"/>
        </w:rPr>
        <w:t xml:space="preserve">.XX.20XX. Dieser Abschnitt endet mit dem erfolgreichen </w:t>
      </w:r>
      <w:r w:rsidR="006506F7" w:rsidRPr="00A7138D">
        <w:rPr>
          <w:rFonts w:ascii="Arial" w:hAnsi="Arial"/>
        </w:rPr>
        <w:t>Bestehen der Abschlussprüfung</w:t>
      </w:r>
      <w:r w:rsidRPr="00A7138D">
        <w:rPr>
          <w:rFonts w:ascii="Arial" w:hAnsi="Arial"/>
        </w:rPr>
        <w:t xml:space="preserve"> und umfasst damit den Zeitraum der Berufsausbildung sowie Phasen des Studiums an der Hochschule.</w:t>
      </w:r>
      <w:r w:rsidRPr="00A7138D">
        <w:rPr>
          <w:rFonts w:ascii="Arial" w:hAnsi="Arial"/>
        </w:rPr>
        <w:br/>
      </w:r>
    </w:p>
    <w:p w:rsidR="00C728EA" w:rsidRPr="00A7138D" w:rsidRDefault="00C728EA" w:rsidP="001A1ED0">
      <w:pPr>
        <w:pStyle w:val="Listenabsatz"/>
        <w:numPr>
          <w:ilvl w:val="0"/>
          <w:numId w:val="3"/>
        </w:numPr>
        <w:spacing w:line="276" w:lineRule="auto"/>
        <w:ind w:left="426" w:hanging="426"/>
        <w:rPr>
          <w:rFonts w:ascii="Arial" w:hAnsi="Arial"/>
          <w:color w:val="0070C0"/>
        </w:rPr>
      </w:pPr>
      <w:r w:rsidRPr="00A7138D">
        <w:rPr>
          <w:rFonts w:ascii="Arial" w:hAnsi="Arial"/>
        </w:rPr>
        <w:t>Der Abschnitt „Studium“</w:t>
      </w:r>
      <w:r w:rsidR="006506F7" w:rsidRPr="00A7138D">
        <w:rPr>
          <w:rFonts w:ascii="Arial" w:hAnsi="Arial"/>
        </w:rPr>
        <w:t xml:space="preserve"> (B)</w:t>
      </w:r>
      <w:r w:rsidRPr="00A7138D">
        <w:rPr>
          <w:rFonts w:ascii="Arial" w:hAnsi="Arial"/>
        </w:rPr>
        <w:t xml:space="preserve"> beginnt mit der Immatrikulation des Auszubildenden</w:t>
      </w:r>
      <w:r w:rsidR="006506F7" w:rsidRPr="00A7138D">
        <w:rPr>
          <w:rFonts w:ascii="Arial" w:hAnsi="Arial"/>
        </w:rPr>
        <w:t>/Studierenden</w:t>
      </w:r>
      <w:r w:rsidRPr="00A7138D">
        <w:rPr>
          <w:rFonts w:ascii="Arial" w:hAnsi="Arial"/>
        </w:rPr>
        <w:t xml:space="preserve"> an der Hochschule nach einem ersten Ausbildungsjahr</w:t>
      </w:r>
      <w:r w:rsidR="00B17468">
        <w:rPr>
          <w:rFonts w:ascii="Arial" w:hAnsi="Arial"/>
        </w:rPr>
        <w:t xml:space="preserve"> zum Wintersemester</w:t>
      </w:r>
      <w:r w:rsidRPr="00A7138D">
        <w:rPr>
          <w:rFonts w:ascii="Arial" w:hAnsi="Arial"/>
        </w:rPr>
        <w:t xml:space="preserve">. Der Abschnitt „Studium“ endet mit dem Abschluss des Studiums </w:t>
      </w:r>
      <w:r w:rsidR="001E5435">
        <w:rPr>
          <w:rFonts w:ascii="Arial" w:hAnsi="Arial"/>
        </w:rPr>
        <w:t xml:space="preserve">nach 7 Fachsemestern bzw. </w:t>
      </w:r>
      <w:r w:rsidRPr="00A7138D">
        <w:rPr>
          <w:rFonts w:ascii="Arial" w:hAnsi="Arial"/>
        </w:rPr>
        <w:t xml:space="preserve">durch Erreichen des </w:t>
      </w:r>
      <w:r w:rsidR="00AD2C5F" w:rsidRPr="00A7138D">
        <w:rPr>
          <w:rFonts w:ascii="Arial" w:hAnsi="Arial"/>
        </w:rPr>
        <w:t>Hochschulabschlusses</w:t>
      </w:r>
      <w:r w:rsidR="00DB63D2">
        <w:rPr>
          <w:rFonts w:ascii="Arial" w:hAnsi="Arial"/>
        </w:rPr>
        <w:t>.</w:t>
      </w:r>
      <w:r w:rsidR="00DB63D2">
        <w:rPr>
          <w:rFonts w:ascii="Arial" w:hAnsi="Arial"/>
        </w:rPr>
        <w:br/>
      </w:r>
    </w:p>
    <w:p w:rsidR="00C728EA" w:rsidRPr="00A7138D" w:rsidRDefault="006506F7" w:rsidP="001A1ED0">
      <w:pPr>
        <w:pStyle w:val="Listenabsatz"/>
        <w:numPr>
          <w:ilvl w:val="0"/>
          <w:numId w:val="3"/>
        </w:numPr>
        <w:spacing w:line="276" w:lineRule="auto"/>
        <w:ind w:left="426" w:hanging="426"/>
        <w:rPr>
          <w:rFonts w:ascii="Arial" w:hAnsi="Arial"/>
        </w:rPr>
      </w:pPr>
      <w:r w:rsidRPr="00A7138D">
        <w:rPr>
          <w:rFonts w:ascii="Arial" w:hAnsi="Arial"/>
        </w:rPr>
        <w:t>Gegenstand dieses Studienfördervertrages</w:t>
      </w:r>
      <w:r w:rsidR="00C728EA" w:rsidRPr="00A7138D">
        <w:rPr>
          <w:rFonts w:ascii="Arial" w:hAnsi="Arial"/>
        </w:rPr>
        <w:t xml:space="preserve"> ist die fachliche und finanzielle Förderung des </w:t>
      </w:r>
      <w:r w:rsidRPr="00A7138D">
        <w:rPr>
          <w:rFonts w:ascii="Arial" w:hAnsi="Arial"/>
        </w:rPr>
        <w:t>Auszubildenden/</w:t>
      </w:r>
      <w:r w:rsidR="00C728EA" w:rsidRPr="00A7138D">
        <w:rPr>
          <w:rFonts w:ascii="Arial" w:hAnsi="Arial"/>
        </w:rPr>
        <w:t xml:space="preserve">Studierenden durch </w:t>
      </w:r>
      <w:r w:rsidR="00A7138D">
        <w:rPr>
          <w:rFonts w:ascii="Arial" w:hAnsi="Arial"/>
        </w:rPr>
        <w:t xml:space="preserve">das </w:t>
      </w:r>
      <w:r w:rsidR="00A7138D" w:rsidRPr="00A7138D">
        <w:rPr>
          <w:rFonts w:ascii="Arial" w:hAnsi="Arial"/>
        </w:rPr>
        <w:t>Unternehmen</w:t>
      </w:r>
      <w:r w:rsidR="00C728EA" w:rsidRPr="00A7138D">
        <w:rPr>
          <w:rFonts w:ascii="Arial" w:hAnsi="Arial"/>
        </w:rPr>
        <w:t xml:space="preserve"> während und zum Zwecke des Dualen Studiums. </w:t>
      </w:r>
      <w:r w:rsidRPr="00A7138D">
        <w:rPr>
          <w:rFonts w:ascii="Arial" w:hAnsi="Arial"/>
        </w:rPr>
        <w:t xml:space="preserve">Dieser Vertrag </w:t>
      </w:r>
      <w:r w:rsidR="00C728EA" w:rsidRPr="00A7138D">
        <w:rPr>
          <w:rFonts w:ascii="Arial" w:hAnsi="Arial"/>
        </w:rPr>
        <w:t xml:space="preserve">regelt </w:t>
      </w:r>
      <w:r w:rsidRPr="00A7138D">
        <w:rPr>
          <w:rFonts w:ascii="Arial" w:hAnsi="Arial"/>
        </w:rPr>
        <w:t>darüber hinaus</w:t>
      </w:r>
      <w:r w:rsidR="00C728EA" w:rsidRPr="00A7138D">
        <w:rPr>
          <w:rFonts w:ascii="Arial" w:hAnsi="Arial"/>
        </w:rPr>
        <w:t xml:space="preserve"> die Rechte und Pflichten des </w:t>
      </w:r>
      <w:r w:rsidRPr="00A7138D">
        <w:rPr>
          <w:rFonts w:ascii="Arial" w:hAnsi="Arial"/>
        </w:rPr>
        <w:t>Auszubildenden/</w:t>
      </w:r>
      <w:r w:rsidR="00C728EA" w:rsidRPr="00A7138D">
        <w:rPr>
          <w:rFonts w:ascii="Arial" w:hAnsi="Arial"/>
        </w:rPr>
        <w:t>Studierenden während des Dualen Studiums.</w:t>
      </w:r>
    </w:p>
    <w:p w:rsidR="00C728EA" w:rsidRPr="00A7138D" w:rsidRDefault="00C728EA" w:rsidP="001A1ED0">
      <w:pPr>
        <w:pStyle w:val="Listenabsatz"/>
        <w:tabs>
          <w:tab w:val="num" w:pos="720"/>
        </w:tabs>
        <w:spacing w:line="276" w:lineRule="auto"/>
        <w:ind w:left="1080"/>
        <w:rPr>
          <w:rFonts w:ascii="Arial" w:hAnsi="Arial"/>
        </w:rPr>
      </w:pPr>
    </w:p>
    <w:p w:rsidR="00C728EA" w:rsidRPr="00A7138D" w:rsidRDefault="00C728EA" w:rsidP="001A1ED0">
      <w:pPr>
        <w:pStyle w:val="Listenabsatz"/>
        <w:numPr>
          <w:ilvl w:val="0"/>
          <w:numId w:val="3"/>
        </w:numPr>
        <w:spacing w:line="276" w:lineRule="auto"/>
        <w:ind w:left="426" w:hanging="426"/>
        <w:rPr>
          <w:rFonts w:ascii="Arial" w:hAnsi="Arial"/>
          <w:highlight w:val="lightGray"/>
        </w:rPr>
      </w:pPr>
      <w:r w:rsidRPr="00A7138D">
        <w:rPr>
          <w:rFonts w:ascii="Arial" w:hAnsi="Arial"/>
          <w:highlight w:val="lightGray"/>
        </w:rPr>
        <w:t xml:space="preserve">Der </w:t>
      </w:r>
      <w:r w:rsidR="006506F7" w:rsidRPr="00A7138D">
        <w:rPr>
          <w:rFonts w:ascii="Arial" w:hAnsi="Arial"/>
          <w:highlight w:val="lightGray"/>
        </w:rPr>
        <w:t>Auszubildende/</w:t>
      </w:r>
      <w:r w:rsidRPr="00A7138D">
        <w:rPr>
          <w:rFonts w:ascii="Arial" w:hAnsi="Arial"/>
          <w:highlight w:val="lightGray"/>
        </w:rPr>
        <w:t>Studierende hat Anspruc</w:t>
      </w:r>
      <w:r w:rsidR="006506F7" w:rsidRPr="00A7138D">
        <w:rPr>
          <w:rFonts w:ascii="Arial" w:hAnsi="Arial"/>
          <w:highlight w:val="lightGray"/>
        </w:rPr>
        <w:t>h auf die in diesem Vertrag</w:t>
      </w:r>
      <w:r w:rsidRPr="00A7138D">
        <w:rPr>
          <w:rFonts w:ascii="Arial" w:hAnsi="Arial"/>
          <w:highlight w:val="lightGray"/>
        </w:rPr>
        <w:t xml:space="preserve"> geregelten </w:t>
      </w:r>
      <w:r w:rsidR="006506F7" w:rsidRPr="00A7138D">
        <w:rPr>
          <w:rFonts w:ascii="Arial" w:hAnsi="Arial"/>
          <w:highlight w:val="lightGray"/>
        </w:rPr>
        <w:t>Sachverhalte</w:t>
      </w:r>
      <w:r w:rsidRPr="00A7138D">
        <w:rPr>
          <w:rFonts w:ascii="Arial" w:hAnsi="Arial"/>
          <w:highlight w:val="lightGray"/>
        </w:rPr>
        <w:t xml:space="preserve">, sofern er nachfolgende Voraussetzungen erfüllt: </w:t>
      </w:r>
    </w:p>
    <w:p w:rsidR="00D75480" w:rsidRPr="00D75480" w:rsidRDefault="00D75480" w:rsidP="001A1ED0">
      <w:pPr>
        <w:spacing w:line="276" w:lineRule="auto"/>
        <w:ind w:left="1440"/>
        <w:rPr>
          <w:rFonts w:ascii="Arial" w:hAnsi="Arial"/>
          <w:highlight w:val="lightGray"/>
        </w:rPr>
      </w:pPr>
      <w:r>
        <w:rPr>
          <w:rFonts w:ascii="Arial" w:hAnsi="Arial"/>
          <w:highlight w:val="lightGray"/>
        </w:rPr>
        <w:t>Beispiele:</w:t>
      </w:r>
    </w:p>
    <w:p w:rsidR="00C728EA" w:rsidRPr="00A7138D" w:rsidRDefault="00D75480" w:rsidP="001A1ED0">
      <w:pPr>
        <w:pStyle w:val="Listenabsatz"/>
        <w:numPr>
          <w:ilvl w:val="0"/>
          <w:numId w:val="22"/>
        </w:numPr>
        <w:spacing w:line="276" w:lineRule="auto"/>
        <w:rPr>
          <w:rFonts w:ascii="Arial" w:hAnsi="Arial"/>
          <w:highlight w:val="lightGray"/>
        </w:rPr>
      </w:pPr>
      <w:r>
        <w:rPr>
          <w:rFonts w:ascii="Arial" w:hAnsi="Arial"/>
          <w:highlight w:val="lightGray"/>
        </w:rPr>
        <w:t>Leistungskriterien für Ausbildung und/oder Studium</w:t>
      </w:r>
    </w:p>
    <w:p w:rsidR="006506F7" w:rsidRPr="00A7138D" w:rsidRDefault="00D75480" w:rsidP="001A1ED0">
      <w:pPr>
        <w:pStyle w:val="Listenabsatz"/>
        <w:numPr>
          <w:ilvl w:val="0"/>
          <w:numId w:val="22"/>
        </w:numPr>
        <w:spacing w:line="276" w:lineRule="auto"/>
        <w:rPr>
          <w:rFonts w:ascii="Arial" w:hAnsi="Arial"/>
          <w:highlight w:val="lightGray"/>
        </w:rPr>
      </w:pPr>
      <w:r>
        <w:rPr>
          <w:rFonts w:ascii="Arial" w:hAnsi="Arial"/>
          <w:highlight w:val="lightGray"/>
        </w:rPr>
        <w:lastRenderedPageBreak/>
        <w:t>Bestehen von Prüfungen</w:t>
      </w:r>
    </w:p>
    <w:p w:rsidR="006506F7" w:rsidRPr="00A7138D" w:rsidRDefault="00D75480" w:rsidP="001A1ED0">
      <w:pPr>
        <w:pStyle w:val="Listenabsatz"/>
        <w:numPr>
          <w:ilvl w:val="0"/>
          <w:numId w:val="22"/>
        </w:numPr>
        <w:spacing w:line="276" w:lineRule="auto"/>
        <w:rPr>
          <w:rFonts w:ascii="Arial" w:hAnsi="Arial"/>
          <w:highlight w:val="lightGray"/>
        </w:rPr>
      </w:pPr>
      <w:r>
        <w:rPr>
          <w:rFonts w:ascii="Arial" w:hAnsi="Arial"/>
          <w:highlight w:val="lightGray"/>
        </w:rPr>
        <w:t>Fehlzeiten</w:t>
      </w:r>
    </w:p>
    <w:p w:rsidR="006506F7" w:rsidRPr="00A7138D" w:rsidRDefault="006506F7" w:rsidP="001A1ED0">
      <w:pPr>
        <w:pStyle w:val="Listenabsatz"/>
        <w:tabs>
          <w:tab w:val="num" w:pos="720"/>
        </w:tabs>
        <w:spacing w:line="276" w:lineRule="auto"/>
        <w:ind w:left="1080"/>
        <w:rPr>
          <w:rFonts w:ascii="Arial" w:hAnsi="Arial"/>
        </w:rPr>
      </w:pPr>
      <w:r w:rsidRPr="00A7138D">
        <w:rPr>
          <w:rFonts w:ascii="Arial" w:hAnsi="Arial"/>
          <w:highlight w:val="lightGray"/>
        </w:rPr>
        <w:tab/>
        <w:t>…</w:t>
      </w:r>
    </w:p>
    <w:p w:rsidR="006506F7" w:rsidRPr="00A7138D" w:rsidRDefault="006506F7" w:rsidP="00C728EA">
      <w:pPr>
        <w:pStyle w:val="Listenabsatz"/>
        <w:tabs>
          <w:tab w:val="num" w:pos="720"/>
        </w:tabs>
        <w:ind w:left="1080"/>
        <w:rPr>
          <w:rFonts w:ascii="Arial" w:hAnsi="Arial"/>
        </w:rPr>
      </w:pPr>
    </w:p>
    <w:p w:rsidR="006506F7" w:rsidRPr="00A7138D" w:rsidRDefault="006506F7" w:rsidP="00C728EA">
      <w:pPr>
        <w:pStyle w:val="Listenabsatz"/>
        <w:tabs>
          <w:tab w:val="num" w:pos="720"/>
        </w:tabs>
        <w:ind w:left="1080"/>
        <w:rPr>
          <w:rFonts w:ascii="Arial" w:hAnsi="Arial"/>
        </w:rPr>
      </w:pPr>
    </w:p>
    <w:p w:rsidR="00C728EA" w:rsidRPr="00A7138D" w:rsidRDefault="00C728EA" w:rsidP="00C728EA">
      <w:pPr>
        <w:tabs>
          <w:tab w:val="num" w:pos="720"/>
        </w:tabs>
        <w:rPr>
          <w:rFonts w:ascii="Arial" w:hAnsi="Arial"/>
          <w:b/>
        </w:rPr>
      </w:pPr>
      <w:r w:rsidRPr="00A7138D">
        <w:rPr>
          <w:rFonts w:ascii="Arial" w:hAnsi="Arial"/>
          <w:b/>
        </w:rPr>
        <w:t>§ 2 Absichtserklärung</w:t>
      </w:r>
    </w:p>
    <w:p w:rsidR="00C728EA" w:rsidRPr="00A7138D" w:rsidRDefault="00C728EA" w:rsidP="00C728EA">
      <w:pPr>
        <w:tabs>
          <w:tab w:val="num" w:pos="720"/>
        </w:tabs>
        <w:ind w:left="360"/>
        <w:rPr>
          <w:rFonts w:ascii="Arial" w:hAnsi="Arial"/>
        </w:rPr>
      </w:pPr>
    </w:p>
    <w:p w:rsidR="00C728EA" w:rsidRPr="00A7138D" w:rsidRDefault="00C728EA" w:rsidP="001A1ED0">
      <w:pPr>
        <w:tabs>
          <w:tab w:val="num" w:pos="720"/>
        </w:tabs>
        <w:spacing w:line="276" w:lineRule="auto"/>
        <w:ind w:left="360"/>
        <w:rPr>
          <w:rFonts w:ascii="Arial" w:hAnsi="Arial"/>
        </w:rPr>
      </w:pPr>
      <w:r w:rsidRPr="00A7138D">
        <w:rPr>
          <w:rFonts w:ascii="Arial" w:hAnsi="Arial"/>
        </w:rPr>
        <w:t>Nach Beendigung der Berufsausbildung</w:t>
      </w:r>
      <w:r w:rsidR="006506F7" w:rsidRPr="00A7138D">
        <w:rPr>
          <w:rFonts w:ascii="Arial" w:hAnsi="Arial"/>
        </w:rPr>
        <w:t xml:space="preserve"> </w:t>
      </w:r>
      <w:r w:rsidR="00DB63D2">
        <w:rPr>
          <w:rFonts w:ascii="Arial" w:hAnsi="Arial"/>
        </w:rPr>
        <w:t xml:space="preserve">mit dem </w:t>
      </w:r>
      <w:r w:rsidR="006506F7" w:rsidRPr="00A7138D">
        <w:rPr>
          <w:rFonts w:ascii="Arial" w:hAnsi="Arial"/>
        </w:rPr>
        <w:t xml:space="preserve">Bestehen der </w:t>
      </w:r>
      <w:r w:rsidR="00DB63D2">
        <w:rPr>
          <w:rFonts w:ascii="Arial" w:hAnsi="Arial"/>
        </w:rPr>
        <w:t>Abschlussprüfung</w:t>
      </w:r>
      <w:r w:rsidR="00A7138D">
        <w:rPr>
          <w:rFonts w:ascii="Arial" w:hAnsi="Arial"/>
        </w:rPr>
        <w:t xml:space="preserve"> ist seitens des</w:t>
      </w:r>
      <w:r w:rsidRPr="00A7138D">
        <w:rPr>
          <w:rFonts w:ascii="Arial" w:hAnsi="Arial"/>
        </w:rPr>
        <w:t xml:space="preserve"> </w:t>
      </w:r>
      <w:r w:rsidR="00A7138D" w:rsidRPr="00A7138D">
        <w:rPr>
          <w:rFonts w:ascii="Arial" w:hAnsi="Arial"/>
        </w:rPr>
        <w:t>Unternehmens</w:t>
      </w:r>
      <w:r w:rsidRPr="00A7138D">
        <w:rPr>
          <w:rFonts w:ascii="Arial" w:hAnsi="Arial"/>
        </w:rPr>
        <w:t xml:space="preserve"> beabsichtigt, dem </w:t>
      </w:r>
      <w:r w:rsidR="006506F7" w:rsidRPr="00A7138D">
        <w:rPr>
          <w:rFonts w:ascii="Arial" w:hAnsi="Arial"/>
        </w:rPr>
        <w:t>Auszubildenden/</w:t>
      </w:r>
      <w:r w:rsidRPr="00A7138D">
        <w:rPr>
          <w:rFonts w:ascii="Arial" w:hAnsi="Arial"/>
        </w:rPr>
        <w:t>Studierenden bis zum Ende des Studiums einen Praktikumsvertrag/Werkstudentenvertrag anzubieten.</w:t>
      </w:r>
    </w:p>
    <w:p w:rsidR="006506F7" w:rsidRPr="00A7138D" w:rsidRDefault="006506F7" w:rsidP="001A1ED0">
      <w:pPr>
        <w:tabs>
          <w:tab w:val="num" w:pos="720"/>
        </w:tabs>
        <w:spacing w:line="276" w:lineRule="auto"/>
        <w:ind w:left="360"/>
        <w:rPr>
          <w:rFonts w:ascii="Arial" w:hAnsi="Arial"/>
        </w:rPr>
      </w:pPr>
      <w:r w:rsidRPr="00A7138D">
        <w:rPr>
          <w:rFonts w:ascii="Arial" w:hAnsi="Arial"/>
        </w:rPr>
        <w:t xml:space="preserve">Bei </w:t>
      </w:r>
      <w:r w:rsidR="00C728EA" w:rsidRPr="00A7138D">
        <w:rPr>
          <w:rFonts w:ascii="Arial" w:hAnsi="Arial"/>
        </w:rPr>
        <w:t>erfolgreicher Beendigung des Studiums ist seitens de</w:t>
      </w:r>
      <w:r w:rsidR="00A7138D">
        <w:rPr>
          <w:rFonts w:ascii="Arial" w:hAnsi="Arial"/>
        </w:rPr>
        <w:t>s</w:t>
      </w:r>
      <w:r w:rsidR="00C728EA" w:rsidRPr="00A7138D">
        <w:rPr>
          <w:rFonts w:ascii="Arial" w:hAnsi="Arial"/>
        </w:rPr>
        <w:t xml:space="preserve"> </w:t>
      </w:r>
      <w:r w:rsidR="00A7138D" w:rsidRPr="00A7138D">
        <w:rPr>
          <w:rFonts w:ascii="Arial" w:hAnsi="Arial"/>
        </w:rPr>
        <w:t>Unternehmens</w:t>
      </w:r>
      <w:r w:rsidR="00C728EA" w:rsidRPr="00A7138D">
        <w:rPr>
          <w:rFonts w:ascii="Arial" w:hAnsi="Arial"/>
        </w:rPr>
        <w:t xml:space="preserve"> beabsichtigt, dem</w:t>
      </w:r>
      <w:r w:rsidRPr="00A7138D">
        <w:rPr>
          <w:rFonts w:ascii="Arial" w:hAnsi="Arial"/>
        </w:rPr>
        <w:t xml:space="preserve"> Auszubildenden/</w:t>
      </w:r>
      <w:r w:rsidR="00C728EA" w:rsidRPr="00A7138D">
        <w:rPr>
          <w:rFonts w:ascii="Arial" w:hAnsi="Arial"/>
        </w:rPr>
        <w:t>Studierenden im Falle des Personalbedarfs einen Arbeitsvertrag entsprechend der durch das</w:t>
      </w:r>
      <w:r w:rsidRPr="00A7138D">
        <w:rPr>
          <w:rFonts w:ascii="Arial" w:hAnsi="Arial"/>
        </w:rPr>
        <w:t xml:space="preserve"> </w:t>
      </w:r>
      <w:r w:rsidR="00C728EA" w:rsidRPr="00A7138D">
        <w:rPr>
          <w:rFonts w:ascii="Arial" w:hAnsi="Arial"/>
        </w:rPr>
        <w:t xml:space="preserve">Studium erworbenen Qualifikationen anzubieten. </w:t>
      </w:r>
    </w:p>
    <w:p w:rsidR="00C728EA" w:rsidRPr="00A7138D" w:rsidRDefault="00C728EA" w:rsidP="001A1ED0">
      <w:pPr>
        <w:tabs>
          <w:tab w:val="num" w:pos="720"/>
        </w:tabs>
        <w:spacing w:line="276" w:lineRule="auto"/>
        <w:ind w:left="360"/>
        <w:rPr>
          <w:rFonts w:ascii="Arial" w:hAnsi="Arial"/>
        </w:rPr>
      </w:pPr>
      <w:r w:rsidRPr="00A7138D">
        <w:rPr>
          <w:rFonts w:ascii="Arial" w:hAnsi="Arial"/>
        </w:rPr>
        <w:t xml:space="preserve">Ein Anspruch des </w:t>
      </w:r>
      <w:r w:rsidR="006506F7" w:rsidRPr="00A7138D">
        <w:rPr>
          <w:rFonts w:ascii="Arial" w:hAnsi="Arial"/>
        </w:rPr>
        <w:t>Auszubildenden/</w:t>
      </w:r>
      <w:r w:rsidRPr="00A7138D">
        <w:rPr>
          <w:rFonts w:ascii="Arial" w:hAnsi="Arial"/>
        </w:rPr>
        <w:t xml:space="preserve">Studierenden auf Abschluss eines </w:t>
      </w:r>
      <w:r w:rsidR="00705C39">
        <w:rPr>
          <w:rFonts w:ascii="Arial" w:hAnsi="Arial"/>
        </w:rPr>
        <w:t>Praktikums-/Werkstudentenvertrages oder eines</w:t>
      </w:r>
      <w:r w:rsidRPr="00A7138D">
        <w:rPr>
          <w:rFonts w:ascii="Arial" w:hAnsi="Arial"/>
        </w:rPr>
        <w:t xml:space="preserve"> Arbeitsvertrages wird mit dieser Absichtserklärung nicht begründet.</w:t>
      </w:r>
    </w:p>
    <w:p w:rsidR="00A7138D" w:rsidRDefault="00A7138D" w:rsidP="001A1ED0">
      <w:pPr>
        <w:spacing w:line="276" w:lineRule="auto"/>
        <w:rPr>
          <w:rFonts w:ascii="Arial" w:hAnsi="Arial"/>
        </w:rPr>
      </w:pPr>
      <w:r>
        <w:rPr>
          <w:rFonts w:ascii="Arial" w:hAnsi="Arial"/>
        </w:rPr>
        <w:br w:type="page"/>
      </w:r>
    </w:p>
    <w:p w:rsidR="008A718D" w:rsidRPr="00A7138D" w:rsidRDefault="008A718D" w:rsidP="00C728EA">
      <w:pPr>
        <w:tabs>
          <w:tab w:val="num" w:pos="720"/>
        </w:tabs>
        <w:ind w:left="360"/>
        <w:rPr>
          <w:rFonts w:ascii="Arial" w:hAnsi="Arial"/>
        </w:rPr>
      </w:pPr>
    </w:p>
    <w:p w:rsidR="00C728EA" w:rsidRPr="00A7138D" w:rsidRDefault="00C728EA" w:rsidP="00C728EA">
      <w:pPr>
        <w:tabs>
          <w:tab w:val="num" w:pos="720"/>
        </w:tabs>
        <w:ind w:left="360"/>
        <w:rPr>
          <w:rFonts w:ascii="Arial" w:hAnsi="Arial"/>
        </w:rPr>
      </w:pPr>
    </w:p>
    <w:p w:rsidR="00C728EA" w:rsidRPr="00A7138D" w:rsidRDefault="006506F7" w:rsidP="00C728EA">
      <w:pPr>
        <w:rPr>
          <w:rFonts w:ascii="Arial" w:hAnsi="Arial"/>
          <w:b/>
        </w:rPr>
      </w:pPr>
      <w:r w:rsidRPr="00A7138D">
        <w:rPr>
          <w:rFonts w:ascii="Arial" w:hAnsi="Arial"/>
          <w:b/>
        </w:rPr>
        <w:t>§ 3</w:t>
      </w:r>
      <w:r w:rsidR="00C728EA" w:rsidRPr="00A7138D">
        <w:rPr>
          <w:rFonts w:ascii="Arial" w:hAnsi="Arial"/>
          <w:b/>
        </w:rPr>
        <w:t xml:space="preserve"> Rechte und Pflichte</w:t>
      </w:r>
      <w:r w:rsidRPr="00A7138D">
        <w:rPr>
          <w:rFonts w:ascii="Arial" w:hAnsi="Arial"/>
          <w:b/>
        </w:rPr>
        <w:t>n des Auszubildenden/Studierenden</w:t>
      </w:r>
      <w:r w:rsidR="00C728EA" w:rsidRPr="00A7138D">
        <w:rPr>
          <w:rFonts w:ascii="Arial" w:hAnsi="Arial"/>
          <w:b/>
        </w:rPr>
        <w:t xml:space="preserve"> </w:t>
      </w:r>
    </w:p>
    <w:p w:rsidR="00C728EA" w:rsidRPr="00A7138D" w:rsidRDefault="00C728EA" w:rsidP="00C728EA">
      <w:pPr>
        <w:tabs>
          <w:tab w:val="num" w:pos="720"/>
        </w:tabs>
        <w:ind w:left="360"/>
        <w:rPr>
          <w:rFonts w:ascii="Arial" w:hAnsi="Arial"/>
        </w:rPr>
      </w:pPr>
    </w:p>
    <w:p w:rsidR="00C728EA" w:rsidRPr="00A7138D" w:rsidRDefault="00C728EA" w:rsidP="001A1ED0">
      <w:pPr>
        <w:pStyle w:val="Listenabsatz"/>
        <w:numPr>
          <w:ilvl w:val="0"/>
          <w:numId w:val="10"/>
        </w:numPr>
        <w:tabs>
          <w:tab w:val="num" w:pos="720"/>
        </w:tabs>
        <w:spacing w:line="276" w:lineRule="auto"/>
        <w:rPr>
          <w:rFonts w:ascii="Arial" w:hAnsi="Arial"/>
        </w:rPr>
      </w:pPr>
      <w:r w:rsidRPr="00A7138D">
        <w:rPr>
          <w:rFonts w:ascii="Arial" w:hAnsi="Arial"/>
        </w:rPr>
        <w:t xml:space="preserve">Für den Abschnitt „Berufsausbildung“ gelten die </w:t>
      </w:r>
      <w:r w:rsidR="00DB63D2">
        <w:rPr>
          <w:rFonts w:ascii="Arial" w:hAnsi="Arial"/>
        </w:rPr>
        <w:t>im Berufsbildungsgesetz (BBiG) geregelten Rechte und Pflichten</w:t>
      </w:r>
      <w:r w:rsidRPr="00A7138D">
        <w:rPr>
          <w:rFonts w:ascii="Arial" w:hAnsi="Arial"/>
        </w:rPr>
        <w:t xml:space="preserve">. </w:t>
      </w:r>
    </w:p>
    <w:p w:rsidR="00C728EA" w:rsidRPr="00A7138D" w:rsidRDefault="006506F7" w:rsidP="001A1ED0">
      <w:pPr>
        <w:pStyle w:val="Listenabsatz"/>
        <w:numPr>
          <w:ilvl w:val="0"/>
          <w:numId w:val="10"/>
        </w:numPr>
        <w:spacing w:line="276" w:lineRule="auto"/>
        <w:rPr>
          <w:rFonts w:ascii="Arial" w:hAnsi="Arial"/>
        </w:rPr>
      </w:pPr>
      <w:r w:rsidRPr="00A7138D">
        <w:rPr>
          <w:rFonts w:ascii="Arial" w:hAnsi="Arial"/>
        </w:rPr>
        <w:t>Als Zeiten der</w:t>
      </w:r>
      <w:r w:rsidR="00C728EA" w:rsidRPr="00A7138D">
        <w:rPr>
          <w:rFonts w:ascii="Arial" w:hAnsi="Arial"/>
        </w:rPr>
        <w:t xml:space="preserve"> Berufsausbildung gelten alle Tage, an denen von der Hochschule keine Präsenzveranstaltungen vorgesehen sind (insbesondere Praxissemester, Semesterferien und weitere studienfreie Zeiten) bis zum Ende der Berufsausbildung, dem erfolgreichen Bestehen der Abschlussprüfung vor der IHK. </w:t>
      </w:r>
    </w:p>
    <w:p w:rsidR="00570B05" w:rsidRPr="00A7138D" w:rsidRDefault="00570B05" w:rsidP="001A1ED0">
      <w:pPr>
        <w:pStyle w:val="Listenabsatz"/>
        <w:numPr>
          <w:ilvl w:val="0"/>
          <w:numId w:val="10"/>
        </w:numPr>
        <w:spacing w:line="276" w:lineRule="auto"/>
        <w:rPr>
          <w:rFonts w:ascii="Arial" w:hAnsi="Arial"/>
        </w:rPr>
      </w:pPr>
      <w:r w:rsidRPr="00A7138D">
        <w:rPr>
          <w:rFonts w:ascii="Arial" w:hAnsi="Arial"/>
        </w:rPr>
        <w:t>Der Auszubildende/Studierende hat zum jeweiligen Semesterbegin</w:t>
      </w:r>
      <w:r w:rsidR="00DB63D2">
        <w:rPr>
          <w:rFonts w:ascii="Arial" w:hAnsi="Arial"/>
        </w:rPr>
        <w:t>n den Immatrikulationsnachweis</w:t>
      </w:r>
      <w:r w:rsidRPr="00A7138D">
        <w:rPr>
          <w:rFonts w:ascii="Arial" w:hAnsi="Arial"/>
        </w:rPr>
        <w:t xml:space="preserve"> unaufgefordert vorzulegen.</w:t>
      </w:r>
    </w:p>
    <w:p w:rsidR="00C728EA" w:rsidRPr="00A7138D" w:rsidRDefault="00C728EA" w:rsidP="001A1ED0">
      <w:pPr>
        <w:pStyle w:val="Listenabsatz"/>
        <w:numPr>
          <w:ilvl w:val="0"/>
          <w:numId w:val="10"/>
        </w:numPr>
        <w:spacing w:line="276" w:lineRule="auto"/>
        <w:rPr>
          <w:rFonts w:ascii="Arial" w:hAnsi="Arial"/>
        </w:rPr>
      </w:pPr>
      <w:r w:rsidRPr="00A7138D">
        <w:rPr>
          <w:rFonts w:ascii="Arial" w:hAnsi="Arial"/>
        </w:rPr>
        <w:t>Der Auszubildende/Studierende hat Beginn und Dauer von Präsenzphasen der Hochschule jeweils rechtzeitig de</w:t>
      </w:r>
      <w:r w:rsidR="00A7138D">
        <w:rPr>
          <w:rFonts w:ascii="Arial" w:hAnsi="Arial"/>
        </w:rPr>
        <w:t>m</w:t>
      </w:r>
      <w:r w:rsidRPr="00A7138D">
        <w:rPr>
          <w:rFonts w:ascii="Arial" w:hAnsi="Arial"/>
        </w:rPr>
        <w:t xml:space="preserve"> </w:t>
      </w:r>
      <w:r w:rsidR="00A7138D" w:rsidRPr="00A7138D">
        <w:rPr>
          <w:rFonts w:ascii="Arial" w:hAnsi="Arial"/>
        </w:rPr>
        <w:t>Unternehmen</w:t>
      </w:r>
      <w:r w:rsidRPr="00A7138D">
        <w:rPr>
          <w:rFonts w:ascii="Arial" w:hAnsi="Arial"/>
        </w:rPr>
        <w:t xml:space="preserve"> anzuzeigen.</w:t>
      </w:r>
    </w:p>
    <w:p w:rsidR="00C728EA" w:rsidRPr="00A7138D" w:rsidRDefault="00C728EA" w:rsidP="001A1ED0">
      <w:pPr>
        <w:pStyle w:val="Listenabsatz"/>
        <w:numPr>
          <w:ilvl w:val="0"/>
          <w:numId w:val="10"/>
        </w:numPr>
        <w:tabs>
          <w:tab w:val="num" w:pos="720"/>
        </w:tabs>
        <w:spacing w:line="276" w:lineRule="auto"/>
        <w:rPr>
          <w:rFonts w:ascii="Arial" w:hAnsi="Arial"/>
        </w:rPr>
      </w:pPr>
      <w:r w:rsidRPr="00A7138D">
        <w:rPr>
          <w:rFonts w:ascii="Arial" w:hAnsi="Arial"/>
        </w:rPr>
        <w:t>Der Auszubildende/</w:t>
      </w:r>
      <w:r w:rsidR="006506F7" w:rsidRPr="00A7138D">
        <w:rPr>
          <w:rFonts w:ascii="Arial" w:hAnsi="Arial"/>
        </w:rPr>
        <w:t xml:space="preserve">Studierende ist zur Belegung folgender </w:t>
      </w:r>
      <w:r w:rsidR="00F93005">
        <w:rPr>
          <w:rFonts w:ascii="Arial" w:hAnsi="Arial"/>
        </w:rPr>
        <w:t>M</w:t>
      </w:r>
      <w:r w:rsidR="006506F7" w:rsidRPr="00A7138D">
        <w:rPr>
          <w:rFonts w:ascii="Arial" w:hAnsi="Arial"/>
        </w:rPr>
        <w:t>odule, die zur Vermittlung der Berufstheorie notwendig sind, verpflichtet:</w:t>
      </w:r>
    </w:p>
    <w:p w:rsidR="00C728EA" w:rsidRPr="00B17468" w:rsidRDefault="00F93005" w:rsidP="001A1ED0">
      <w:pPr>
        <w:pStyle w:val="Listenabsatz"/>
        <w:numPr>
          <w:ilvl w:val="0"/>
          <w:numId w:val="24"/>
        </w:numPr>
        <w:spacing w:line="276" w:lineRule="auto"/>
        <w:rPr>
          <w:rFonts w:ascii="Arial" w:hAnsi="Arial"/>
          <w:sz w:val="20"/>
          <w:szCs w:val="20"/>
        </w:rPr>
      </w:pPr>
      <w:r w:rsidRPr="00B17468">
        <w:rPr>
          <w:rFonts w:ascii="Arial" w:hAnsi="Arial"/>
          <w:b/>
          <w:bCs/>
          <w:sz w:val="20"/>
          <w:szCs w:val="20"/>
        </w:rPr>
        <w:t>Wirtschafts- und Sozialkunde (</w:t>
      </w:r>
      <w:r w:rsidR="001F09DF">
        <w:rPr>
          <w:rFonts w:ascii="Arial" w:hAnsi="Arial"/>
          <w:b/>
          <w:bCs/>
          <w:sz w:val="20"/>
          <w:szCs w:val="20"/>
        </w:rPr>
        <w:t>Angebot lt. FÜS Katalog</w:t>
      </w:r>
      <w:r w:rsidRPr="00B17468">
        <w:rPr>
          <w:rFonts w:ascii="Arial" w:hAnsi="Arial"/>
          <w:b/>
          <w:sz w:val="20"/>
          <w:szCs w:val="20"/>
        </w:rPr>
        <w:t>)</w:t>
      </w:r>
    </w:p>
    <w:p w:rsidR="007072BC" w:rsidRPr="00A7138D" w:rsidRDefault="007072BC" w:rsidP="007072BC">
      <w:pPr>
        <w:pStyle w:val="Listenabsatz"/>
        <w:numPr>
          <w:ilvl w:val="0"/>
          <w:numId w:val="24"/>
        </w:numPr>
        <w:rPr>
          <w:rFonts w:ascii="Arial" w:hAnsi="Arial"/>
        </w:rPr>
      </w:pPr>
      <w:r>
        <w:rPr>
          <w:rFonts w:ascii="Arial" w:hAnsi="Arial"/>
        </w:rPr>
        <w:t>Weitere:</w:t>
      </w:r>
    </w:p>
    <w:p w:rsidR="007072BC" w:rsidRPr="00A7138D" w:rsidRDefault="007072BC" w:rsidP="007072BC">
      <w:pPr>
        <w:pStyle w:val="Listenabsatz"/>
        <w:numPr>
          <w:ilvl w:val="0"/>
          <w:numId w:val="24"/>
        </w:numPr>
        <w:rPr>
          <w:rFonts w:ascii="Arial" w:hAnsi="Arial"/>
        </w:rPr>
      </w:pPr>
      <w:r>
        <w:rPr>
          <w:rFonts w:ascii="Arial" w:hAnsi="Arial"/>
        </w:rPr>
        <w:t>…</w:t>
      </w:r>
    </w:p>
    <w:p w:rsidR="006506F7" w:rsidRPr="00A7138D" w:rsidRDefault="006506F7" w:rsidP="00C728EA">
      <w:pPr>
        <w:pStyle w:val="Listenabsatz"/>
        <w:ind w:left="360"/>
        <w:rPr>
          <w:rFonts w:ascii="Arial" w:hAnsi="Arial"/>
        </w:rPr>
      </w:pPr>
    </w:p>
    <w:p w:rsidR="006506F7" w:rsidRPr="00A7138D" w:rsidRDefault="006506F7" w:rsidP="00C728EA">
      <w:pPr>
        <w:pStyle w:val="Listenabsatz"/>
        <w:ind w:left="360"/>
        <w:rPr>
          <w:rFonts w:ascii="Arial" w:hAnsi="Arial"/>
        </w:rPr>
      </w:pPr>
      <w:r w:rsidRPr="00A7138D">
        <w:rPr>
          <w:rFonts w:ascii="Arial" w:hAnsi="Arial"/>
        </w:rPr>
        <w:t>Weitere Veranstaltungen sind nach Maßgabe de</w:t>
      </w:r>
      <w:r w:rsidR="00A7138D">
        <w:rPr>
          <w:rFonts w:ascii="Arial" w:hAnsi="Arial"/>
        </w:rPr>
        <w:t>s</w:t>
      </w:r>
      <w:r w:rsidRPr="00A7138D">
        <w:rPr>
          <w:rFonts w:ascii="Arial" w:hAnsi="Arial"/>
        </w:rPr>
        <w:t xml:space="preserve"> </w:t>
      </w:r>
      <w:r w:rsidR="00A7138D">
        <w:rPr>
          <w:rFonts w:ascii="Arial" w:hAnsi="Arial"/>
        </w:rPr>
        <w:t>Unternehmens</w:t>
      </w:r>
      <w:r w:rsidRPr="00A7138D">
        <w:rPr>
          <w:rFonts w:ascii="Arial" w:hAnsi="Arial"/>
        </w:rPr>
        <w:t xml:space="preserve"> zu belegen.</w:t>
      </w:r>
    </w:p>
    <w:p w:rsidR="006506F7" w:rsidRPr="00A7138D" w:rsidRDefault="006506F7" w:rsidP="00C728EA">
      <w:pPr>
        <w:pStyle w:val="Listenabsatz"/>
        <w:ind w:left="360"/>
        <w:rPr>
          <w:rFonts w:ascii="Arial" w:hAnsi="Arial"/>
        </w:rPr>
      </w:pPr>
    </w:p>
    <w:p w:rsidR="006506F7" w:rsidRPr="00A7138D" w:rsidRDefault="00C728EA" w:rsidP="001A1ED0">
      <w:pPr>
        <w:pStyle w:val="Listenabsatz"/>
        <w:numPr>
          <w:ilvl w:val="0"/>
          <w:numId w:val="10"/>
        </w:numPr>
        <w:tabs>
          <w:tab w:val="num" w:pos="720"/>
        </w:tabs>
        <w:spacing w:line="276" w:lineRule="auto"/>
        <w:rPr>
          <w:rFonts w:ascii="Arial" w:hAnsi="Arial"/>
        </w:rPr>
      </w:pPr>
      <w:r w:rsidRPr="00A7138D">
        <w:rPr>
          <w:rFonts w:ascii="Arial" w:hAnsi="Arial"/>
        </w:rPr>
        <w:t xml:space="preserve">Der </w:t>
      </w:r>
      <w:r w:rsidR="006506F7" w:rsidRPr="00A7138D">
        <w:rPr>
          <w:rFonts w:ascii="Arial" w:hAnsi="Arial"/>
        </w:rPr>
        <w:t>Auszubildende/</w:t>
      </w:r>
      <w:r w:rsidRPr="00A7138D">
        <w:rPr>
          <w:rFonts w:ascii="Arial" w:hAnsi="Arial"/>
        </w:rPr>
        <w:t>Studierende verpflichtet sich, sämtliche Prüfungs</w:t>
      </w:r>
      <w:r w:rsidR="002228A8">
        <w:rPr>
          <w:rFonts w:ascii="Arial" w:hAnsi="Arial"/>
        </w:rPr>
        <w:t>ergebnisse im Rahmen des Dualen</w:t>
      </w:r>
      <w:r w:rsidR="00A7138D">
        <w:rPr>
          <w:rFonts w:ascii="Arial" w:hAnsi="Arial"/>
        </w:rPr>
        <w:t xml:space="preserve"> Studiums unverzüglich dem</w:t>
      </w:r>
      <w:r w:rsidRPr="00A7138D">
        <w:rPr>
          <w:rFonts w:ascii="Arial" w:hAnsi="Arial"/>
        </w:rPr>
        <w:t xml:space="preserve"> </w:t>
      </w:r>
      <w:r w:rsidR="00A7138D">
        <w:rPr>
          <w:rFonts w:ascii="Arial" w:hAnsi="Arial"/>
        </w:rPr>
        <w:t>Unternehmen</w:t>
      </w:r>
      <w:r w:rsidRPr="00A7138D">
        <w:rPr>
          <w:rFonts w:ascii="Arial" w:hAnsi="Arial"/>
        </w:rPr>
        <w:t xml:space="preserve"> </w:t>
      </w:r>
      <w:r w:rsidR="006506F7" w:rsidRPr="00A7138D">
        <w:rPr>
          <w:rFonts w:ascii="Arial" w:hAnsi="Arial"/>
        </w:rPr>
        <w:t>zu übermitteln</w:t>
      </w:r>
      <w:r w:rsidRPr="00A7138D">
        <w:rPr>
          <w:rFonts w:ascii="Arial" w:hAnsi="Arial"/>
        </w:rPr>
        <w:t xml:space="preserve">. </w:t>
      </w:r>
      <w:r w:rsidR="006506F7" w:rsidRPr="00A7138D">
        <w:rPr>
          <w:rFonts w:ascii="Arial" w:hAnsi="Arial"/>
        </w:rPr>
        <w:br/>
      </w:r>
      <w:r w:rsidR="00DB63D2">
        <w:rPr>
          <w:rFonts w:ascii="Arial" w:hAnsi="Arial"/>
        </w:rPr>
        <w:t xml:space="preserve">Mit diesem Vertrag </w:t>
      </w:r>
      <w:r w:rsidR="00DB63D2" w:rsidRPr="00A7138D">
        <w:rPr>
          <w:rFonts w:ascii="Arial" w:hAnsi="Arial"/>
        </w:rPr>
        <w:t xml:space="preserve">bevollmächtigt </w:t>
      </w:r>
      <w:r w:rsidR="00DB63D2">
        <w:rPr>
          <w:rFonts w:ascii="Arial" w:hAnsi="Arial"/>
        </w:rPr>
        <w:t>d</w:t>
      </w:r>
      <w:r w:rsidRPr="00A7138D">
        <w:rPr>
          <w:rFonts w:ascii="Arial" w:hAnsi="Arial"/>
        </w:rPr>
        <w:t xml:space="preserve">er Auszubildende/Studierende </w:t>
      </w:r>
      <w:r w:rsidR="00A7138D">
        <w:rPr>
          <w:rFonts w:ascii="Arial" w:hAnsi="Arial"/>
        </w:rPr>
        <w:t>das</w:t>
      </w:r>
      <w:r w:rsidRPr="00A7138D">
        <w:rPr>
          <w:rFonts w:ascii="Arial" w:hAnsi="Arial"/>
        </w:rPr>
        <w:t xml:space="preserve"> </w:t>
      </w:r>
      <w:r w:rsidR="00A7138D">
        <w:rPr>
          <w:rFonts w:ascii="Arial" w:hAnsi="Arial"/>
        </w:rPr>
        <w:t>Unternehmen</w:t>
      </w:r>
      <w:r w:rsidRPr="00A7138D">
        <w:rPr>
          <w:rFonts w:ascii="Arial" w:hAnsi="Arial"/>
        </w:rPr>
        <w:t xml:space="preserve">, Auskunft über seine Leistungen und Ergebnisse einzuholen. </w:t>
      </w:r>
    </w:p>
    <w:p w:rsidR="006371F4" w:rsidRPr="00A7138D" w:rsidRDefault="006371F4" w:rsidP="006506F7">
      <w:pPr>
        <w:rPr>
          <w:rFonts w:ascii="Arial" w:hAnsi="Arial"/>
        </w:rPr>
      </w:pPr>
    </w:p>
    <w:p w:rsidR="00570B05" w:rsidRPr="00A7138D" w:rsidRDefault="00570B05" w:rsidP="006371F4">
      <w:pPr>
        <w:ind w:left="360"/>
        <w:rPr>
          <w:rFonts w:ascii="Arial" w:hAnsi="Arial"/>
          <w:b/>
        </w:rPr>
      </w:pPr>
    </w:p>
    <w:p w:rsidR="006371F4" w:rsidRPr="00A7138D" w:rsidRDefault="006506F7" w:rsidP="00570B05">
      <w:pPr>
        <w:rPr>
          <w:rFonts w:ascii="Arial" w:hAnsi="Arial"/>
          <w:b/>
        </w:rPr>
      </w:pPr>
      <w:r w:rsidRPr="00A7138D">
        <w:rPr>
          <w:rFonts w:ascii="Arial" w:hAnsi="Arial"/>
          <w:b/>
        </w:rPr>
        <w:t>§ 4</w:t>
      </w:r>
      <w:r w:rsidR="00570B05" w:rsidRPr="00A7138D">
        <w:rPr>
          <w:rFonts w:ascii="Arial" w:hAnsi="Arial"/>
          <w:b/>
        </w:rPr>
        <w:t xml:space="preserve"> </w:t>
      </w:r>
      <w:r w:rsidR="006371F4" w:rsidRPr="00A7138D">
        <w:rPr>
          <w:rFonts w:ascii="Arial" w:hAnsi="Arial"/>
          <w:b/>
        </w:rPr>
        <w:t>Rechte und Pflichten des ausbildenden Unternehmens</w:t>
      </w:r>
    </w:p>
    <w:p w:rsidR="00570B05" w:rsidRPr="00A7138D" w:rsidRDefault="00570B05" w:rsidP="006371F4">
      <w:pPr>
        <w:ind w:left="360"/>
        <w:rPr>
          <w:rFonts w:ascii="Arial" w:hAnsi="Arial"/>
        </w:rPr>
      </w:pPr>
    </w:p>
    <w:p w:rsidR="00570B05" w:rsidRPr="00A7138D" w:rsidRDefault="00570B05" w:rsidP="001A1ED0">
      <w:pPr>
        <w:pStyle w:val="Listenabsatz"/>
        <w:numPr>
          <w:ilvl w:val="0"/>
          <w:numId w:val="12"/>
        </w:numPr>
        <w:spacing w:line="276" w:lineRule="auto"/>
        <w:rPr>
          <w:rFonts w:ascii="Arial" w:hAnsi="Arial"/>
        </w:rPr>
      </w:pPr>
      <w:r w:rsidRPr="00A7138D">
        <w:rPr>
          <w:rFonts w:ascii="Arial" w:hAnsi="Arial"/>
        </w:rPr>
        <w:t xml:space="preserve">Die berufspraktische Ausbildung erfolgt unter Berücksichtigung der jeweiligen Studienablaufpläne der Hochschule. </w:t>
      </w:r>
      <w:r w:rsidR="006506F7" w:rsidRPr="00A7138D">
        <w:rPr>
          <w:rFonts w:ascii="Arial" w:hAnsi="Arial"/>
        </w:rPr>
        <w:t>Der individuelle Ausbildungsplan (sachlich-zeitliche Gliederung)</w:t>
      </w:r>
      <w:r w:rsidRPr="00A7138D">
        <w:rPr>
          <w:rFonts w:ascii="Arial" w:hAnsi="Arial"/>
        </w:rPr>
        <w:t xml:space="preserve"> </w:t>
      </w:r>
      <w:r w:rsidR="00A7138D">
        <w:rPr>
          <w:rFonts w:ascii="Arial" w:hAnsi="Arial"/>
        </w:rPr>
        <w:t>wird</w:t>
      </w:r>
      <w:r w:rsidR="006506F7" w:rsidRPr="00A7138D">
        <w:rPr>
          <w:rFonts w:ascii="Arial" w:hAnsi="Arial"/>
        </w:rPr>
        <w:t xml:space="preserve"> dem Auszubildenden/Studierenden</w:t>
      </w:r>
      <w:r w:rsidRPr="00A7138D">
        <w:rPr>
          <w:rFonts w:ascii="Arial" w:hAnsi="Arial"/>
        </w:rPr>
        <w:t xml:space="preserve"> vor Begi</w:t>
      </w:r>
      <w:r w:rsidR="006506F7" w:rsidRPr="00A7138D">
        <w:rPr>
          <w:rFonts w:ascii="Arial" w:hAnsi="Arial"/>
        </w:rPr>
        <w:t xml:space="preserve">nn der Berufsausbildung </w:t>
      </w:r>
      <w:r w:rsidRPr="00A7138D">
        <w:rPr>
          <w:rFonts w:ascii="Arial" w:hAnsi="Arial"/>
        </w:rPr>
        <w:t xml:space="preserve">übergeben. </w:t>
      </w:r>
      <w:r w:rsidR="00A7138D">
        <w:rPr>
          <w:rFonts w:ascii="Arial" w:hAnsi="Arial"/>
        </w:rPr>
        <w:t>Das Unternehmen</w:t>
      </w:r>
      <w:r w:rsidRPr="00A7138D">
        <w:rPr>
          <w:rFonts w:ascii="Arial" w:hAnsi="Arial"/>
        </w:rPr>
        <w:t xml:space="preserve"> ste</w:t>
      </w:r>
      <w:r w:rsidR="006506F7" w:rsidRPr="00A7138D">
        <w:rPr>
          <w:rFonts w:ascii="Arial" w:hAnsi="Arial"/>
        </w:rPr>
        <w:t>llt die Auszubildenden/Studierenden</w:t>
      </w:r>
      <w:r w:rsidRPr="00A7138D">
        <w:rPr>
          <w:rFonts w:ascii="Arial" w:hAnsi="Arial"/>
        </w:rPr>
        <w:t xml:space="preserve"> für</w:t>
      </w:r>
      <w:r w:rsidR="006506F7" w:rsidRPr="00A7138D">
        <w:rPr>
          <w:rFonts w:ascii="Arial" w:hAnsi="Arial"/>
        </w:rPr>
        <w:t xml:space="preserve"> die Teilnahme am Studium frei und zahlt die Ausbildungsvergütung weiter.</w:t>
      </w:r>
      <w:r w:rsidR="006506F7" w:rsidRPr="00A7138D">
        <w:rPr>
          <w:rFonts w:ascii="Arial" w:hAnsi="Arial"/>
        </w:rPr>
        <w:br/>
      </w:r>
    </w:p>
    <w:p w:rsidR="00570B05" w:rsidRPr="00A7138D" w:rsidRDefault="00A7138D" w:rsidP="001A1ED0">
      <w:pPr>
        <w:pStyle w:val="Listenabsatz"/>
        <w:numPr>
          <w:ilvl w:val="0"/>
          <w:numId w:val="12"/>
        </w:numPr>
        <w:spacing w:line="276" w:lineRule="auto"/>
        <w:rPr>
          <w:rFonts w:ascii="Arial" w:hAnsi="Arial"/>
        </w:rPr>
      </w:pPr>
      <w:r>
        <w:rPr>
          <w:rFonts w:ascii="Arial" w:hAnsi="Arial"/>
        </w:rPr>
        <w:t>Das Unternehmen</w:t>
      </w:r>
      <w:r w:rsidR="00570B05" w:rsidRPr="00A7138D">
        <w:rPr>
          <w:rFonts w:ascii="Arial" w:hAnsi="Arial"/>
        </w:rPr>
        <w:t xml:space="preserve"> übergibt dem Auszubildenden/Studierenden – sofern die Möglichkeit besteht – ein Thema für die Bachelorarbeit und benennt einen betrieblichen Mentor zur Unterstützung.</w:t>
      </w:r>
      <w:r w:rsidR="006506F7" w:rsidRPr="00A7138D">
        <w:rPr>
          <w:rFonts w:ascii="Arial" w:hAnsi="Arial"/>
        </w:rPr>
        <w:br/>
      </w:r>
    </w:p>
    <w:p w:rsidR="00570B05" w:rsidRPr="00A7138D" w:rsidRDefault="00570B05" w:rsidP="001A1ED0">
      <w:pPr>
        <w:pStyle w:val="Listenabsatz"/>
        <w:numPr>
          <w:ilvl w:val="0"/>
          <w:numId w:val="12"/>
        </w:numPr>
        <w:spacing w:line="276" w:lineRule="auto"/>
        <w:rPr>
          <w:rFonts w:ascii="Arial" w:hAnsi="Arial"/>
        </w:rPr>
      </w:pPr>
      <w:r w:rsidRPr="00A7138D">
        <w:rPr>
          <w:rFonts w:ascii="Arial" w:hAnsi="Arial"/>
        </w:rPr>
        <w:t>Alle für das Unternehmen erstellte</w:t>
      </w:r>
      <w:r w:rsidR="00A7138D">
        <w:rPr>
          <w:rFonts w:ascii="Arial" w:hAnsi="Arial"/>
        </w:rPr>
        <w:t>n Dokumente bleiben Eigentum des</w:t>
      </w:r>
      <w:r w:rsidRPr="00A7138D">
        <w:rPr>
          <w:rFonts w:ascii="Arial" w:hAnsi="Arial"/>
        </w:rPr>
        <w:t xml:space="preserve"> </w:t>
      </w:r>
      <w:r w:rsidR="00A7138D">
        <w:rPr>
          <w:rFonts w:ascii="Arial" w:hAnsi="Arial"/>
        </w:rPr>
        <w:t>Unternehmen</w:t>
      </w:r>
      <w:r w:rsidR="00DB63D2">
        <w:rPr>
          <w:rFonts w:ascii="Arial" w:hAnsi="Arial"/>
        </w:rPr>
        <w:t>s</w:t>
      </w:r>
      <w:r w:rsidRPr="00A7138D">
        <w:rPr>
          <w:rFonts w:ascii="Arial" w:hAnsi="Arial"/>
        </w:rPr>
        <w:t xml:space="preserve"> und sind nicht weiterzugeben. Über Veröffentlichungen entscheidet das Unternehmen. Entstehen während des Dualen Studiums oder in Nutzung von erworbenen Kenntnissen aus diesem Vertrag schutzfähige Lösungen, liegt das Recht an diesen </w:t>
      </w:r>
      <w:r w:rsidR="00A7138D">
        <w:rPr>
          <w:rFonts w:ascii="Arial" w:hAnsi="Arial"/>
        </w:rPr>
        <w:t>schutzfähigen Lösungen bei dem Unternehmen</w:t>
      </w:r>
      <w:r w:rsidR="006506F7" w:rsidRPr="00A7138D">
        <w:rPr>
          <w:rFonts w:ascii="Arial" w:hAnsi="Arial"/>
        </w:rPr>
        <w:t>.</w:t>
      </w:r>
    </w:p>
    <w:p w:rsidR="00570B05" w:rsidRPr="00A7138D" w:rsidRDefault="00570B05" w:rsidP="00570B05">
      <w:pPr>
        <w:rPr>
          <w:rFonts w:ascii="Arial" w:hAnsi="Arial"/>
        </w:rPr>
      </w:pPr>
    </w:p>
    <w:p w:rsidR="00570B05" w:rsidRPr="00A7138D" w:rsidRDefault="00570B05" w:rsidP="00570B05">
      <w:pPr>
        <w:rPr>
          <w:rFonts w:ascii="Arial" w:hAnsi="Arial"/>
        </w:rPr>
      </w:pPr>
    </w:p>
    <w:p w:rsidR="006506F7" w:rsidRPr="00A7138D" w:rsidRDefault="006506F7">
      <w:pPr>
        <w:rPr>
          <w:rFonts w:ascii="Arial" w:hAnsi="Arial"/>
        </w:rPr>
      </w:pPr>
      <w:r w:rsidRPr="00A7138D">
        <w:rPr>
          <w:rFonts w:ascii="Arial" w:hAnsi="Arial"/>
        </w:rPr>
        <w:lastRenderedPageBreak/>
        <w:br w:type="page"/>
      </w:r>
    </w:p>
    <w:p w:rsidR="00570B05" w:rsidRPr="00A7138D" w:rsidRDefault="008A718D" w:rsidP="008A718D">
      <w:pPr>
        <w:rPr>
          <w:rFonts w:ascii="Arial" w:hAnsi="Arial"/>
          <w:b/>
        </w:rPr>
      </w:pPr>
      <w:r w:rsidRPr="00A7138D">
        <w:rPr>
          <w:rFonts w:ascii="Arial" w:hAnsi="Arial"/>
          <w:b/>
        </w:rPr>
        <w:lastRenderedPageBreak/>
        <w:t xml:space="preserve">§ </w:t>
      </w:r>
      <w:r w:rsidR="006506F7" w:rsidRPr="00A7138D">
        <w:rPr>
          <w:rFonts w:ascii="Arial" w:hAnsi="Arial"/>
          <w:b/>
        </w:rPr>
        <w:t>5</w:t>
      </w:r>
      <w:r w:rsidRPr="00A7138D">
        <w:rPr>
          <w:rFonts w:ascii="Arial" w:hAnsi="Arial"/>
          <w:b/>
        </w:rPr>
        <w:t xml:space="preserve"> Arbeitszeit/</w:t>
      </w:r>
      <w:r w:rsidR="006506F7" w:rsidRPr="00A7138D">
        <w:rPr>
          <w:rFonts w:ascii="Arial" w:hAnsi="Arial"/>
          <w:b/>
        </w:rPr>
        <w:t>Urlaub</w:t>
      </w:r>
    </w:p>
    <w:p w:rsidR="006506F7" w:rsidRPr="00A7138D" w:rsidRDefault="006506F7" w:rsidP="008A718D">
      <w:pPr>
        <w:rPr>
          <w:rFonts w:ascii="Arial" w:hAnsi="Arial"/>
          <w:b/>
        </w:rPr>
      </w:pPr>
    </w:p>
    <w:p w:rsidR="008A718D" w:rsidRPr="00A7138D" w:rsidRDefault="008A718D" w:rsidP="001A1ED0">
      <w:pPr>
        <w:pStyle w:val="Listenabsatz"/>
        <w:numPr>
          <w:ilvl w:val="0"/>
          <w:numId w:val="15"/>
        </w:numPr>
        <w:spacing w:line="276" w:lineRule="auto"/>
        <w:rPr>
          <w:rFonts w:ascii="Arial" w:hAnsi="Arial"/>
        </w:rPr>
      </w:pPr>
      <w:r w:rsidRPr="00A7138D">
        <w:rPr>
          <w:rFonts w:ascii="Arial" w:hAnsi="Arial"/>
        </w:rPr>
        <w:t>Betriebsruhetage  im Unternehmen und vorlesungsfreie</w:t>
      </w:r>
      <w:r w:rsidR="006506F7" w:rsidRPr="00A7138D">
        <w:rPr>
          <w:rFonts w:ascii="Arial" w:hAnsi="Arial"/>
        </w:rPr>
        <w:t xml:space="preserve"> Tage während der Präsenzzeiten</w:t>
      </w:r>
      <w:r w:rsidRPr="00A7138D">
        <w:rPr>
          <w:rFonts w:ascii="Arial" w:hAnsi="Arial"/>
        </w:rPr>
        <w:t xml:space="preserve"> an der Hochschule sowie Heiligabend und Silvester sind unter Fortzahlung der Ausbildungsvergütung arbeitsfrei.</w:t>
      </w:r>
    </w:p>
    <w:p w:rsidR="006506F7" w:rsidRPr="00A7138D" w:rsidRDefault="006506F7" w:rsidP="001A1ED0">
      <w:pPr>
        <w:pStyle w:val="Listenabsatz"/>
        <w:spacing w:line="276" w:lineRule="auto"/>
        <w:ind w:left="360"/>
        <w:rPr>
          <w:rFonts w:ascii="Arial" w:hAnsi="Arial"/>
        </w:rPr>
      </w:pPr>
    </w:p>
    <w:p w:rsidR="006506F7" w:rsidRPr="00A7138D" w:rsidRDefault="006506F7" w:rsidP="001A1ED0">
      <w:pPr>
        <w:pStyle w:val="Listenabsatz"/>
        <w:numPr>
          <w:ilvl w:val="0"/>
          <w:numId w:val="15"/>
        </w:numPr>
        <w:spacing w:line="276" w:lineRule="auto"/>
        <w:rPr>
          <w:rFonts w:ascii="Arial" w:hAnsi="Arial"/>
        </w:rPr>
      </w:pPr>
      <w:r w:rsidRPr="00A7138D">
        <w:rPr>
          <w:rFonts w:ascii="Arial" w:hAnsi="Arial"/>
        </w:rPr>
        <w:t xml:space="preserve">Die Gewährung des Urlaubs erfolgt in der Zeit der betrieblichen Praxisphasen und unter Berücksichtigung der betrieblichen Belange. </w:t>
      </w:r>
    </w:p>
    <w:p w:rsidR="006506F7" w:rsidRPr="00A7138D" w:rsidRDefault="006506F7" w:rsidP="006506F7">
      <w:pPr>
        <w:rPr>
          <w:rFonts w:ascii="Arial" w:hAnsi="Arial"/>
          <w:color w:val="FF0000"/>
        </w:rPr>
      </w:pPr>
    </w:p>
    <w:p w:rsidR="008A718D" w:rsidRPr="00A7138D" w:rsidRDefault="008A718D" w:rsidP="006371F4">
      <w:pPr>
        <w:ind w:left="360"/>
        <w:rPr>
          <w:rFonts w:ascii="Arial" w:hAnsi="Arial"/>
        </w:rPr>
      </w:pPr>
    </w:p>
    <w:p w:rsidR="006371F4" w:rsidRPr="00A7138D" w:rsidRDefault="008A718D" w:rsidP="008A718D">
      <w:pPr>
        <w:rPr>
          <w:rFonts w:ascii="Arial" w:hAnsi="Arial"/>
          <w:b/>
        </w:rPr>
      </w:pPr>
      <w:r w:rsidRPr="00A7138D">
        <w:rPr>
          <w:rFonts w:ascii="Arial" w:hAnsi="Arial"/>
          <w:b/>
        </w:rPr>
        <w:t xml:space="preserve">§ </w:t>
      </w:r>
      <w:r w:rsidR="006506F7" w:rsidRPr="00A7138D">
        <w:rPr>
          <w:rFonts w:ascii="Arial" w:hAnsi="Arial"/>
          <w:b/>
        </w:rPr>
        <w:t>6 Finanzielle Zuwendungen</w:t>
      </w:r>
    </w:p>
    <w:p w:rsidR="008A718D" w:rsidRPr="00A7138D" w:rsidRDefault="008A718D" w:rsidP="008A718D">
      <w:pPr>
        <w:rPr>
          <w:rFonts w:ascii="Arial" w:hAnsi="Arial"/>
          <w:b/>
        </w:rPr>
      </w:pPr>
    </w:p>
    <w:p w:rsidR="008A718D" w:rsidRPr="00A7138D" w:rsidRDefault="008A718D" w:rsidP="001A1ED0">
      <w:pPr>
        <w:pStyle w:val="Listenabsatz"/>
        <w:numPr>
          <w:ilvl w:val="0"/>
          <w:numId w:val="16"/>
        </w:numPr>
        <w:spacing w:line="276" w:lineRule="auto"/>
        <w:rPr>
          <w:rFonts w:ascii="Arial" w:hAnsi="Arial"/>
        </w:rPr>
      </w:pPr>
      <w:r w:rsidRPr="00A7138D">
        <w:rPr>
          <w:rFonts w:ascii="Arial" w:hAnsi="Arial"/>
        </w:rPr>
        <w:t>Während des</w:t>
      </w:r>
      <w:r w:rsidR="00DB63D2">
        <w:rPr>
          <w:rFonts w:ascii="Arial" w:hAnsi="Arial"/>
        </w:rPr>
        <w:t xml:space="preserve"> Abschnitts „Studium“ nach § 1 Nr. 5</w:t>
      </w:r>
      <w:r w:rsidRPr="00A7138D">
        <w:rPr>
          <w:rFonts w:ascii="Arial" w:hAnsi="Arial"/>
        </w:rPr>
        <w:t xml:space="preserve"> bis zum Ende der Ausbildung erhält der </w:t>
      </w:r>
      <w:r w:rsidR="006506F7" w:rsidRPr="00A7138D">
        <w:rPr>
          <w:rFonts w:ascii="Arial" w:hAnsi="Arial"/>
        </w:rPr>
        <w:t>Auszubildende/</w:t>
      </w:r>
      <w:r w:rsidRPr="00A7138D">
        <w:rPr>
          <w:rFonts w:ascii="Arial" w:hAnsi="Arial"/>
        </w:rPr>
        <w:t>Studierende zusätzlich zur Ausbildungsvergütung einen monatlichen Studienförderbetrag in Höhe von ##</w:t>
      </w:r>
      <w:r w:rsidR="006506F7" w:rsidRPr="00A7138D">
        <w:rPr>
          <w:rFonts w:ascii="Arial" w:hAnsi="Arial"/>
        </w:rPr>
        <w:t>#,## EUR</w:t>
      </w:r>
      <w:r w:rsidRPr="00A7138D">
        <w:rPr>
          <w:rFonts w:ascii="Arial" w:hAnsi="Arial"/>
        </w:rPr>
        <w:t xml:space="preserve"> brutto pro Monat. </w:t>
      </w:r>
      <w:r w:rsidR="006506F7" w:rsidRPr="00A7138D">
        <w:rPr>
          <w:rFonts w:ascii="Arial" w:hAnsi="Arial"/>
        </w:rPr>
        <w:br/>
      </w:r>
    </w:p>
    <w:p w:rsidR="000D15AB" w:rsidRPr="00A7138D" w:rsidRDefault="00A7138D" w:rsidP="001A1ED0">
      <w:pPr>
        <w:pStyle w:val="Listenabsatz"/>
        <w:numPr>
          <w:ilvl w:val="0"/>
          <w:numId w:val="16"/>
        </w:numPr>
        <w:spacing w:line="276" w:lineRule="auto"/>
        <w:rPr>
          <w:rFonts w:ascii="Arial" w:hAnsi="Arial"/>
        </w:rPr>
      </w:pPr>
      <w:r>
        <w:rPr>
          <w:rFonts w:ascii="Arial" w:hAnsi="Arial"/>
        </w:rPr>
        <w:t>Das Unternehmen</w:t>
      </w:r>
      <w:r w:rsidR="000D15AB" w:rsidRPr="00A7138D">
        <w:rPr>
          <w:rFonts w:ascii="Arial" w:hAnsi="Arial"/>
        </w:rPr>
        <w:t xml:space="preserve"> übernimmt</w:t>
      </w:r>
      <w:r w:rsidR="00DB63D2">
        <w:rPr>
          <w:rFonts w:ascii="Arial" w:hAnsi="Arial"/>
        </w:rPr>
        <w:t xml:space="preserve"> die</w:t>
      </w:r>
      <w:r w:rsidR="000D15AB" w:rsidRPr="00A7138D">
        <w:rPr>
          <w:rFonts w:ascii="Arial" w:hAnsi="Arial"/>
        </w:rPr>
        <w:t xml:space="preserve"> im Rahmen des Studiums</w:t>
      </w:r>
      <w:r w:rsidR="00E22243">
        <w:rPr>
          <w:rFonts w:ascii="Arial" w:hAnsi="Arial"/>
        </w:rPr>
        <w:t xml:space="preserve"> den</w:t>
      </w:r>
      <w:r w:rsidR="000D15AB" w:rsidRPr="00A7138D">
        <w:rPr>
          <w:rFonts w:ascii="Arial" w:hAnsi="Arial"/>
        </w:rPr>
        <w:t xml:space="preserve"> zu entrichtende</w:t>
      </w:r>
      <w:r w:rsidR="00DB63D2">
        <w:rPr>
          <w:rFonts w:ascii="Arial" w:hAnsi="Arial"/>
        </w:rPr>
        <w:t>n</w:t>
      </w:r>
      <w:r w:rsidR="00E22243">
        <w:rPr>
          <w:rFonts w:ascii="Arial" w:hAnsi="Arial"/>
        </w:rPr>
        <w:t xml:space="preserve"> Semesterbeitrag</w:t>
      </w:r>
      <w:r w:rsidR="000D15AB" w:rsidRPr="00A7138D">
        <w:rPr>
          <w:rFonts w:ascii="Arial" w:hAnsi="Arial"/>
        </w:rPr>
        <w:t xml:space="preserve"> (einschließlich des Semestertickets). </w:t>
      </w:r>
      <w:r w:rsidR="006506F7" w:rsidRPr="00A7138D">
        <w:rPr>
          <w:rFonts w:ascii="Arial" w:hAnsi="Arial"/>
        </w:rPr>
        <w:br/>
      </w:r>
    </w:p>
    <w:p w:rsidR="000D15AB" w:rsidRPr="00A7138D" w:rsidRDefault="000D15AB" w:rsidP="001A1ED0">
      <w:pPr>
        <w:pStyle w:val="Listenabsatz"/>
        <w:numPr>
          <w:ilvl w:val="0"/>
          <w:numId w:val="16"/>
        </w:numPr>
        <w:spacing w:line="276" w:lineRule="auto"/>
        <w:rPr>
          <w:rFonts w:ascii="Arial" w:hAnsi="Arial"/>
        </w:rPr>
      </w:pPr>
      <w:r w:rsidRPr="00A7138D">
        <w:rPr>
          <w:rFonts w:ascii="Arial" w:hAnsi="Arial"/>
        </w:rPr>
        <w:t>Ab dem zweiten Studiensemester kann ein zusätzliches leistungs</w:t>
      </w:r>
      <w:r w:rsidR="00DB63D2">
        <w:rPr>
          <w:rFonts w:ascii="Arial" w:hAnsi="Arial"/>
        </w:rPr>
        <w:t>abhängiges monatliches S</w:t>
      </w:r>
      <w:r w:rsidRPr="00A7138D">
        <w:rPr>
          <w:rFonts w:ascii="Arial" w:hAnsi="Arial"/>
        </w:rPr>
        <w:t>tipendium in</w:t>
      </w:r>
      <w:r w:rsidR="00A7138D">
        <w:rPr>
          <w:rFonts w:ascii="Arial" w:hAnsi="Arial"/>
        </w:rPr>
        <w:t xml:space="preserve"> Höhe</w:t>
      </w:r>
      <w:r w:rsidRPr="00A7138D">
        <w:rPr>
          <w:rFonts w:ascii="Arial" w:hAnsi="Arial"/>
        </w:rPr>
        <w:t xml:space="preserve"> von </w:t>
      </w:r>
      <w:r w:rsidR="006506F7" w:rsidRPr="00A7138D">
        <w:rPr>
          <w:rFonts w:ascii="Arial" w:hAnsi="Arial"/>
        </w:rPr>
        <w:t>###,##</w:t>
      </w:r>
      <w:r w:rsidRPr="00A7138D">
        <w:rPr>
          <w:rFonts w:ascii="Arial" w:hAnsi="Arial"/>
        </w:rPr>
        <w:t xml:space="preserve"> EUR brutto </w:t>
      </w:r>
      <w:r w:rsidR="006506F7" w:rsidRPr="00A7138D">
        <w:rPr>
          <w:rFonts w:ascii="Arial" w:hAnsi="Arial"/>
        </w:rPr>
        <w:t>(</w:t>
      </w:r>
      <w:r w:rsidRPr="00A7138D">
        <w:rPr>
          <w:rFonts w:ascii="Arial" w:hAnsi="Arial"/>
          <w:highlight w:val="lightGray"/>
        </w:rPr>
        <w:t>bei einem Notendurchschnitt von X,X</w:t>
      </w:r>
      <w:r w:rsidR="006506F7" w:rsidRPr="00A7138D">
        <w:rPr>
          <w:rFonts w:ascii="Arial" w:hAnsi="Arial"/>
        </w:rPr>
        <w:t>)</w:t>
      </w:r>
      <w:r w:rsidRPr="00A7138D">
        <w:rPr>
          <w:rFonts w:ascii="Arial" w:hAnsi="Arial"/>
        </w:rPr>
        <w:t xml:space="preserve"> gewährt werden. Den hierfür notwendigen Nachweis</w:t>
      </w:r>
      <w:r w:rsidR="006506F7" w:rsidRPr="00A7138D">
        <w:rPr>
          <w:rFonts w:ascii="Arial" w:hAnsi="Arial"/>
        </w:rPr>
        <w:t xml:space="preserve"> hat</w:t>
      </w:r>
      <w:r w:rsidRPr="00A7138D">
        <w:rPr>
          <w:rFonts w:ascii="Arial" w:hAnsi="Arial"/>
        </w:rPr>
        <w:t xml:space="preserve"> der </w:t>
      </w:r>
      <w:r w:rsidR="006506F7" w:rsidRPr="00A7138D">
        <w:rPr>
          <w:rFonts w:ascii="Arial" w:hAnsi="Arial"/>
        </w:rPr>
        <w:t>Auszubildende/Studierende</w:t>
      </w:r>
      <w:r w:rsidR="009541DD" w:rsidRPr="00A7138D">
        <w:rPr>
          <w:rFonts w:ascii="Arial" w:hAnsi="Arial"/>
          <w:color w:val="0070C0"/>
        </w:rPr>
        <w:t xml:space="preserve"> </w:t>
      </w:r>
      <w:r w:rsidRPr="00A7138D">
        <w:rPr>
          <w:rFonts w:ascii="Arial" w:hAnsi="Arial"/>
        </w:rPr>
        <w:t xml:space="preserve">zu Beginn des neuen Semesters vorzulegen, danach erfolgt die Zahlung. </w:t>
      </w:r>
      <w:r w:rsidR="006506F7" w:rsidRPr="00A7138D">
        <w:rPr>
          <w:rFonts w:ascii="Arial" w:hAnsi="Arial"/>
        </w:rPr>
        <w:br/>
      </w:r>
    </w:p>
    <w:p w:rsidR="008A718D" w:rsidRPr="00A7138D" w:rsidRDefault="008A718D" w:rsidP="001A1ED0">
      <w:pPr>
        <w:pStyle w:val="Listenabsatz"/>
        <w:numPr>
          <w:ilvl w:val="0"/>
          <w:numId w:val="16"/>
        </w:numPr>
        <w:spacing w:line="276" w:lineRule="auto"/>
        <w:rPr>
          <w:rFonts w:ascii="Arial" w:hAnsi="Arial"/>
        </w:rPr>
      </w:pPr>
      <w:r w:rsidRPr="00A7138D">
        <w:rPr>
          <w:rFonts w:ascii="Arial" w:hAnsi="Arial"/>
        </w:rPr>
        <w:t>Weitere Ansprüche seitens des Studierenden bestehen nicht.</w:t>
      </w:r>
    </w:p>
    <w:p w:rsidR="008A718D" w:rsidRPr="00A7138D" w:rsidRDefault="008A718D" w:rsidP="006371F4">
      <w:pPr>
        <w:ind w:left="360"/>
        <w:rPr>
          <w:rFonts w:ascii="Arial" w:hAnsi="Arial"/>
        </w:rPr>
      </w:pPr>
    </w:p>
    <w:p w:rsidR="006506F7" w:rsidRPr="00A7138D" w:rsidRDefault="006506F7" w:rsidP="006371F4">
      <w:pPr>
        <w:ind w:left="360"/>
        <w:rPr>
          <w:rFonts w:ascii="Arial" w:hAnsi="Arial"/>
        </w:rPr>
      </w:pPr>
    </w:p>
    <w:p w:rsidR="008A718D" w:rsidRPr="00A7138D" w:rsidRDefault="006506F7" w:rsidP="008A718D">
      <w:pPr>
        <w:rPr>
          <w:rFonts w:ascii="Arial" w:hAnsi="Arial"/>
          <w:b/>
        </w:rPr>
      </w:pPr>
      <w:r w:rsidRPr="00A7138D">
        <w:rPr>
          <w:rFonts w:ascii="Arial" w:hAnsi="Arial"/>
          <w:b/>
        </w:rPr>
        <w:t>§ 7</w:t>
      </w:r>
      <w:r w:rsidR="008A718D" w:rsidRPr="00A7138D">
        <w:rPr>
          <w:rFonts w:ascii="Arial" w:hAnsi="Arial"/>
          <w:b/>
        </w:rPr>
        <w:t xml:space="preserve"> Dauer der Vereinbarung, Kündigung und Kündigungsfristen</w:t>
      </w:r>
      <w:r w:rsidR="00DB63D2">
        <w:rPr>
          <w:rFonts w:ascii="Arial" w:hAnsi="Arial"/>
          <w:b/>
        </w:rPr>
        <w:t xml:space="preserve"> </w:t>
      </w:r>
    </w:p>
    <w:p w:rsidR="008A718D" w:rsidRPr="00A7138D" w:rsidRDefault="008A718D" w:rsidP="006371F4">
      <w:pPr>
        <w:ind w:left="360"/>
        <w:rPr>
          <w:rFonts w:ascii="Arial" w:hAnsi="Arial"/>
        </w:rPr>
      </w:pPr>
    </w:p>
    <w:p w:rsidR="008A718D" w:rsidRPr="00A7138D" w:rsidRDefault="008A718D" w:rsidP="001A1ED0">
      <w:pPr>
        <w:pStyle w:val="Listenabsatz"/>
        <w:numPr>
          <w:ilvl w:val="0"/>
          <w:numId w:val="18"/>
        </w:numPr>
        <w:spacing w:line="276" w:lineRule="auto"/>
        <w:rPr>
          <w:rFonts w:ascii="Arial" w:hAnsi="Arial"/>
        </w:rPr>
      </w:pPr>
      <w:r w:rsidRPr="00A7138D">
        <w:rPr>
          <w:rFonts w:ascii="Arial" w:hAnsi="Arial"/>
        </w:rPr>
        <w:t>Diese Vereinbarung steht unter den auflösenden Bedingungen und kommt nur zu Stande,</w:t>
      </w:r>
      <w:r w:rsidR="00A7138D" w:rsidRPr="00A7138D">
        <w:rPr>
          <w:rFonts w:ascii="Arial" w:hAnsi="Arial"/>
        </w:rPr>
        <w:t xml:space="preserve"> </w:t>
      </w:r>
      <w:r w:rsidRPr="00A7138D">
        <w:rPr>
          <w:rFonts w:ascii="Arial" w:hAnsi="Arial"/>
        </w:rPr>
        <w:t>falls folgende Voraussetzungen erfüllt sind:</w:t>
      </w:r>
    </w:p>
    <w:p w:rsidR="008A718D" w:rsidRPr="00A7138D" w:rsidRDefault="008A718D" w:rsidP="001A1ED0">
      <w:pPr>
        <w:pStyle w:val="Listenabsatz"/>
        <w:numPr>
          <w:ilvl w:val="0"/>
          <w:numId w:val="17"/>
        </w:numPr>
        <w:spacing w:line="276" w:lineRule="auto"/>
        <w:rPr>
          <w:rFonts w:ascii="Arial" w:hAnsi="Arial"/>
        </w:rPr>
      </w:pPr>
      <w:r w:rsidRPr="00A7138D">
        <w:rPr>
          <w:rFonts w:ascii="Arial" w:hAnsi="Arial"/>
        </w:rPr>
        <w:t>Abschluss eines Be</w:t>
      </w:r>
      <w:r w:rsidR="006506F7" w:rsidRPr="00A7138D">
        <w:rPr>
          <w:rFonts w:ascii="Arial" w:hAnsi="Arial"/>
        </w:rPr>
        <w:t xml:space="preserve">rufsausbildungsvertrages </w:t>
      </w:r>
      <w:r w:rsidR="00DB63D2">
        <w:rPr>
          <w:rFonts w:ascii="Arial" w:hAnsi="Arial"/>
        </w:rPr>
        <w:t>zwischen</w:t>
      </w:r>
      <w:r w:rsidRPr="00A7138D">
        <w:rPr>
          <w:rFonts w:ascii="Arial" w:hAnsi="Arial"/>
        </w:rPr>
        <w:t xml:space="preserve"> </w:t>
      </w:r>
      <w:r w:rsidR="006506F7" w:rsidRPr="00A7138D">
        <w:rPr>
          <w:rFonts w:ascii="Arial" w:hAnsi="Arial"/>
        </w:rPr>
        <w:t>Unternehmen</w:t>
      </w:r>
      <w:r w:rsidR="00DB63D2">
        <w:rPr>
          <w:rFonts w:ascii="Arial" w:hAnsi="Arial"/>
        </w:rPr>
        <w:t xml:space="preserve"> und Auszubildenden/Studierenden</w:t>
      </w:r>
      <w:r w:rsidRPr="00A7138D">
        <w:rPr>
          <w:rFonts w:ascii="Arial" w:hAnsi="Arial"/>
        </w:rPr>
        <w:t xml:space="preserve"> </w:t>
      </w:r>
      <w:r w:rsidR="00DB63D2">
        <w:rPr>
          <w:rFonts w:ascii="Arial" w:hAnsi="Arial"/>
        </w:rPr>
        <w:t>in dem unter</w:t>
      </w:r>
      <w:r w:rsidRPr="00A7138D">
        <w:rPr>
          <w:rFonts w:ascii="Arial" w:hAnsi="Arial"/>
        </w:rPr>
        <w:t xml:space="preserve"> § 1</w:t>
      </w:r>
      <w:r w:rsidR="00DB63D2">
        <w:rPr>
          <w:rFonts w:ascii="Arial" w:hAnsi="Arial"/>
        </w:rPr>
        <w:t xml:space="preserve"> Nr. 2</w:t>
      </w:r>
      <w:r w:rsidRPr="00A7138D">
        <w:rPr>
          <w:rFonts w:ascii="Arial" w:hAnsi="Arial"/>
        </w:rPr>
        <w:t xml:space="preserve"> </w:t>
      </w:r>
      <w:r w:rsidR="00DB63D2">
        <w:rPr>
          <w:rFonts w:ascii="Arial" w:hAnsi="Arial"/>
        </w:rPr>
        <w:t>aufgeführten</w:t>
      </w:r>
      <w:r w:rsidRPr="00A7138D">
        <w:rPr>
          <w:rFonts w:ascii="Arial" w:hAnsi="Arial"/>
        </w:rPr>
        <w:t xml:space="preserve"> Ausbildungsberuf mit Beginn der Berufsausbildung ein Jahr vor Studienbeginn</w:t>
      </w:r>
    </w:p>
    <w:p w:rsidR="00A7138D" w:rsidRPr="00A7138D" w:rsidRDefault="00A7138D" w:rsidP="001A1ED0">
      <w:pPr>
        <w:pStyle w:val="Listenabsatz"/>
        <w:numPr>
          <w:ilvl w:val="0"/>
          <w:numId w:val="17"/>
        </w:numPr>
        <w:spacing w:line="276" w:lineRule="auto"/>
        <w:rPr>
          <w:rFonts w:ascii="Arial" w:hAnsi="Arial"/>
        </w:rPr>
      </w:pPr>
      <w:r w:rsidRPr="00A7138D">
        <w:rPr>
          <w:rFonts w:ascii="Arial" w:hAnsi="Arial"/>
        </w:rPr>
        <w:t xml:space="preserve">Immatrikulation an der Hochschule im Studiengang gemäß § 1 </w:t>
      </w:r>
      <w:r w:rsidR="00DB63D2">
        <w:rPr>
          <w:rFonts w:ascii="Arial" w:hAnsi="Arial"/>
        </w:rPr>
        <w:t xml:space="preserve">Nr. 2 </w:t>
      </w:r>
      <w:r w:rsidRPr="00A7138D">
        <w:rPr>
          <w:rFonts w:ascii="Arial" w:hAnsi="Arial"/>
        </w:rPr>
        <w:t>nach dem ersten Ausbildungsjahr</w:t>
      </w:r>
    </w:p>
    <w:p w:rsidR="008A718D" w:rsidRPr="00A7138D" w:rsidRDefault="008A718D" w:rsidP="001A1ED0">
      <w:pPr>
        <w:pStyle w:val="Listenabsatz"/>
        <w:numPr>
          <w:ilvl w:val="0"/>
          <w:numId w:val="17"/>
        </w:numPr>
        <w:spacing w:line="276" w:lineRule="auto"/>
        <w:rPr>
          <w:rFonts w:ascii="Arial" w:hAnsi="Arial"/>
          <w:highlight w:val="lightGray"/>
        </w:rPr>
      </w:pPr>
      <w:r w:rsidRPr="00A7138D">
        <w:rPr>
          <w:rFonts w:ascii="Arial" w:hAnsi="Arial"/>
          <w:highlight w:val="lightGray"/>
        </w:rPr>
        <w:t>Erfolgreiche medizinische Untersuchung mit dem Ergebnis „tauglich“ durch den Betriebsarzt</w:t>
      </w:r>
      <w:r w:rsidR="00525C20" w:rsidRPr="00A7138D">
        <w:rPr>
          <w:rFonts w:ascii="Arial" w:hAnsi="Arial"/>
          <w:highlight w:val="lightGray"/>
        </w:rPr>
        <w:t xml:space="preserve"> </w:t>
      </w:r>
    </w:p>
    <w:p w:rsidR="008A718D" w:rsidRPr="00A7138D" w:rsidRDefault="008A718D" w:rsidP="001A1ED0">
      <w:pPr>
        <w:pStyle w:val="Listenabsatz"/>
        <w:numPr>
          <w:ilvl w:val="0"/>
          <w:numId w:val="17"/>
        </w:numPr>
        <w:spacing w:line="276" w:lineRule="auto"/>
        <w:rPr>
          <w:rFonts w:ascii="Arial" w:hAnsi="Arial"/>
          <w:highlight w:val="lightGray"/>
        </w:rPr>
      </w:pPr>
      <w:r w:rsidRPr="00A7138D">
        <w:rPr>
          <w:rFonts w:ascii="Arial" w:hAnsi="Arial"/>
          <w:highlight w:val="lightGray"/>
        </w:rPr>
        <w:t>Erfolgreiche arbeitsmedizinische Untersuchung mit dem Ergebnis „keine gesundheitlichen Bedenken“ durch den Betriebsarzt</w:t>
      </w:r>
    </w:p>
    <w:p w:rsidR="006506F7" w:rsidRPr="00A7138D" w:rsidRDefault="006506F7" w:rsidP="001A1ED0">
      <w:pPr>
        <w:spacing w:line="276" w:lineRule="auto"/>
        <w:ind w:left="720"/>
        <w:rPr>
          <w:rFonts w:ascii="Arial" w:hAnsi="Arial"/>
        </w:rPr>
      </w:pPr>
    </w:p>
    <w:p w:rsidR="00525C20" w:rsidRDefault="006506F7" w:rsidP="001A1ED0">
      <w:pPr>
        <w:pStyle w:val="Listenabsatz"/>
        <w:numPr>
          <w:ilvl w:val="0"/>
          <w:numId w:val="25"/>
        </w:numPr>
        <w:spacing w:line="276" w:lineRule="auto"/>
        <w:rPr>
          <w:rFonts w:ascii="Arial" w:hAnsi="Arial"/>
        </w:rPr>
      </w:pPr>
      <w:r w:rsidRPr="00A7138D">
        <w:rPr>
          <w:rFonts w:ascii="Arial" w:hAnsi="Arial"/>
        </w:rPr>
        <w:t xml:space="preserve">Dieser Studienfördervertrag </w:t>
      </w:r>
      <w:r w:rsidR="008A718D" w:rsidRPr="00A7138D">
        <w:rPr>
          <w:rFonts w:ascii="Arial" w:hAnsi="Arial"/>
        </w:rPr>
        <w:t xml:space="preserve">beginnt mit dem ersten Abschnitt „Berufsausbildung“ nach </w:t>
      </w:r>
      <w:r w:rsidR="00A7138D">
        <w:rPr>
          <w:rFonts w:ascii="Arial" w:hAnsi="Arial"/>
        </w:rPr>
        <w:br/>
      </w:r>
      <w:r w:rsidR="008A718D" w:rsidRPr="00A7138D">
        <w:rPr>
          <w:rFonts w:ascii="Arial" w:hAnsi="Arial"/>
        </w:rPr>
        <w:t>§ 1 und endet</w:t>
      </w:r>
      <w:r w:rsidR="00525C20" w:rsidRPr="00A7138D">
        <w:rPr>
          <w:rFonts w:ascii="Arial" w:hAnsi="Arial"/>
        </w:rPr>
        <w:t xml:space="preserve"> mit Bestehen der Abschlussprüfung vor der IHK. Eine weitere Studienförderung bis zum Ende des Regelstudienganges wird neu verhandelt.</w:t>
      </w:r>
    </w:p>
    <w:p w:rsidR="00A7138D" w:rsidRPr="00A7138D" w:rsidRDefault="00A7138D" w:rsidP="001A1ED0">
      <w:pPr>
        <w:spacing w:line="276" w:lineRule="auto"/>
        <w:rPr>
          <w:rFonts w:ascii="Arial" w:hAnsi="Arial"/>
        </w:rPr>
      </w:pPr>
    </w:p>
    <w:p w:rsidR="006506F7" w:rsidRPr="00A7138D" w:rsidRDefault="00525C20" w:rsidP="001A1ED0">
      <w:pPr>
        <w:pStyle w:val="Listenabsatz"/>
        <w:numPr>
          <w:ilvl w:val="0"/>
          <w:numId w:val="26"/>
        </w:numPr>
        <w:spacing w:line="276" w:lineRule="auto"/>
        <w:rPr>
          <w:rFonts w:ascii="Arial" w:hAnsi="Arial"/>
        </w:rPr>
      </w:pPr>
      <w:r w:rsidRPr="00A7138D">
        <w:rPr>
          <w:rFonts w:ascii="Arial" w:hAnsi="Arial"/>
        </w:rPr>
        <w:lastRenderedPageBreak/>
        <w:t>Diese Studienfördervereinbarung kann seitens de</w:t>
      </w:r>
      <w:r w:rsidR="006506F7" w:rsidRPr="00A7138D">
        <w:rPr>
          <w:rFonts w:ascii="Arial" w:hAnsi="Arial"/>
        </w:rPr>
        <w:t>s</w:t>
      </w:r>
      <w:r w:rsidRPr="00A7138D">
        <w:rPr>
          <w:rFonts w:ascii="Arial" w:hAnsi="Arial"/>
        </w:rPr>
        <w:t xml:space="preserve"> </w:t>
      </w:r>
      <w:r w:rsidR="006506F7" w:rsidRPr="00A7138D">
        <w:rPr>
          <w:rFonts w:ascii="Arial" w:hAnsi="Arial"/>
        </w:rPr>
        <w:t>Unternehmens</w:t>
      </w:r>
      <w:r w:rsidRPr="00A7138D">
        <w:rPr>
          <w:rFonts w:ascii="Arial" w:hAnsi="Arial"/>
        </w:rPr>
        <w:t xml:space="preserve"> und des </w:t>
      </w:r>
      <w:r w:rsidR="006506F7" w:rsidRPr="00A7138D">
        <w:rPr>
          <w:rFonts w:ascii="Arial" w:hAnsi="Arial"/>
        </w:rPr>
        <w:t>Auszubildenden/</w:t>
      </w:r>
      <w:r w:rsidRPr="00A7138D">
        <w:rPr>
          <w:rFonts w:ascii="Arial" w:hAnsi="Arial"/>
        </w:rPr>
        <w:t>Studierenden</w:t>
      </w:r>
      <w:r w:rsidR="006506F7" w:rsidRPr="00A7138D">
        <w:rPr>
          <w:rFonts w:ascii="Arial" w:hAnsi="Arial"/>
        </w:rPr>
        <w:t xml:space="preserve"> </w:t>
      </w:r>
      <w:r w:rsidRPr="00A7138D">
        <w:rPr>
          <w:rFonts w:ascii="Arial" w:hAnsi="Arial"/>
        </w:rPr>
        <w:t xml:space="preserve">mit einer Kündigungsfrist </w:t>
      </w:r>
      <w:r w:rsidR="006506F7" w:rsidRPr="00D70441">
        <w:rPr>
          <w:rFonts w:ascii="Arial" w:hAnsi="Arial"/>
        </w:rPr>
        <w:t>gemäß</w:t>
      </w:r>
      <w:r w:rsidRPr="00D70441">
        <w:rPr>
          <w:rFonts w:ascii="Arial" w:hAnsi="Arial"/>
        </w:rPr>
        <w:t xml:space="preserve"> § 622 BGB</w:t>
      </w:r>
      <w:r w:rsidRPr="00A7138D">
        <w:rPr>
          <w:rFonts w:ascii="Arial" w:hAnsi="Arial"/>
        </w:rPr>
        <w:t xml:space="preserve"> schriftlich gekündigt werden.</w:t>
      </w:r>
    </w:p>
    <w:p w:rsidR="006506F7" w:rsidRPr="00A7138D" w:rsidRDefault="006506F7">
      <w:pPr>
        <w:rPr>
          <w:rFonts w:ascii="Arial" w:hAnsi="Arial"/>
        </w:rPr>
      </w:pPr>
      <w:r w:rsidRPr="00A7138D">
        <w:rPr>
          <w:rFonts w:ascii="Arial" w:hAnsi="Arial"/>
        </w:rPr>
        <w:br w:type="page"/>
      </w:r>
    </w:p>
    <w:p w:rsidR="00525C20" w:rsidRPr="00A7138D" w:rsidRDefault="00525C20" w:rsidP="006506F7">
      <w:pPr>
        <w:pStyle w:val="Listenabsatz"/>
        <w:ind w:left="360"/>
        <w:rPr>
          <w:rFonts w:ascii="Arial" w:hAnsi="Arial"/>
        </w:rPr>
      </w:pPr>
    </w:p>
    <w:p w:rsidR="00525C20" w:rsidRPr="00A7138D" w:rsidRDefault="00A7138D" w:rsidP="001A1ED0">
      <w:pPr>
        <w:pStyle w:val="Listenabsatz"/>
        <w:numPr>
          <w:ilvl w:val="0"/>
          <w:numId w:val="26"/>
        </w:numPr>
        <w:spacing w:line="276" w:lineRule="auto"/>
        <w:rPr>
          <w:rFonts w:ascii="Arial" w:hAnsi="Arial"/>
        </w:rPr>
      </w:pPr>
      <w:r>
        <w:rPr>
          <w:rFonts w:ascii="Arial" w:hAnsi="Arial"/>
        </w:rPr>
        <w:t>Dieser Studienfördervertrag</w:t>
      </w:r>
      <w:r w:rsidR="00525C20" w:rsidRPr="00A7138D">
        <w:rPr>
          <w:rFonts w:ascii="Arial" w:hAnsi="Arial"/>
        </w:rPr>
        <w:t xml:space="preserve"> kann von beiden Vertragsparteien aus wichtigem Grund fristlos gekündigt werden.</w:t>
      </w:r>
    </w:p>
    <w:p w:rsidR="00525C20" w:rsidRPr="00A7138D" w:rsidRDefault="00525C20" w:rsidP="001A1ED0">
      <w:pPr>
        <w:spacing w:line="276" w:lineRule="auto"/>
        <w:ind w:left="360"/>
        <w:rPr>
          <w:rFonts w:ascii="Arial" w:hAnsi="Arial"/>
        </w:rPr>
      </w:pPr>
      <w:r w:rsidRPr="00A7138D">
        <w:rPr>
          <w:rFonts w:ascii="Arial" w:hAnsi="Arial"/>
        </w:rPr>
        <w:t xml:space="preserve">Ein wichtiger Grund liegt für </w:t>
      </w:r>
      <w:r w:rsidR="006506F7" w:rsidRPr="00A7138D">
        <w:rPr>
          <w:rFonts w:ascii="Arial" w:hAnsi="Arial"/>
        </w:rPr>
        <w:t>das Unternehmen</w:t>
      </w:r>
      <w:r w:rsidRPr="00A7138D">
        <w:rPr>
          <w:rFonts w:ascii="Arial" w:hAnsi="Arial"/>
        </w:rPr>
        <w:t xml:space="preserve"> insbesondere vor, wenn der </w:t>
      </w:r>
      <w:r w:rsidR="006506F7" w:rsidRPr="00A7138D">
        <w:rPr>
          <w:rFonts w:ascii="Arial" w:hAnsi="Arial"/>
        </w:rPr>
        <w:t>Auszubildende/</w:t>
      </w:r>
      <w:r w:rsidRPr="00A7138D">
        <w:rPr>
          <w:rFonts w:ascii="Arial" w:hAnsi="Arial"/>
        </w:rPr>
        <w:t>Studierende sein Studium aufgibt oder unterbricht oder in einer Weise fortführt, die Inhalt und Wesen dieser Vereinbarung widerspricht oder er von der Hochschule exmatrikuliert wird.</w:t>
      </w:r>
    </w:p>
    <w:p w:rsidR="00525C20" w:rsidRPr="00A7138D" w:rsidRDefault="006506F7" w:rsidP="001A1ED0">
      <w:pPr>
        <w:spacing w:line="276" w:lineRule="auto"/>
        <w:ind w:left="360"/>
        <w:rPr>
          <w:rFonts w:ascii="Arial" w:hAnsi="Arial"/>
        </w:rPr>
      </w:pPr>
      <w:r w:rsidRPr="00A7138D">
        <w:rPr>
          <w:rFonts w:ascii="Arial" w:hAnsi="Arial"/>
        </w:rPr>
        <w:t>Dieser Studienfördervertrag</w:t>
      </w:r>
      <w:r w:rsidR="00525C20" w:rsidRPr="00A7138D">
        <w:rPr>
          <w:rFonts w:ascii="Arial" w:hAnsi="Arial"/>
        </w:rPr>
        <w:t xml:space="preserve"> endet außerdem, wenn der </w:t>
      </w:r>
      <w:r w:rsidRPr="00A7138D">
        <w:rPr>
          <w:rFonts w:ascii="Arial" w:hAnsi="Arial"/>
        </w:rPr>
        <w:t>Auszubildende/Studierende den Berufsausbildungsv</w:t>
      </w:r>
      <w:r w:rsidR="00525C20" w:rsidRPr="00A7138D">
        <w:rPr>
          <w:rFonts w:ascii="Arial" w:hAnsi="Arial"/>
        </w:rPr>
        <w:t>ertrag vorzeitig beendet, ohne</w:t>
      </w:r>
      <w:r w:rsidRPr="00A7138D">
        <w:rPr>
          <w:rFonts w:ascii="Arial" w:hAnsi="Arial"/>
        </w:rPr>
        <w:t xml:space="preserve"> den IHK-Abschluss zu erreichen.</w:t>
      </w:r>
    </w:p>
    <w:p w:rsidR="00525C20" w:rsidRPr="00A7138D" w:rsidRDefault="00525C20" w:rsidP="006371F4">
      <w:pPr>
        <w:ind w:left="360"/>
        <w:rPr>
          <w:rFonts w:ascii="Arial" w:hAnsi="Arial"/>
        </w:rPr>
      </w:pPr>
    </w:p>
    <w:p w:rsidR="00525C20" w:rsidRPr="00A7138D" w:rsidRDefault="00525C20" w:rsidP="006371F4">
      <w:pPr>
        <w:ind w:left="360"/>
        <w:rPr>
          <w:rFonts w:ascii="Arial" w:hAnsi="Arial"/>
        </w:rPr>
      </w:pPr>
    </w:p>
    <w:p w:rsidR="008A718D" w:rsidRPr="00A7138D" w:rsidRDefault="006506F7" w:rsidP="006506F7">
      <w:pPr>
        <w:rPr>
          <w:rFonts w:ascii="Arial" w:hAnsi="Arial"/>
          <w:b/>
        </w:rPr>
      </w:pPr>
      <w:r w:rsidRPr="00A7138D">
        <w:rPr>
          <w:rFonts w:ascii="Arial" w:hAnsi="Arial"/>
          <w:b/>
        </w:rPr>
        <w:t>§ 8</w:t>
      </w:r>
      <w:r w:rsidR="00525C20" w:rsidRPr="00A7138D">
        <w:rPr>
          <w:rFonts w:ascii="Arial" w:hAnsi="Arial"/>
          <w:b/>
        </w:rPr>
        <w:t xml:space="preserve"> Rückerstattung</w:t>
      </w:r>
    </w:p>
    <w:p w:rsidR="006371F4" w:rsidRPr="00A7138D" w:rsidRDefault="006371F4" w:rsidP="006371F4">
      <w:pPr>
        <w:rPr>
          <w:rFonts w:ascii="Arial" w:hAnsi="Arial"/>
          <w:b/>
        </w:rPr>
      </w:pPr>
    </w:p>
    <w:p w:rsidR="006506F7" w:rsidRPr="00A7138D" w:rsidRDefault="006506F7" w:rsidP="006371F4">
      <w:pPr>
        <w:rPr>
          <w:rFonts w:ascii="Arial" w:hAnsi="Arial"/>
          <w:b/>
        </w:rPr>
      </w:pPr>
      <w:r w:rsidRPr="00A7138D">
        <w:rPr>
          <w:rFonts w:ascii="Arial" w:hAnsi="Arial"/>
          <w:b/>
        </w:rPr>
        <w:t xml:space="preserve">Formulierung von Rückzahlungsklauseln optional </w:t>
      </w:r>
    </w:p>
    <w:p w:rsidR="006506F7" w:rsidRPr="00705C39" w:rsidRDefault="006506F7" w:rsidP="006371F4">
      <w:pPr>
        <w:rPr>
          <w:rFonts w:ascii="Arial" w:hAnsi="Arial"/>
        </w:rPr>
      </w:pPr>
      <w:r w:rsidRPr="00705C39">
        <w:rPr>
          <w:rFonts w:ascii="Arial" w:hAnsi="Arial"/>
        </w:rPr>
        <w:t>Beispiele:</w:t>
      </w:r>
    </w:p>
    <w:p w:rsidR="006506F7" w:rsidRPr="00A7138D" w:rsidRDefault="006506F7" w:rsidP="001A1ED0">
      <w:pPr>
        <w:spacing w:line="276" w:lineRule="auto"/>
        <w:rPr>
          <w:rFonts w:ascii="Arial" w:hAnsi="Arial"/>
          <w:b/>
        </w:rPr>
      </w:pPr>
    </w:p>
    <w:p w:rsidR="006506F7" w:rsidRPr="00A7138D" w:rsidRDefault="006506F7" w:rsidP="001A1ED0">
      <w:pPr>
        <w:pStyle w:val="Listenabsatz"/>
        <w:numPr>
          <w:ilvl w:val="0"/>
          <w:numId w:val="27"/>
        </w:numPr>
        <w:spacing w:line="276" w:lineRule="auto"/>
        <w:rPr>
          <w:rFonts w:ascii="Arial" w:hAnsi="Arial"/>
          <w:highlight w:val="lightGray"/>
        </w:rPr>
      </w:pPr>
      <w:r w:rsidRPr="00A7138D">
        <w:rPr>
          <w:rFonts w:ascii="Arial" w:hAnsi="Arial"/>
          <w:highlight w:val="lightGray"/>
        </w:rPr>
        <w:t>Kündigung des Studienfördervertrages durch den Auszubildenden/Studierenden vor Beendigung der Ausbildung</w:t>
      </w:r>
    </w:p>
    <w:p w:rsidR="006506F7" w:rsidRPr="00A7138D" w:rsidRDefault="006506F7" w:rsidP="001A1ED0">
      <w:pPr>
        <w:pStyle w:val="Listenabsatz"/>
        <w:numPr>
          <w:ilvl w:val="0"/>
          <w:numId w:val="27"/>
        </w:numPr>
        <w:spacing w:line="276" w:lineRule="auto"/>
        <w:rPr>
          <w:rFonts w:ascii="Arial" w:hAnsi="Arial"/>
          <w:highlight w:val="lightGray"/>
        </w:rPr>
      </w:pPr>
      <w:r w:rsidRPr="00A7138D">
        <w:rPr>
          <w:rFonts w:ascii="Arial" w:hAnsi="Arial"/>
          <w:highlight w:val="lightGray"/>
        </w:rPr>
        <w:t>Ausschlagen eines zumutbaren Vertragsangebotes nach erfolgreichem Bestehen der Abschlussprüfung in der Berufsausbildung</w:t>
      </w:r>
      <w:r w:rsidR="00DB63D2">
        <w:rPr>
          <w:rFonts w:ascii="Arial" w:hAnsi="Arial"/>
          <w:highlight w:val="lightGray"/>
        </w:rPr>
        <w:t xml:space="preserve"> bzw. nach dem Abschluss des Hochschulstudiums</w:t>
      </w:r>
    </w:p>
    <w:p w:rsidR="006506F7" w:rsidRPr="00A7138D" w:rsidRDefault="006506F7" w:rsidP="001A1ED0">
      <w:pPr>
        <w:pStyle w:val="Listenabsatz"/>
        <w:numPr>
          <w:ilvl w:val="0"/>
          <w:numId w:val="27"/>
        </w:numPr>
        <w:spacing w:line="276" w:lineRule="auto"/>
        <w:rPr>
          <w:rFonts w:ascii="Arial" w:hAnsi="Arial"/>
          <w:highlight w:val="lightGray"/>
        </w:rPr>
      </w:pPr>
      <w:r w:rsidRPr="00A7138D">
        <w:rPr>
          <w:rFonts w:ascii="Arial" w:hAnsi="Arial"/>
          <w:highlight w:val="lightGray"/>
        </w:rPr>
        <w:t xml:space="preserve">Ausscheiden aus dem Unternehmen nach einer </w:t>
      </w:r>
      <w:r w:rsidR="00DB63D2">
        <w:rPr>
          <w:rFonts w:ascii="Arial" w:hAnsi="Arial"/>
          <w:highlight w:val="lightGray"/>
        </w:rPr>
        <w:t>näher zu bestimmenden</w:t>
      </w:r>
      <w:r w:rsidRPr="00A7138D">
        <w:rPr>
          <w:rFonts w:ascii="Arial" w:hAnsi="Arial"/>
          <w:highlight w:val="lightGray"/>
        </w:rPr>
        <w:t xml:space="preserve"> Zeit der Beschäftigung nach dem Studium</w:t>
      </w:r>
    </w:p>
    <w:p w:rsidR="006506F7" w:rsidRPr="00A7138D" w:rsidRDefault="006506F7" w:rsidP="001A1ED0">
      <w:pPr>
        <w:spacing w:line="276" w:lineRule="auto"/>
        <w:rPr>
          <w:rFonts w:ascii="Arial" w:hAnsi="Arial"/>
        </w:rPr>
      </w:pPr>
    </w:p>
    <w:p w:rsidR="006506F7" w:rsidRPr="00A7138D" w:rsidRDefault="006506F7" w:rsidP="001A1ED0">
      <w:pPr>
        <w:spacing w:line="276" w:lineRule="auto"/>
        <w:rPr>
          <w:rFonts w:ascii="Arial" w:hAnsi="Arial"/>
        </w:rPr>
      </w:pPr>
      <w:r w:rsidRPr="00A7138D">
        <w:rPr>
          <w:rFonts w:ascii="Arial" w:hAnsi="Arial"/>
        </w:rPr>
        <w:t>Rückzahlungsmodalitäten</w:t>
      </w:r>
    </w:p>
    <w:p w:rsidR="006506F7" w:rsidRPr="00A7138D" w:rsidRDefault="006506F7" w:rsidP="001A1ED0">
      <w:pPr>
        <w:spacing w:line="276" w:lineRule="auto"/>
        <w:rPr>
          <w:rFonts w:ascii="Arial" w:hAnsi="Arial"/>
        </w:rPr>
      </w:pPr>
      <w:r w:rsidRPr="00A7138D">
        <w:rPr>
          <w:rFonts w:ascii="Arial" w:hAnsi="Arial"/>
        </w:rPr>
        <w:t>Beispiele:</w:t>
      </w:r>
    </w:p>
    <w:p w:rsidR="006506F7" w:rsidRPr="00A7138D" w:rsidRDefault="006506F7" w:rsidP="001A1ED0">
      <w:pPr>
        <w:pStyle w:val="Listenabsatz"/>
        <w:numPr>
          <w:ilvl w:val="0"/>
          <w:numId w:val="28"/>
        </w:numPr>
        <w:spacing w:line="276" w:lineRule="auto"/>
        <w:rPr>
          <w:rFonts w:ascii="Arial" w:hAnsi="Arial"/>
          <w:highlight w:val="lightGray"/>
        </w:rPr>
      </w:pPr>
      <w:r w:rsidRPr="00A7138D">
        <w:rPr>
          <w:rFonts w:ascii="Arial" w:hAnsi="Arial"/>
          <w:highlight w:val="lightGray"/>
        </w:rPr>
        <w:t>Volle oder teilweise Rückerstattung der Studienförderlei</w:t>
      </w:r>
      <w:r w:rsidR="00A7138D">
        <w:rPr>
          <w:rFonts w:ascii="Arial" w:hAnsi="Arial"/>
          <w:highlight w:val="lightGray"/>
        </w:rPr>
        <w:t>stungen nach diesem Vertrag</w:t>
      </w:r>
      <w:r w:rsidRPr="00A7138D">
        <w:rPr>
          <w:rFonts w:ascii="Arial" w:hAnsi="Arial"/>
          <w:highlight w:val="lightGray"/>
        </w:rPr>
        <w:t xml:space="preserve"> </w:t>
      </w:r>
    </w:p>
    <w:p w:rsidR="006506F7" w:rsidRPr="00A7138D" w:rsidRDefault="006506F7" w:rsidP="001A1ED0">
      <w:pPr>
        <w:pStyle w:val="Listenabsatz"/>
        <w:numPr>
          <w:ilvl w:val="0"/>
          <w:numId w:val="28"/>
        </w:numPr>
        <w:spacing w:line="276" w:lineRule="auto"/>
        <w:rPr>
          <w:rFonts w:ascii="Arial" w:hAnsi="Arial"/>
          <w:highlight w:val="lightGray"/>
        </w:rPr>
      </w:pPr>
      <w:r w:rsidRPr="00A7138D">
        <w:rPr>
          <w:rFonts w:ascii="Arial" w:hAnsi="Arial"/>
          <w:highlight w:val="lightGray"/>
        </w:rPr>
        <w:t>Berücksichtigung einer Beschäftigungsdauer</w:t>
      </w:r>
    </w:p>
    <w:p w:rsidR="006506F7" w:rsidRDefault="006506F7" w:rsidP="001A1ED0">
      <w:pPr>
        <w:pStyle w:val="Listenabsatz"/>
        <w:numPr>
          <w:ilvl w:val="0"/>
          <w:numId w:val="28"/>
        </w:numPr>
        <w:spacing w:line="276" w:lineRule="auto"/>
        <w:rPr>
          <w:rFonts w:ascii="Arial" w:hAnsi="Arial"/>
          <w:highlight w:val="lightGray"/>
        </w:rPr>
      </w:pPr>
      <w:r w:rsidRPr="00A7138D">
        <w:rPr>
          <w:rFonts w:ascii="Arial" w:hAnsi="Arial"/>
          <w:highlight w:val="lightGray"/>
        </w:rPr>
        <w:t>Fälligkeiten/Teilzahlungsmodalitäten/Verzinsungen</w:t>
      </w:r>
    </w:p>
    <w:p w:rsidR="00DB63D2" w:rsidRPr="00705C39" w:rsidRDefault="00DB63D2" w:rsidP="00705C39">
      <w:pPr>
        <w:ind w:left="360"/>
        <w:rPr>
          <w:rFonts w:ascii="Arial" w:hAnsi="Arial"/>
          <w:highlight w:val="lightGray"/>
        </w:rPr>
      </w:pPr>
      <w:r w:rsidRPr="00705C39">
        <w:rPr>
          <w:rFonts w:ascii="Arial" w:hAnsi="Arial"/>
          <w:highlight w:val="lightGray"/>
        </w:rPr>
        <w:t xml:space="preserve"> </w:t>
      </w:r>
    </w:p>
    <w:p w:rsidR="006506F7" w:rsidRPr="00A7138D" w:rsidRDefault="006506F7" w:rsidP="006371F4">
      <w:pPr>
        <w:rPr>
          <w:rFonts w:ascii="Arial" w:hAnsi="Arial"/>
          <w:sz w:val="24"/>
        </w:rPr>
      </w:pPr>
    </w:p>
    <w:p w:rsidR="00525C20" w:rsidRPr="00A7138D" w:rsidRDefault="00525C20" w:rsidP="00525C20">
      <w:pPr>
        <w:rPr>
          <w:rFonts w:ascii="Arial" w:hAnsi="Arial"/>
        </w:rPr>
      </w:pPr>
    </w:p>
    <w:p w:rsidR="006371F4" w:rsidRPr="00A7138D" w:rsidRDefault="006506F7" w:rsidP="00525C20">
      <w:pPr>
        <w:rPr>
          <w:rFonts w:ascii="Arial" w:hAnsi="Arial"/>
          <w:b/>
        </w:rPr>
      </w:pPr>
      <w:r w:rsidRPr="00A7138D">
        <w:rPr>
          <w:rFonts w:ascii="Arial" w:hAnsi="Arial"/>
          <w:b/>
        </w:rPr>
        <w:t>§ 9</w:t>
      </w:r>
      <w:r w:rsidR="00525C20" w:rsidRPr="00A7138D">
        <w:rPr>
          <w:rFonts w:ascii="Arial" w:hAnsi="Arial"/>
          <w:b/>
        </w:rPr>
        <w:t xml:space="preserve"> </w:t>
      </w:r>
      <w:r w:rsidR="006371F4" w:rsidRPr="00A7138D">
        <w:rPr>
          <w:rFonts w:ascii="Arial" w:hAnsi="Arial"/>
          <w:b/>
        </w:rPr>
        <w:t>Sonstige Vereinbarungen</w:t>
      </w:r>
    </w:p>
    <w:p w:rsidR="006371F4" w:rsidRPr="00A7138D" w:rsidRDefault="006371F4" w:rsidP="006371F4">
      <w:pPr>
        <w:rPr>
          <w:rFonts w:ascii="Arial" w:hAnsi="Arial"/>
        </w:rPr>
      </w:pPr>
    </w:p>
    <w:p w:rsidR="00525C20" w:rsidRPr="00A7138D" w:rsidRDefault="00525C20" w:rsidP="001A1ED0">
      <w:pPr>
        <w:pStyle w:val="Listenabsatz"/>
        <w:numPr>
          <w:ilvl w:val="0"/>
          <w:numId w:val="21"/>
        </w:numPr>
        <w:spacing w:line="276" w:lineRule="auto"/>
        <w:ind w:left="360"/>
        <w:rPr>
          <w:rFonts w:ascii="Arial" w:hAnsi="Arial"/>
        </w:rPr>
      </w:pPr>
      <w:r w:rsidRPr="00A7138D">
        <w:rPr>
          <w:rFonts w:ascii="Arial" w:hAnsi="Arial"/>
        </w:rPr>
        <w:t>Änderungen und Ergänzungen dieser Vereinbarung bedürfen zu ihrer Rechtswirksamkeit der Schriftform. Dieses Schriftformerfordernis kann nicht durch mündliche Vereinbarung</w:t>
      </w:r>
    </w:p>
    <w:p w:rsidR="00525C20" w:rsidRPr="00A7138D" w:rsidRDefault="00525C20" w:rsidP="001A1ED0">
      <w:pPr>
        <w:spacing w:line="276" w:lineRule="auto"/>
        <w:ind w:left="360"/>
        <w:rPr>
          <w:rFonts w:ascii="Arial" w:hAnsi="Arial"/>
        </w:rPr>
      </w:pPr>
      <w:r w:rsidRPr="00A7138D">
        <w:rPr>
          <w:rFonts w:ascii="Arial" w:hAnsi="Arial"/>
        </w:rPr>
        <w:t xml:space="preserve">aufgehoben werden. </w:t>
      </w:r>
      <w:r w:rsidR="006506F7" w:rsidRPr="00A7138D">
        <w:rPr>
          <w:rFonts w:ascii="Arial" w:hAnsi="Arial"/>
        </w:rPr>
        <w:br/>
      </w:r>
      <w:r w:rsidRPr="00A7138D">
        <w:rPr>
          <w:rFonts w:ascii="Arial" w:hAnsi="Arial"/>
        </w:rPr>
        <w:t xml:space="preserve">  </w:t>
      </w:r>
    </w:p>
    <w:p w:rsidR="00525C20" w:rsidRPr="00A7138D" w:rsidRDefault="00525C20" w:rsidP="001A1ED0">
      <w:pPr>
        <w:pStyle w:val="Listenabsatz"/>
        <w:numPr>
          <w:ilvl w:val="0"/>
          <w:numId w:val="21"/>
        </w:numPr>
        <w:spacing w:line="276" w:lineRule="auto"/>
        <w:ind w:left="360"/>
        <w:rPr>
          <w:rFonts w:ascii="Arial" w:hAnsi="Arial"/>
        </w:rPr>
      </w:pPr>
      <w:r w:rsidRPr="00A7138D">
        <w:rPr>
          <w:rFonts w:ascii="Arial" w:hAnsi="Arial"/>
        </w:rPr>
        <w:t>Sollte eine der vorstehenden Klauseln ganz oder teilweise unwirksam sein oder werden,</w:t>
      </w:r>
    </w:p>
    <w:p w:rsidR="00525C20" w:rsidRPr="00A7138D" w:rsidRDefault="00525C20" w:rsidP="001A1ED0">
      <w:pPr>
        <w:spacing w:line="276" w:lineRule="auto"/>
        <w:ind w:left="360"/>
        <w:rPr>
          <w:rFonts w:ascii="Arial" w:hAnsi="Arial"/>
        </w:rPr>
      </w:pPr>
      <w:r w:rsidRPr="00A7138D">
        <w:rPr>
          <w:rFonts w:ascii="Arial" w:hAnsi="Arial"/>
        </w:rPr>
        <w:t>so wird hierdurch die Gültigkeit der übrigen Bestimmungen nicht berührt und die unwirksame Regelung wird durch eine wirksame Vereinbarung beider Parteien ersetzt, die dem ursprünglichen Sinn und der wirtschaftlichen Zielsetzung ganz oder weitgehend</w:t>
      </w:r>
    </w:p>
    <w:p w:rsidR="00525C20" w:rsidRPr="00A7138D" w:rsidRDefault="00525C20" w:rsidP="001A1ED0">
      <w:pPr>
        <w:spacing w:line="276" w:lineRule="auto"/>
        <w:ind w:left="360"/>
        <w:rPr>
          <w:rFonts w:ascii="Arial" w:hAnsi="Arial"/>
        </w:rPr>
      </w:pPr>
      <w:r w:rsidRPr="00A7138D">
        <w:rPr>
          <w:rFonts w:ascii="Arial" w:hAnsi="Arial"/>
        </w:rPr>
        <w:t>entspricht. Gleiches gilt für eine eventuelle Regelungslücke.</w:t>
      </w:r>
    </w:p>
    <w:p w:rsidR="00525C20" w:rsidRPr="00A7138D" w:rsidRDefault="00525C20" w:rsidP="006371F4">
      <w:pPr>
        <w:ind w:left="360"/>
        <w:rPr>
          <w:rFonts w:ascii="Arial" w:hAnsi="Arial"/>
        </w:rPr>
      </w:pPr>
    </w:p>
    <w:p w:rsidR="00C728EA" w:rsidRPr="00A7138D" w:rsidRDefault="00C728EA" w:rsidP="00525C20">
      <w:pPr>
        <w:rPr>
          <w:rFonts w:ascii="Arial" w:hAnsi="Arial"/>
        </w:rPr>
      </w:pPr>
    </w:p>
    <w:p w:rsidR="00C728EA" w:rsidRPr="00A7138D" w:rsidRDefault="00C728EA" w:rsidP="006371F4">
      <w:pPr>
        <w:ind w:left="360"/>
        <w:rPr>
          <w:rFonts w:ascii="Arial" w:hAnsi="Arial"/>
        </w:rPr>
      </w:pPr>
    </w:p>
    <w:p w:rsidR="006371F4" w:rsidRPr="00A7138D" w:rsidRDefault="006371F4" w:rsidP="006371F4">
      <w:pPr>
        <w:rPr>
          <w:rFonts w:ascii="Arial" w:hAnsi="Arial"/>
          <w:sz w:val="24"/>
        </w:rPr>
      </w:pPr>
    </w:p>
    <w:p w:rsidR="006371F4" w:rsidRPr="00A7138D" w:rsidRDefault="006371F4" w:rsidP="006371F4">
      <w:pPr>
        <w:ind w:left="360"/>
        <w:rPr>
          <w:rFonts w:ascii="Arial" w:hAnsi="Arial"/>
        </w:rPr>
      </w:pPr>
    </w:p>
    <w:p w:rsidR="006371F4" w:rsidRPr="00A7138D" w:rsidRDefault="006371F4" w:rsidP="006371F4">
      <w:pPr>
        <w:rPr>
          <w:rFonts w:ascii="Arial" w:hAnsi="Arial"/>
          <w:sz w:val="24"/>
        </w:rPr>
      </w:pPr>
    </w:p>
    <w:p w:rsidR="006371F4" w:rsidRPr="00A7138D" w:rsidRDefault="006371F4" w:rsidP="006371F4">
      <w:pPr>
        <w:rPr>
          <w:rFonts w:ascii="Arial" w:hAnsi="Arial"/>
        </w:rPr>
      </w:pPr>
    </w:p>
    <w:p w:rsidR="006371F4" w:rsidRPr="00A7138D" w:rsidRDefault="006371F4" w:rsidP="006371F4">
      <w:pPr>
        <w:rPr>
          <w:rFonts w:ascii="Arial" w:hAnsi="Arial"/>
        </w:rPr>
      </w:pPr>
    </w:p>
    <w:sectPr w:rsidR="006371F4" w:rsidRPr="00A7138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1E" w:rsidRDefault="0092221E" w:rsidP="006506F7">
      <w:r>
        <w:separator/>
      </w:r>
    </w:p>
  </w:endnote>
  <w:endnote w:type="continuationSeparator" w:id="0">
    <w:p w:rsidR="0092221E" w:rsidRDefault="0092221E" w:rsidP="0065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erif">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F7" w:rsidRPr="006506F7" w:rsidRDefault="006506F7">
    <w:pPr>
      <w:pStyle w:val="Fuzeile"/>
      <w:rPr>
        <w:sz w:val="18"/>
        <w:szCs w:val="18"/>
      </w:rPr>
    </w:pPr>
    <w:r>
      <w:t xml:space="preserve">* </w:t>
    </w:r>
    <w:r w:rsidRPr="006506F7">
      <w:rPr>
        <w:sz w:val="18"/>
        <w:szCs w:val="18"/>
      </w:rPr>
      <w:t>Aus Gründen der besseren Lesbarkeit wird im Vertrag auf eine geschlechtsspezifische</w:t>
    </w:r>
    <w:r>
      <w:rPr>
        <w:sz w:val="18"/>
        <w:szCs w:val="18"/>
      </w:rPr>
      <w:t xml:space="preserve"> </w:t>
    </w:r>
    <w:r w:rsidRPr="006506F7">
      <w:rPr>
        <w:sz w:val="18"/>
        <w:szCs w:val="18"/>
      </w:rPr>
      <w:t>Unterscheidung verzichtet.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1E" w:rsidRDefault="0092221E" w:rsidP="006506F7">
      <w:r>
        <w:separator/>
      </w:r>
    </w:p>
  </w:footnote>
  <w:footnote w:type="continuationSeparator" w:id="0">
    <w:p w:rsidR="0092221E" w:rsidRDefault="0092221E" w:rsidP="0065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441" w:rsidRDefault="00D70441" w:rsidP="00D70441">
    <w:pPr>
      <w:pStyle w:val="Kopfzeile"/>
      <w:pBdr>
        <w:top w:val="single" w:sz="4" w:space="1" w:color="auto"/>
        <w:left w:val="single" w:sz="4" w:space="4" w:color="auto"/>
        <w:bottom w:val="single" w:sz="4" w:space="1" w:color="auto"/>
        <w:right w:val="single" w:sz="4" w:space="4" w:color="auto"/>
      </w:pBdr>
      <w:shd w:val="clear" w:color="auto" w:fill="F2F2F2" w:themeFill="background1" w:themeFillShade="F2"/>
    </w:pPr>
    <w:r>
      <w:t>Dieses Muster einer Zusatzvereinbarung/Studienfördervertrages kann von den beteiligten Unternehmen genutzt werden. Es dient als Anhaltspunkt für zu regelnde Inhalte zwischen den Vertragsparteien. Grau hinterlegte Passagen sind insbesondere optional zu verwenden.</w:t>
    </w:r>
  </w:p>
  <w:p w:rsidR="00D70441" w:rsidRDefault="00D9322C" w:rsidP="00D70441">
    <w:pPr>
      <w:pStyle w:val="Kopfzeile"/>
      <w:pBdr>
        <w:top w:val="single" w:sz="4" w:space="1" w:color="auto"/>
        <w:left w:val="single" w:sz="4" w:space="4" w:color="auto"/>
        <w:bottom w:val="single" w:sz="4" w:space="1" w:color="auto"/>
        <w:right w:val="single" w:sz="4" w:space="4" w:color="auto"/>
      </w:pBdr>
      <w:shd w:val="clear" w:color="auto" w:fill="F2F2F2" w:themeFill="background1" w:themeFillShade="F2"/>
    </w:pPr>
    <w:r>
      <w:t>Die Verfasser übernehmen keine Gewähr für die Vollständigkeit und rechtliche Richtigkeit der Angaben in diesem Vertrag</w:t>
    </w:r>
    <w:r w:rsidR="00D70441">
      <w:t>.</w:t>
    </w:r>
  </w:p>
  <w:p w:rsidR="00D70441" w:rsidRDefault="00D704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652"/>
    <w:multiLevelType w:val="hybridMultilevel"/>
    <w:tmpl w:val="9F9A6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2F2E6A"/>
    <w:multiLevelType w:val="hybridMultilevel"/>
    <w:tmpl w:val="B492E88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0C513191"/>
    <w:multiLevelType w:val="hybridMultilevel"/>
    <w:tmpl w:val="F47A8226"/>
    <w:lvl w:ilvl="0" w:tplc="91D65EA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524C7"/>
    <w:multiLevelType w:val="hybridMultilevel"/>
    <w:tmpl w:val="493C1204"/>
    <w:lvl w:ilvl="0" w:tplc="04070001">
      <w:start w:val="1"/>
      <w:numFmt w:val="bullet"/>
      <w:lvlText w:val=""/>
      <w:lvlJc w:val="left"/>
      <w:pPr>
        <w:ind w:left="4260" w:hanging="360"/>
      </w:pPr>
      <w:rPr>
        <w:rFonts w:ascii="Symbol" w:hAnsi="Symbo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4" w15:restartNumberingAfterBreak="0">
    <w:nsid w:val="13C76C3A"/>
    <w:multiLevelType w:val="hybridMultilevel"/>
    <w:tmpl w:val="84A2B4C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A3044B"/>
    <w:multiLevelType w:val="hybridMultilevel"/>
    <w:tmpl w:val="FACAC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3C7F0D"/>
    <w:multiLevelType w:val="hybridMultilevel"/>
    <w:tmpl w:val="87929282"/>
    <w:lvl w:ilvl="0" w:tplc="91D65EA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2480D"/>
    <w:multiLevelType w:val="hybridMultilevel"/>
    <w:tmpl w:val="DAFC6F94"/>
    <w:lvl w:ilvl="0" w:tplc="049E9F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14077E"/>
    <w:multiLevelType w:val="hybridMultilevel"/>
    <w:tmpl w:val="444699D2"/>
    <w:lvl w:ilvl="0" w:tplc="2714AA64">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90076B"/>
    <w:multiLevelType w:val="hybridMultilevel"/>
    <w:tmpl w:val="78420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2464F"/>
    <w:multiLevelType w:val="hybridMultilevel"/>
    <w:tmpl w:val="07AA84F2"/>
    <w:lvl w:ilvl="0" w:tplc="04070001">
      <w:start w:val="1"/>
      <w:numFmt w:val="bullet"/>
      <w:lvlText w:val=""/>
      <w:lvlJc w:val="left"/>
      <w:pPr>
        <w:ind w:left="4260" w:hanging="360"/>
      </w:pPr>
      <w:rPr>
        <w:rFonts w:ascii="Symbol" w:hAnsi="Symbo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11" w15:restartNumberingAfterBreak="0">
    <w:nsid w:val="3FCD6D50"/>
    <w:multiLevelType w:val="hybridMultilevel"/>
    <w:tmpl w:val="4C723A14"/>
    <w:lvl w:ilvl="0" w:tplc="049E9F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C445C0"/>
    <w:multiLevelType w:val="hybridMultilevel"/>
    <w:tmpl w:val="DEECB806"/>
    <w:lvl w:ilvl="0" w:tplc="91D65EA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F209F"/>
    <w:multiLevelType w:val="hybridMultilevel"/>
    <w:tmpl w:val="78E0B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4F57DD"/>
    <w:multiLevelType w:val="hybridMultilevel"/>
    <w:tmpl w:val="063ED2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54F3011"/>
    <w:multiLevelType w:val="hybridMultilevel"/>
    <w:tmpl w:val="707CDA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6F863BB"/>
    <w:multiLevelType w:val="hybridMultilevel"/>
    <w:tmpl w:val="9C8E627C"/>
    <w:lvl w:ilvl="0" w:tplc="8CB8E6F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FB4FCA"/>
    <w:multiLevelType w:val="hybridMultilevel"/>
    <w:tmpl w:val="73BA0E6C"/>
    <w:lvl w:ilvl="0" w:tplc="16FE673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3F52C8F"/>
    <w:multiLevelType w:val="hybridMultilevel"/>
    <w:tmpl w:val="AD3A29D4"/>
    <w:lvl w:ilvl="0" w:tplc="AA142C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C8B0977"/>
    <w:multiLevelType w:val="hybridMultilevel"/>
    <w:tmpl w:val="8CBCA22E"/>
    <w:lvl w:ilvl="0" w:tplc="2FB0E66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4409E5"/>
    <w:multiLevelType w:val="hybridMultilevel"/>
    <w:tmpl w:val="35C65FC2"/>
    <w:lvl w:ilvl="0" w:tplc="A964D9C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797154"/>
    <w:multiLevelType w:val="hybridMultilevel"/>
    <w:tmpl w:val="3D6A84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11948A4"/>
    <w:multiLevelType w:val="hybridMultilevel"/>
    <w:tmpl w:val="20EE9B72"/>
    <w:lvl w:ilvl="0" w:tplc="91D65EA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A7F49"/>
    <w:multiLevelType w:val="hybridMultilevel"/>
    <w:tmpl w:val="19E0E88A"/>
    <w:lvl w:ilvl="0" w:tplc="91D65EA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3006F"/>
    <w:multiLevelType w:val="hybridMultilevel"/>
    <w:tmpl w:val="CC822F24"/>
    <w:lvl w:ilvl="0" w:tplc="A964D9C4">
      <w:start w:val="1"/>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69E11BD4"/>
    <w:multiLevelType w:val="hybridMultilevel"/>
    <w:tmpl w:val="962CB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970FEF"/>
    <w:multiLevelType w:val="hybridMultilevel"/>
    <w:tmpl w:val="DCE60D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2A737CA"/>
    <w:multiLevelType w:val="hybridMultilevel"/>
    <w:tmpl w:val="314C7B68"/>
    <w:lvl w:ilvl="0" w:tplc="A56A6914">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1E7E5B"/>
    <w:multiLevelType w:val="hybridMultilevel"/>
    <w:tmpl w:val="69BA5DE0"/>
    <w:lvl w:ilvl="0" w:tplc="4DAE79A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EE0F8C"/>
    <w:multiLevelType w:val="hybridMultilevel"/>
    <w:tmpl w:val="E3CA4FE4"/>
    <w:lvl w:ilvl="0" w:tplc="049E9F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E668E9"/>
    <w:multiLevelType w:val="hybridMultilevel"/>
    <w:tmpl w:val="EEE09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7"/>
  </w:num>
  <w:num w:numId="4">
    <w:abstractNumId w:val="15"/>
  </w:num>
  <w:num w:numId="5">
    <w:abstractNumId w:val="23"/>
  </w:num>
  <w:num w:numId="6">
    <w:abstractNumId w:val="0"/>
  </w:num>
  <w:num w:numId="7">
    <w:abstractNumId w:val="12"/>
  </w:num>
  <w:num w:numId="8">
    <w:abstractNumId w:val="6"/>
  </w:num>
  <w:num w:numId="9">
    <w:abstractNumId w:val="22"/>
  </w:num>
  <w:num w:numId="10">
    <w:abstractNumId w:val="18"/>
  </w:num>
  <w:num w:numId="11">
    <w:abstractNumId w:val="13"/>
  </w:num>
  <w:num w:numId="12">
    <w:abstractNumId w:val="17"/>
  </w:num>
  <w:num w:numId="13">
    <w:abstractNumId w:val="8"/>
  </w:num>
  <w:num w:numId="14">
    <w:abstractNumId w:val="7"/>
  </w:num>
  <w:num w:numId="15">
    <w:abstractNumId w:val="29"/>
  </w:num>
  <w:num w:numId="16">
    <w:abstractNumId w:val="11"/>
  </w:num>
  <w:num w:numId="17">
    <w:abstractNumId w:val="21"/>
  </w:num>
  <w:num w:numId="18">
    <w:abstractNumId w:val="19"/>
  </w:num>
  <w:num w:numId="19">
    <w:abstractNumId w:val="5"/>
  </w:num>
  <w:num w:numId="20">
    <w:abstractNumId w:val="20"/>
  </w:num>
  <w:num w:numId="21">
    <w:abstractNumId w:val="24"/>
  </w:num>
  <w:num w:numId="22">
    <w:abstractNumId w:val="1"/>
  </w:num>
  <w:num w:numId="23">
    <w:abstractNumId w:val="26"/>
  </w:num>
  <w:num w:numId="24">
    <w:abstractNumId w:val="14"/>
  </w:num>
  <w:num w:numId="25">
    <w:abstractNumId w:val="16"/>
  </w:num>
  <w:num w:numId="26">
    <w:abstractNumId w:val="28"/>
  </w:num>
  <w:num w:numId="27">
    <w:abstractNumId w:val="9"/>
  </w:num>
  <w:num w:numId="28">
    <w:abstractNumId w:val="30"/>
  </w:num>
  <w:num w:numId="29">
    <w:abstractNumId w:val="4"/>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F4"/>
    <w:rsid w:val="0006685A"/>
    <w:rsid w:val="000D15AB"/>
    <w:rsid w:val="001A1ED0"/>
    <w:rsid w:val="001B2131"/>
    <w:rsid w:val="001D5967"/>
    <w:rsid w:val="001E5435"/>
    <w:rsid w:val="001F09DF"/>
    <w:rsid w:val="002228A8"/>
    <w:rsid w:val="003D0EB2"/>
    <w:rsid w:val="00447F82"/>
    <w:rsid w:val="004A5E0F"/>
    <w:rsid w:val="0050212E"/>
    <w:rsid w:val="00525C20"/>
    <w:rsid w:val="00570B05"/>
    <w:rsid w:val="005E3DA0"/>
    <w:rsid w:val="006371F4"/>
    <w:rsid w:val="006506F7"/>
    <w:rsid w:val="00670475"/>
    <w:rsid w:val="00705C39"/>
    <w:rsid w:val="007072BC"/>
    <w:rsid w:val="007268A3"/>
    <w:rsid w:val="00856A67"/>
    <w:rsid w:val="008A718D"/>
    <w:rsid w:val="0092221E"/>
    <w:rsid w:val="009541DD"/>
    <w:rsid w:val="00A30205"/>
    <w:rsid w:val="00A41F65"/>
    <w:rsid w:val="00A7138D"/>
    <w:rsid w:val="00AC7BC7"/>
    <w:rsid w:val="00AD2C5F"/>
    <w:rsid w:val="00B052F8"/>
    <w:rsid w:val="00B17468"/>
    <w:rsid w:val="00B36616"/>
    <w:rsid w:val="00B96E7C"/>
    <w:rsid w:val="00BC5050"/>
    <w:rsid w:val="00C728EA"/>
    <w:rsid w:val="00D70441"/>
    <w:rsid w:val="00D75480"/>
    <w:rsid w:val="00D9322C"/>
    <w:rsid w:val="00DB63D2"/>
    <w:rsid w:val="00E22243"/>
    <w:rsid w:val="00EE1FC4"/>
    <w:rsid w:val="00F93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4F8630-0DB0-4670-BAD7-F2B31F6B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gfa Rotis Serif" w:hAnsi="Agfa Rotis Serif"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71F4"/>
    <w:pPr>
      <w:ind w:left="720"/>
      <w:contextualSpacing/>
    </w:pPr>
  </w:style>
  <w:style w:type="table" w:styleId="Tabellenraster">
    <w:name w:val="Table Grid"/>
    <w:basedOn w:val="NormaleTabelle"/>
    <w:rsid w:val="00C7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06F7"/>
    <w:pPr>
      <w:tabs>
        <w:tab w:val="center" w:pos="4536"/>
        <w:tab w:val="right" w:pos="9072"/>
      </w:tabs>
    </w:pPr>
  </w:style>
  <w:style w:type="character" w:customStyle="1" w:styleId="KopfzeileZchn">
    <w:name w:val="Kopfzeile Zchn"/>
    <w:basedOn w:val="Absatz-Standardschriftart"/>
    <w:link w:val="Kopfzeile"/>
    <w:uiPriority w:val="99"/>
    <w:rsid w:val="006506F7"/>
    <w:rPr>
      <w:rFonts w:ascii="Agfa Rotis Serif" w:hAnsi="Agfa Rotis Serif" w:cs="Arial"/>
      <w:sz w:val="22"/>
      <w:szCs w:val="24"/>
    </w:rPr>
  </w:style>
  <w:style w:type="paragraph" w:styleId="Fuzeile">
    <w:name w:val="footer"/>
    <w:basedOn w:val="Standard"/>
    <w:link w:val="FuzeileZchn"/>
    <w:uiPriority w:val="99"/>
    <w:unhideWhenUsed/>
    <w:rsid w:val="006506F7"/>
    <w:pPr>
      <w:tabs>
        <w:tab w:val="center" w:pos="4536"/>
        <w:tab w:val="right" w:pos="9072"/>
      </w:tabs>
    </w:pPr>
  </w:style>
  <w:style w:type="character" w:customStyle="1" w:styleId="FuzeileZchn">
    <w:name w:val="Fußzeile Zchn"/>
    <w:basedOn w:val="Absatz-Standardschriftart"/>
    <w:link w:val="Fuzeile"/>
    <w:uiPriority w:val="99"/>
    <w:rsid w:val="006506F7"/>
    <w:rPr>
      <w:rFonts w:ascii="Agfa Rotis Serif" w:hAnsi="Agfa Rotis Serif" w:cs="Arial"/>
      <w:sz w:val="22"/>
      <w:szCs w:val="24"/>
    </w:rPr>
  </w:style>
  <w:style w:type="character" w:styleId="Hyperlink">
    <w:name w:val="Hyperlink"/>
    <w:basedOn w:val="Absatz-Standardschriftart"/>
    <w:uiPriority w:val="99"/>
    <w:unhideWhenUsed/>
    <w:rsid w:val="00650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466">
      <w:bodyDiv w:val="1"/>
      <w:marLeft w:val="0"/>
      <w:marRight w:val="0"/>
      <w:marTop w:val="0"/>
      <w:marBottom w:val="0"/>
      <w:divBdr>
        <w:top w:val="none" w:sz="0" w:space="0" w:color="auto"/>
        <w:left w:val="none" w:sz="0" w:space="0" w:color="auto"/>
        <w:bottom w:val="none" w:sz="0" w:space="0" w:color="auto"/>
        <w:right w:val="none" w:sz="0" w:space="0" w:color="auto"/>
      </w:divBdr>
    </w:div>
    <w:div w:id="19656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1372</Words>
  <Characters>8650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IHK Cottbus</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Karin</dc:creator>
  <cp:lastModifiedBy>Cindy Szerement</cp:lastModifiedBy>
  <cp:revision>2</cp:revision>
  <dcterms:created xsi:type="dcterms:W3CDTF">2023-03-23T08:28:00Z</dcterms:created>
  <dcterms:modified xsi:type="dcterms:W3CDTF">2023-03-23T08:28:00Z</dcterms:modified>
</cp:coreProperties>
</file>