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3F4" w:rsidRPr="00305A95" w:rsidRDefault="00305A95" w:rsidP="008563F4">
      <w:pPr>
        <w:spacing w:line="280" w:lineRule="exact"/>
        <w:rPr>
          <w:rFonts w:ascii="Agfa Rotis Sans Serif" w:hAnsi="Agfa Rotis Sans Serif" w:cs="Arial"/>
        </w:rPr>
      </w:pPr>
      <w:r>
        <w:rPr>
          <w:rFonts w:ascii="Agfa Rotis Sans Serif" w:hAnsi="Agfa Rotis Sans Serif" w:cs="Arial"/>
          <w:b/>
          <w:noProof/>
          <w:sz w:val="36"/>
          <w:szCs w:val="28"/>
          <w:u w:val="single"/>
        </w:rPr>
        <w:drawing>
          <wp:anchor distT="0" distB="0" distL="114300" distR="114300" simplePos="0" relativeHeight="251661312" behindDoc="1" locked="0" layoutInCell="1" allowOverlap="1" wp14:anchorId="5AD44F41" wp14:editId="1DF15BD7">
            <wp:simplePos x="0" y="0"/>
            <wp:positionH relativeFrom="column">
              <wp:posOffset>4150580</wp:posOffset>
            </wp:positionH>
            <wp:positionV relativeFrom="paragraph">
              <wp:posOffset>-716253</wp:posOffset>
            </wp:positionV>
            <wp:extent cx="2022668" cy="643168"/>
            <wp:effectExtent l="0" t="0" r="0" b="5080"/>
            <wp:wrapNone/>
            <wp:docPr id="2" name="Grafik 2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H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2668" cy="643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332D" w:rsidRPr="00305A95">
        <w:rPr>
          <w:rFonts w:ascii="Agfa Rotis Sans Serif" w:hAnsi="Agfa Rotis Sans Serif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6424C39D" wp14:editId="71715338">
                <wp:simplePos x="0" y="0"/>
                <wp:positionH relativeFrom="column">
                  <wp:posOffset>3231902</wp:posOffset>
                </wp:positionH>
                <wp:positionV relativeFrom="paragraph">
                  <wp:posOffset>-525</wp:posOffset>
                </wp:positionV>
                <wp:extent cx="3183147" cy="1354347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3147" cy="13543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332D" w:rsidRPr="00305A95" w:rsidRDefault="0047332D" w:rsidP="0047332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ind w:left="-142"/>
                              <w:rPr>
                                <w:rFonts w:ascii="Agfa Rotis Sans Serif" w:hAnsi="Agfa Rotis Sans Serif"/>
                              </w:rPr>
                            </w:pPr>
                          </w:p>
                          <w:p w:rsidR="0047332D" w:rsidRPr="00305A95" w:rsidRDefault="0047332D" w:rsidP="0047332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ind w:left="-142"/>
                              <w:rPr>
                                <w:rFonts w:ascii="Agfa Rotis Sans Serif" w:hAnsi="Agfa Rotis Sans Serif"/>
                              </w:rPr>
                            </w:pPr>
                            <w:r w:rsidRPr="00305A95">
                              <w:rPr>
                                <w:rFonts w:ascii="Agfa Rotis Sans Serif" w:hAnsi="Agfa Rotis Sans Serif"/>
                              </w:rPr>
                              <w:t>(von der zuständigen Kammer auszufüllen)</w:t>
                            </w:r>
                          </w:p>
                          <w:p w:rsidR="0047332D" w:rsidRPr="00305A95" w:rsidRDefault="0047332D" w:rsidP="0047332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ind w:left="-142"/>
                              <w:rPr>
                                <w:rFonts w:ascii="Agfa Rotis Sans Serif" w:hAnsi="Agfa Rotis Sans Serif"/>
                              </w:rPr>
                            </w:pPr>
                          </w:p>
                          <w:p w:rsidR="0047332D" w:rsidRPr="00305A95" w:rsidRDefault="0047332D" w:rsidP="0047332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ind w:left="-142"/>
                              <w:rPr>
                                <w:rFonts w:ascii="Agfa Rotis Sans Serif" w:hAnsi="Agfa Rotis Sans Serif"/>
                              </w:rPr>
                            </w:pPr>
                            <w:r w:rsidRPr="00305A95">
                              <w:rPr>
                                <w:rFonts w:ascii="Agfa Rotis Sans Serif" w:hAnsi="Agfa Rotis Sans Serif"/>
                              </w:rPr>
                              <w:t>Eingangsstempel:</w:t>
                            </w:r>
                          </w:p>
                          <w:p w:rsidR="0047332D" w:rsidRPr="00305A95" w:rsidRDefault="0047332D" w:rsidP="0047332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ind w:left="-142"/>
                              <w:rPr>
                                <w:rFonts w:ascii="Agfa Rotis Sans Serif" w:hAnsi="Agfa Rotis Sans Serif"/>
                              </w:rPr>
                            </w:pPr>
                          </w:p>
                          <w:p w:rsidR="0047332D" w:rsidRPr="00305A95" w:rsidRDefault="0047332D" w:rsidP="0047332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ind w:left="-142"/>
                              <w:rPr>
                                <w:rFonts w:ascii="Agfa Rotis Sans Serif" w:hAnsi="Agfa Rotis Sans Serif"/>
                              </w:rPr>
                            </w:pPr>
                          </w:p>
                          <w:p w:rsidR="0047332D" w:rsidRPr="00305A95" w:rsidRDefault="0047332D" w:rsidP="0047332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ind w:left="-142"/>
                              <w:rPr>
                                <w:rFonts w:ascii="Agfa Rotis Sans Serif" w:hAnsi="Agfa Rotis Sans Serif"/>
                              </w:rPr>
                            </w:pPr>
                            <w:r w:rsidRPr="00305A95">
                              <w:rPr>
                                <w:rFonts w:ascii="Agfa Rotis Sans Serif" w:hAnsi="Agfa Rotis Sans Serif"/>
                              </w:rPr>
                              <w:t>Aktenzeichen:</w:t>
                            </w:r>
                          </w:p>
                          <w:p w:rsidR="0047332D" w:rsidRPr="00305A95" w:rsidRDefault="0047332D" w:rsidP="0047332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ind w:left="-142"/>
                              <w:rPr>
                                <w:rFonts w:ascii="Agfa Rotis Sans Serif" w:hAnsi="Agfa Rotis Sans Seri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24C3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4.5pt;margin-top:-.05pt;width:250.65pt;height:106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" o:allowincell="f" stroked="f">
                <v:textbox>
                  <w:txbxContent>
                    <w:p w:rsidR="0047332D" w:rsidRPr="00305A95" w:rsidRDefault="0047332D" w:rsidP="0047332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ind w:left="-142"/>
                        <w:rPr>
                          <w:rFonts w:ascii="Agfa Rotis Sans Serif" w:hAnsi="Agfa Rotis Sans Serif"/>
                        </w:rPr>
                      </w:pPr>
                    </w:p>
                    <w:p w:rsidR="0047332D" w:rsidRPr="00305A95" w:rsidRDefault="0047332D" w:rsidP="0047332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ind w:left="-142"/>
                        <w:rPr>
                          <w:rFonts w:ascii="Agfa Rotis Sans Serif" w:hAnsi="Agfa Rotis Sans Serif"/>
                        </w:rPr>
                      </w:pPr>
                      <w:r w:rsidRPr="00305A95">
                        <w:rPr>
                          <w:rFonts w:ascii="Agfa Rotis Sans Serif" w:hAnsi="Agfa Rotis Sans Serif"/>
                        </w:rPr>
                        <w:t>(von der zuständigen Kammer auszufüllen)</w:t>
                      </w:r>
                    </w:p>
                    <w:p w:rsidR="0047332D" w:rsidRPr="00305A95" w:rsidRDefault="0047332D" w:rsidP="0047332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ind w:left="-142"/>
                        <w:rPr>
                          <w:rFonts w:ascii="Agfa Rotis Sans Serif" w:hAnsi="Agfa Rotis Sans Serif"/>
                        </w:rPr>
                      </w:pPr>
                    </w:p>
                    <w:p w:rsidR="0047332D" w:rsidRPr="00305A95" w:rsidRDefault="0047332D" w:rsidP="0047332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ind w:left="-142"/>
                        <w:rPr>
                          <w:rFonts w:ascii="Agfa Rotis Sans Serif" w:hAnsi="Agfa Rotis Sans Serif"/>
                        </w:rPr>
                      </w:pPr>
                      <w:r w:rsidRPr="00305A95">
                        <w:rPr>
                          <w:rFonts w:ascii="Agfa Rotis Sans Serif" w:hAnsi="Agfa Rotis Sans Serif"/>
                        </w:rPr>
                        <w:t>Eingangsstempel:</w:t>
                      </w:r>
                    </w:p>
                    <w:p w:rsidR="0047332D" w:rsidRPr="00305A95" w:rsidRDefault="0047332D" w:rsidP="0047332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ind w:left="-142"/>
                        <w:rPr>
                          <w:rFonts w:ascii="Agfa Rotis Sans Serif" w:hAnsi="Agfa Rotis Sans Serif"/>
                        </w:rPr>
                      </w:pPr>
                    </w:p>
                    <w:p w:rsidR="0047332D" w:rsidRPr="00305A95" w:rsidRDefault="0047332D" w:rsidP="0047332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ind w:left="-142"/>
                        <w:rPr>
                          <w:rFonts w:ascii="Agfa Rotis Sans Serif" w:hAnsi="Agfa Rotis Sans Serif"/>
                        </w:rPr>
                      </w:pPr>
                    </w:p>
                    <w:p w:rsidR="0047332D" w:rsidRPr="00305A95" w:rsidRDefault="0047332D" w:rsidP="0047332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ind w:left="-142"/>
                        <w:rPr>
                          <w:rFonts w:ascii="Agfa Rotis Sans Serif" w:hAnsi="Agfa Rotis Sans Serif"/>
                        </w:rPr>
                      </w:pPr>
                      <w:r w:rsidRPr="00305A95">
                        <w:rPr>
                          <w:rFonts w:ascii="Agfa Rotis Sans Serif" w:hAnsi="Agfa Rotis Sans Serif"/>
                        </w:rPr>
                        <w:t>Aktenzeichen:</w:t>
                      </w:r>
                    </w:p>
                    <w:p w:rsidR="0047332D" w:rsidRPr="00305A95" w:rsidRDefault="0047332D" w:rsidP="0047332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ind w:left="-142"/>
                        <w:rPr>
                          <w:rFonts w:ascii="Agfa Rotis Sans Serif" w:hAnsi="Agfa Rotis Sans Seri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563F4" w:rsidRPr="00305A95" w:rsidRDefault="008A2FDC" w:rsidP="008563F4">
      <w:pPr>
        <w:spacing w:line="280" w:lineRule="exact"/>
        <w:rPr>
          <w:rFonts w:ascii="Agfa Rotis Sans Serif" w:hAnsi="Agfa Rotis Sans Serif" w:cs="Arial"/>
        </w:rPr>
      </w:pPr>
      <w:r w:rsidRPr="00305A95">
        <w:rPr>
          <w:rFonts w:ascii="Agfa Rotis Sans Serif" w:hAnsi="Agfa Rotis Sans Serif" w:cs="Arial"/>
        </w:rPr>
        <w:t xml:space="preserve">Rücksendung an </w:t>
      </w:r>
    </w:p>
    <w:p w:rsidR="008A2FDC" w:rsidRPr="00305A95" w:rsidRDefault="008A2FDC" w:rsidP="008563F4">
      <w:pPr>
        <w:spacing w:line="280" w:lineRule="exact"/>
        <w:rPr>
          <w:rFonts w:ascii="Agfa Rotis Sans Serif" w:hAnsi="Agfa Rotis Sans Serif" w:cs="Arial"/>
        </w:rPr>
      </w:pPr>
    </w:p>
    <w:p w:rsidR="008563F4" w:rsidRDefault="00305A95" w:rsidP="008563F4">
      <w:pPr>
        <w:spacing w:line="280" w:lineRule="exact"/>
        <w:ind w:right="-142"/>
        <w:rPr>
          <w:rFonts w:ascii="Agfa Rotis Sans Serif" w:hAnsi="Agfa Rotis Sans Serif"/>
        </w:rPr>
      </w:pPr>
      <w:r>
        <w:rPr>
          <w:rFonts w:ascii="Agfa Rotis Sans Serif" w:hAnsi="Agfa Rotis Sans Serif"/>
        </w:rPr>
        <w:t>Industrie- und Handelskammer Koblenz</w:t>
      </w:r>
    </w:p>
    <w:p w:rsidR="00305A95" w:rsidRDefault="00305A95" w:rsidP="008563F4">
      <w:pPr>
        <w:spacing w:line="280" w:lineRule="exact"/>
        <w:ind w:right="-142"/>
        <w:rPr>
          <w:rFonts w:ascii="Agfa Rotis Sans Serif" w:hAnsi="Agfa Rotis Sans Serif"/>
        </w:rPr>
      </w:pPr>
      <w:r>
        <w:rPr>
          <w:rFonts w:ascii="Agfa Rotis Sans Serif" w:hAnsi="Agfa Rotis Sans Serif"/>
        </w:rPr>
        <w:t>Regionalgeschäftsstelle Altenkirchen</w:t>
      </w:r>
    </w:p>
    <w:p w:rsidR="00305A95" w:rsidRPr="00305A95" w:rsidRDefault="00305A95" w:rsidP="008563F4">
      <w:pPr>
        <w:spacing w:line="280" w:lineRule="exact"/>
        <w:ind w:right="-142"/>
        <w:rPr>
          <w:rFonts w:ascii="Agfa Rotis Sans Serif" w:hAnsi="Agfa Rotis Sans Serif"/>
        </w:rPr>
      </w:pPr>
      <w:proofErr w:type="spellStart"/>
      <w:r>
        <w:rPr>
          <w:rFonts w:ascii="Agfa Rotis Sans Serif" w:hAnsi="Agfa Rotis Sans Serif"/>
        </w:rPr>
        <w:t>Wiedstraße</w:t>
      </w:r>
      <w:proofErr w:type="spellEnd"/>
      <w:r>
        <w:rPr>
          <w:rFonts w:ascii="Agfa Rotis Sans Serif" w:hAnsi="Agfa Rotis Sans Serif"/>
        </w:rPr>
        <w:t xml:space="preserve"> 9</w:t>
      </w:r>
      <w:r>
        <w:rPr>
          <w:rFonts w:ascii="Agfa Rotis Sans Serif" w:hAnsi="Agfa Rotis Sans Serif"/>
        </w:rPr>
        <w:br/>
        <w:t>57610 Altenkirchen</w:t>
      </w:r>
    </w:p>
    <w:p w:rsidR="005A4E5E" w:rsidRPr="00305A95" w:rsidRDefault="005A4E5E" w:rsidP="008563F4">
      <w:pPr>
        <w:spacing w:line="280" w:lineRule="exact"/>
        <w:rPr>
          <w:rFonts w:ascii="Agfa Rotis Sans Serif" w:hAnsi="Agfa Rotis Sans Serif" w:cs="Arial"/>
        </w:rPr>
      </w:pPr>
    </w:p>
    <w:p w:rsidR="008563F4" w:rsidRPr="00305A95" w:rsidRDefault="000913FF" w:rsidP="00285FD4">
      <w:pPr>
        <w:rPr>
          <w:rFonts w:ascii="Agfa Rotis Sans Serif" w:hAnsi="Agfa Rotis Sans Serif"/>
          <w:b/>
        </w:rPr>
      </w:pPr>
      <w:r w:rsidRPr="00305A95">
        <w:rPr>
          <w:rFonts w:ascii="Agfa Rotis Sans Serif" w:hAnsi="Agfa Rotis Sans Serif"/>
          <w:b/>
        </w:rPr>
        <w:t xml:space="preserve">Antrag </w:t>
      </w:r>
      <w:r w:rsidR="006868CA" w:rsidRPr="00305A95">
        <w:rPr>
          <w:rFonts w:ascii="Agfa Rotis Sans Serif" w:hAnsi="Agfa Rotis Sans Serif"/>
          <w:b/>
        </w:rPr>
        <w:t>Aufstiegs</w:t>
      </w:r>
      <w:r w:rsidR="008563F4" w:rsidRPr="00305A95">
        <w:rPr>
          <w:rFonts w:ascii="Agfa Rotis Sans Serif" w:hAnsi="Agfa Rotis Sans Serif"/>
          <w:b/>
        </w:rPr>
        <w:t>bonus</w:t>
      </w:r>
      <w:r w:rsidR="000C08B2" w:rsidRPr="00305A95">
        <w:rPr>
          <w:rFonts w:ascii="Agfa Rotis Sans Serif" w:hAnsi="Agfa Rotis Sans Serif"/>
          <w:b/>
        </w:rPr>
        <w:t xml:space="preserve"> I</w:t>
      </w:r>
      <w:r w:rsidR="003F2DF7" w:rsidRPr="00305A95">
        <w:rPr>
          <w:rFonts w:ascii="Agfa Rotis Sans Serif" w:hAnsi="Agfa Rotis Sans Serif"/>
          <w:b/>
        </w:rPr>
        <w:t xml:space="preserve"> für Abschlüsse außerhalb von Rheinland-Pfalz</w:t>
      </w: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992"/>
        <w:gridCol w:w="425"/>
        <w:gridCol w:w="992"/>
        <w:gridCol w:w="4996"/>
      </w:tblGrid>
      <w:tr w:rsidR="001C59BA" w:rsidRPr="00305A95" w:rsidTr="007A174E">
        <w:tc>
          <w:tcPr>
            <w:tcW w:w="10207" w:type="dxa"/>
            <w:gridSpan w:val="6"/>
            <w:shd w:val="clear" w:color="auto" w:fill="auto"/>
            <w:vAlign w:val="center"/>
          </w:tcPr>
          <w:p w:rsidR="001C59BA" w:rsidRPr="00305A95" w:rsidRDefault="001C59BA" w:rsidP="00305A95">
            <w:pPr>
              <w:spacing w:line="276" w:lineRule="auto"/>
              <w:jc w:val="both"/>
              <w:rPr>
                <w:rFonts w:ascii="Agfa Rotis Sans Serif" w:hAnsi="Agfa Rotis Sans Serif"/>
                <w:sz w:val="18"/>
                <w:szCs w:val="18"/>
              </w:rPr>
            </w:pPr>
            <w:r w:rsidRPr="00305A95">
              <w:rPr>
                <w:rFonts w:ascii="Agfa Rotis Sans Serif" w:hAnsi="Agfa Rotis Sans Serif"/>
                <w:sz w:val="18"/>
                <w:szCs w:val="18"/>
              </w:rPr>
              <w:t xml:space="preserve">Das Land Rheinland-Pfalz gewährt nach der </w:t>
            </w:r>
            <w:r w:rsidR="000041F9" w:rsidRPr="00305A95">
              <w:rPr>
                <w:rFonts w:ascii="Agfa Rotis Sans Serif" w:hAnsi="Agfa Rotis Sans Serif"/>
                <w:sz w:val="18"/>
                <w:szCs w:val="18"/>
              </w:rPr>
              <w:t xml:space="preserve">Verwaltungsvorschrift </w:t>
            </w:r>
            <w:r w:rsidR="0098598A" w:rsidRPr="00305A95">
              <w:rPr>
                <w:rFonts w:ascii="Agfa Rotis Sans Serif" w:hAnsi="Agfa Rotis Sans Serif"/>
                <w:sz w:val="18"/>
                <w:szCs w:val="18"/>
              </w:rPr>
              <w:t>„</w:t>
            </w:r>
            <w:r w:rsidR="0098598A" w:rsidRPr="00305A95">
              <w:rPr>
                <w:rFonts w:ascii="Agfa Rotis Sans Serif" w:hAnsi="Agfa Rotis Sans Serif" w:cs="Arial"/>
                <w:sz w:val="18"/>
                <w:szCs w:val="18"/>
              </w:rPr>
              <w:t xml:space="preserve">Vergabe des Aufstiegsbonus I, des Aufstiegsbonus II und des </w:t>
            </w:r>
            <w:proofErr w:type="spellStart"/>
            <w:r w:rsidR="0098598A" w:rsidRPr="00305A95">
              <w:rPr>
                <w:rFonts w:ascii="Agfa Rotis Sans Serif" w:hAnsi="Agfa Rotis Sans Serif" w:cs="Arial"/>
                <w:sz w:val="18"/>
                <w:szCs w:val="18"/>
              </w:rPr>
              <w:t>Landesbestenpreises</w:t>
            </w:r>
            <w:proofErr w:type="spellEnd"/>
            <w:r w:rsidR="0098598A" w:rsidRPr="00305A95">
              <w:rPr>
                <w:rFonts w:ascii="Agfa Rotis Sans Serif" w:hAnsi="Agfa Rotis Sans Serif"/>
                <w:sz w:val="18"/>
                <w:szCs w:val="18"/>
              </w:rPr>
              <w:t xml:space="preserve">“ des Ministeriums für Wirtschaft, Verkehr, Landwirtschaft und Weinbau vom 03.02.2020 (8202) </w:t>
            </w:r>
            <w:r w:rsidR="000041F9" w:rsidRPr="00305A95">
              <w:rPr>
                <w:rFonts w:ascii="Agfa Rotis Sans Serif" w:hAnsi="Agfa Rotis Sans Serif"/>
                <w:sz w:val="18"/>
                <w:szCs w:val="18"/>
              </w:rPr>
              <w:t xml:space="preserve"> </w:t>
            </w:r>
            <w:r w:rsidRPr="00305A95">
              <w:rPr>
                <w:rFonts w:ascii="Agfa Rotis Sans Serif" w:hAnsi="Agfa Rotis Sans Serif"/>
                <w:sz w:val="18"/>
                <w:szCs w:val="18"/>
              </w:rPr>
              <w:t xml:space="preserve">für erfolgreich abgelegte Meisterprüfungen oder gleichwertige öffentlich-rechtliche Fortbildungsprüfungen in gewerblichen und kaufmännischen Berufen und in den Berufen der Landwirtschaft den Aufstiegsbonus I. Die Handwerkskammern, Industrie- und Handelskammern und die Landwirtschaftskammer (im Folgenden Kammern genannt) sind für die Abwicklung des Aufstiegsbonus I in Rheinland-Pfalz zuständig und leiten die Zuwendung des Landes weiter. </w:t>
            </w:r>
          </w:p>
          <w:p w:rsidR="00D5761D" w:rsidRPr="00305A95" w:rsidRDefault="001C59BA" w:rsidP="00305A95">
            <w:pPr>
              <w:spacing w:line="276" w:lineRule="auto"/>
              <w:jc w:val="both"/>
              <w:rPr>
                <w:rFonts w:ascii="Agfa Rotis Sans Serif" w:hAnsi="Agfa Rotis Sans Serif"/>
                <w:sz w:val="18"/>
                <w:szCs w:val="18"/>
              </w:rPr>
            </w:pPr>
            <w:r w:rsidRPr="00305A95">
              <w:rPr>
                <w:rFonts w:ascii="Agfa Rotis Sans Serif" w:hAnsi="Agfa Rotis Sans Serif"/>
                <w:sz w:val="18"/>
                <w:szCs w:val="18"/>
              </w:rPr>
              <w:t xml:space="preserve">Der Aufstiegsbonus I wird als freiwillige Leistung ohne Rechtsanspruch im Rahmen der verfügbaren Haushaltsmittel nach pflichtgemäßem Ermessen gewährt. Er beträgt </w:t>
            </w:r>
            <w:r w:rsidR="00442E09" w:rsidRPr="00305A95">
              <w:rPr>
                <w:rFonts w:ascii="Agfa Rotis Sans Serif" w:hAnsi="Agfa Rotis Sans Serif"/>
                <w:sz w:val="18"/>
                <w:szCs w:val="18"/>
              </w:rPr>
              <w:t>2</w:t>
            </w:r>
            <w:r w:rsidRPr="00305A95">
              <w:rPr>
                <w:rFonts w:ascii="Agfa Rotis Sans Serif" w:hAnsi="Agfa Rotis Sans Serif"/>
                <w:sz w:val="18"/>
                <w:szCs w:val="18"/>
              </w:rPr>
              <w:t xml:space="preserve">.000 Euro pro Person für jeden nach der Verwaltungsvorschrift anerkannten Abschluss. </w:t>
            </w:r>
          </w:p>
          <w:p w:rsidR="00305A95" w:rsidRDefault="00D5761D" w:rsidP="00305A95">
            <w:pPr>
              <w:spacing w:line="276" w:lineRule="auto"/>
              <w:jc w:val="both"/>
              <w:rPr>
                <w:rFonts w:ascii="Agfa Rotis Sans Serif" w:hAnsi="Agfa Rotis Sans Serif"/>
                <w:sz w:val="18"/>
                <w:szCs w:val="18"/>
              </w:rPr>
            </w:pPr>
            <w:r w:rsidRPr="00305A95">
              <w:rPr>
                <w:rFonts w:ascii="Agfa Rotis Sans Serif" w:hAnsi="Agfa Rotis Sans Serif"/>
                <w:sz w:val="18"/>
                <w:szCs w:val="18"/>
              </w:rPr>
              <w:t xml:space="preserve">Bei Prüfungen, bei denen das Prüfungsergebnis ab dem 1. Januar 2020 festgestellt wird, beträgt der Aufstiegsbonus 2.000 Euro. Bei Prüfungsergebnissen davor (erstmalig ab 01.01.2017) beträgt der Aufstiegsbonus 1.000 Euro. </w:t>
            </w:r>
            <w:r w:rsidR="00426EEE" w:rsidRPr="00305A95">
              <w:rPr>
                <w:rFonts w:ascii="Agfa Rotis Sans Serif" w:hAnsi="Agfa Rotis Sans Serif"/>
                <w:sz w:val="18"/>
                <w:szCs w:val="18"/>
              </w:rPr>
              <w:t xml:space="preserve">Zur Prüfung der Voraussetzungen für die Auszahlung des Aufstiegsbonus I benötigen wir einige Angaben von Ihnen. </w:t>
            </w:r>
            <w:r w:rsidRPr="00305A95">
              <w:rPr>
                <w:rFonts w:ascii="Agfa Rotis Sans Serif" w:hAnsi="Agfa Rotis Sans Serif"/>
                <w:sz w:val="18"/>
                <w:szCs w:val="18"/>
              </w:rPr>
              <w:t xml:space="preserve">Bitte füllen Sie dieses Formular leserlich, richtig und vollständig aus. </w:t>
            </w:r>
          </w:p>
          <w:p w:rsidR="00305A95" w:rsidRDefault="00305A95" w:rsidP="00305A95">
            <w:pPr>
              <w:spacing w:line="276" w:lineRule="auto"/>
              <w:jc w:val="both"/>
              <w:rPr>
                <w:rFonts w:ascii="Agfa Rotis Sans Serif" w:hAnsi="Agfa Rotis Sans Serif"/>
                <w:sz w:val="18"/>
                <w:szCs w:val="18"/>
              </w:rPr>
            </w:pPr>
          </w:p>
          <w:p w:rsidR="0001467D" w:rsidRPr="00305A95" w:rsidRDefault="00D5761D" w:rsidP="00305A95">
            <w:pPr>
              <w:spacing w:line="276" w:lineRule="auto"/>
              <w:jc w:val="both"/>
              <w:rPr>
                <w:rFonts w:ascii="Agfa Rotis Sans Serif" w:hAnsi="Agfa Rotis Sans Serif"/>
              </w:rPr>
            </w:pPr>
            <w:r w:rsidRPr="00305A95">
              <w:rPr>
                <w:rFonts w:ascii="Agfa Rotis Sans Serif" w:hAnsi="Agfa Rotis Sans Serif"/>
                <w:b/>
                <w:sz w:val="18"/>
                <w:szCs w:val="18"/>
                <w:highlight w:val="yellow"/>
              </w:rPr>
              <w:t xml:space="preserve">Der Antrag ist schriftlich innerhalb einer Frist von </w:t>
            </w:r>
            <w:r w:rsidR="006D2889" w:rsidRPr="00305A95">
              <w:rPr>
                <w:rFonts w:ascii="Agfa Rotis Sans Serif" w:hAnsi="Agfa Rotis Sans Serif"/>
                <w:b/>
                <w:sz w:val="18"/>
                <w:szCs w:val="18"/>
                <w:highlight w:val="yellow"/>
                <w:u w:val="single"/>
              </w:rPr>
              <w:t>zwölf</w:t>
            </w:r>
            <w:r w:rsidRPr="00305A95">
              <w:rPr>
                <w:rFonts w:ascii="Agfa Rotis Sans Serif" w:hAnsi="Agfa Rotis Sans Serif"/>
                <w:b/>
                <w:sz w:val="18"/>
                <w:szCs w:val="18"/>
                <w:highlight w:val="yellow"/>
              </w:rPr>
              <w:t xml:space="preserve"> Monaten ab dem Datum des Prüfungszeugnisses bei der zuständigen Kammer einzureichen</w:t>
            </w:r>
            <w:r w:rsidRPr="00305A95">
              <w:rPr>
                <w:rFonts w:ascii="Agfa Rotis Sans Serif" w:hAnsi="Agfa Rotis Sans Serif"/>
                <w:sz w:val="18"/>
                <w:szCs w:val="18"/>
                <w:highlight w:val="yellow"/>
              </w:rPr>
              <w:t xml:space="preserve">; </w:t>
            </w:r>
            <w:r w:rsidRPr="00305A95">
              <w:rPr>
                <w:rFonts w:ascii="Agfa Rotis Sans Serif" w:hAnsi="Agfa Rotis Sans Serif"/>
                <w:b/>
                <w:sz w:val="18"/>
                <w:szCs w:val="18"/>
                <w:highlight w:val="yellow"/>
              </w:rPr>
              <w:t>es gilt das Eingangsdatum.</w:t>
            </w:r>
          </w:p>
        </w:tc>
      </w:tr>
      <w:tr w:rsidR="007A174E" w:rsidRPr="00305A95" w:rsidTr="007A174E">
        <w:tc>
          <w:tcPr>
            <w:tcW w:w="2802" w:type="dxa"/>
            <w:gridSpan w:val="2"/>
            <w:shd w:val="clear" w:color="auto" w:fill="auto"/>
            <w:vAlign w:val="center"/>
          </w:tcPr>
          <w:p w:rsidR="007A174E" w:rsidRPr="00305A95" w:rsidRDefault="007A174E" w:rsidP="007A174E">
            <w:pPr>
              <w:spacing w:line="276" w:lineRule="auto"/>
              <w:jc w:val="center"/>
              <w:rPr>
                <w:rFonts w:ascii="Agfa Rotis Sans Serif" w:hAnsi="Agfa Rotis Sans Serif"/>
                <w:b/>
              </w:rPr>
            </w:pPr>
            <w:r w:rsidRPr="00305A95">
              <w:rPr>
                <w:rFonts w:ascii="Agfa Rotis Sans Serif" w:hAnsi="Agfa Rotis Sans Serif"/>
                <w:b/>
              </w:rPr>
              <w:t>Antragsteller</w:t>
            </w:r>
          </w:p>
          <w:p w:rsidR="007A174E" w:rsidRPr="00305A95" w:rsidRDefault="007A174E" w:rsidP="007A174E">
            <w:pPr>
              <w:spacing w:line="276" w:lineRule="auto"/>
              <w:rPr>
                <w:rFonts w:ascii="Agfa Rotis Sans Serif" w:hAnsi="Agfa Rotis Sans Serif"/>
              </w:rPr>
            </w:pPr>
            <w:r w:rsidRPr="00305A95">
              <w:rPr>
                <w:rFonts w:ascii="Agfa Rotis Sans Serif" w:hAnsi="Agfa Rotis Sans Serif"/>
              </w:rPr>
              <w:t>Name, Vorname:</w:t>
            </w:r>
          </w:p>
          <w:p w:rsidR="007A174E" w:rsidRPr="00305A95" w:rsidRDefault="007A174E" w:rsidP="007A174E">
            <w:pPr>
              <w:spacing w:line="276" w:lineRule="auto"/>
              <w:rPr>
                <w:rFonts w:ascii="Agfa Rotis Sans Serif" w:hAnsi="Agfa Rotis Sans Serif"/>
              </w:rPr>
            </w:pPr>
            <w:r w:rsidRPr="00305A95">
              <w:rPr>
                <w:rFonts w:ascii="Agfa Rotis Sans Serif" w:hAnsi="Agfa Rotis Sans Serif"/>
              </w:rPr>
              <w:t>Straße</w:t>
            </w:r>
            <w:r w:rsidR="00736F73" w:rsidRPr="00305A95">
              <w:rPr>
                <w:rFonts w:ascii="Agfa Rotis Sans Serif" w:hAnsi="Agfa Rotis Sans Serif"/>
              </w:rPr>
              <w:t>,</w:t>
            </w:r>
            <w:r w:rsidRPr="00305A95">
              <w:rPr>
                <w:rFonts w:ascii="Agfa Rotis Sans Serif" w:hAnsi="Agfa Rotis Sans Serif"/>
              </w:rPr>
              <w:t xml:space="preserve"> PLZ, Ort</w:t>
            </w:r>
          </w:p>
          <w:p w:rsidR="007A174E" w:rsidRPr="00305A95" w:rsidRDefault="007A174E" w:rsidP="007A174E">
            <w:pPr>
              <w:spacing w:line="276" w:lineRule="auto"/>
              <w:rPr>
                <w:rFonts w:ascii="Agfa Rotis Sans Serif" w:hAnsi="Agfa Rotis Sans Serif"/>
              </w:rPr>
            </w:pPr>
            <w:r w:rsidRPr="00305A95">
              <w:rPr>
                <w:rFonts w:ascii="Agfa Rotis Sans Serif" w:hAnsi="Agfa Rotis Sans Serif"/>
              </w:rPr>
              <w:t>Geburtsdatum:</w:t>
            </w:r>
          </w:p>
          <w:p w:rsidR="007A174E" w:rsidRPr="00305A95" w:rsidRDefault="007A174E" w:rsidP="007A174E">
            <w:pPr>
              <w:spacing w:line="276" w:lineRule="auto"/>
              <w:rPr>
                <w:rFonts w:ascii="Agfa Rotis Sans Serif" w:hAnsi="Agfa Rotis Sans Serif"/>
              </w:rPr>
            </w:pPr>
            <w:r w:rsidRPr="00305A95">
              <w:rPr>
                <w:rFonts w:ascii="Agfa Rotis Sans Serif" w:hAnsi="Agfa Rotis Sans Serif"/>
              </w:rPr>
              <w:t>E-Mail:</w:t>
            </w:r>
          </w:p>
          <w:p w:rsidR="007A174E" w:rsidRPr="00305A95" w:rsidRDefault="007A174E" w:rsidP="007A174E">
            <w:pPr>
              <w:spacing w:line="276" w:lineRule="auto"/>
              <w:rPr>
                <w:rFonts w:ascii="Agfa Rotis Sans Serif" w:hAnsi="Agfa Rotis Sans Serif"/>
              </w:rPr>
            </w:pPr>
            <w:r w:rsidRPr="00305A95">
              <w:rPr>
                <w:rFonts w:ascii="Agfa Rotis Sans Serif" w:hAnsi="Agfa Rotis Sans Serif"/>
              </w:rPr>
              <w:t>Telefon:</w:t>
            </w:r>
          </w:p>
        </w:tc>
        <w:tc>
          <w:tcPr>
            <w:tcW w:w="7405" w:type="dxa"/>
            <w:gridSpan w:val="4"/>
            <w:shd w:val="clear" w:color="auto" w:fill="auto"/>
            <w:vAlign w:val="center"/>
          </w:tcPr>
          <w:p w:rsidR="007A174E" w:rsidRPr="00305A95" w:rsidRDefault="00305A95" w:rsidP="007A174E">
            <w:pPr>
              <w:spacing w:line="276" w:lineRule="auto"/>
              <w:rPr>
                <w:rFonts w:ascii="Agfa Rotis Sans Serif" w:hAnsi="Agfa Rotis Sans Serif"/>
              </w:rPr>
            </w:pPr>
            <w:sdt>
              <w:sdtPr>
                <w:rPr>
                  <w:rFonts w:ascii="Agfa Rotis Sans Serif" w:hAnsi="Agfa Rotis Sans Serif"/>
                </w:rPr>
                <w:id w:val="-18243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74E" w:rsidRPr="00305A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A174E" w:rsidRPr="00305A95">
              <w:rPr>
                <w:rFonts w:ascii="Agfa Rotis Sans Serif" w:hAnsi="Agfa Rotis Sans Serif"/>
              </w:rPr>
              <w:t xml:space="preserve"> Frau </w:t>
            </w:r>
            <w:sdt>
              <w:sdtPr>
                <w:rPr>
                  <w:rFonts w:ascii="Agfa Rotis Sans Serif" w:hAnsi="Agfa Rotis Sans Serif"/>
                </w:rPr>
                <w:id w:val="482900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74E" w:rsidRPr="00305A9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A174E" w:rsidRPr="00305A95">
              <w:rPr>
                <w:rFonts w:ascii="Agfa Rotis Sans Serif" w:hAnsi="Agfa Rotis Sans Serif"/>
              </w:rPr>
              <w:t>Herr (bitte ankreuzen)</w:t>
            </w:r>
          </w:p>
          <w:sdt>
            <w:sdtPr>
              <w:rPr>
                <w:rFonts w:ascii="Agfa Rotis Sans Serif" w:hAnsi="Agfa Rotis Sans Serif"/>
              </w:rPr>
              <w:id w:val="59382594"/>
              <w:showingPlcHdr/>
            </w:sdtPr>
            <w:sdtEndPr/>
            <w:sdtContent>
              <w:p w:rsidR="007A174E" w:rsidRPr="00305A95" w:rsidRDefault="007A174E" w:rsidP="007A174E">
                <w:pPr>
                  <w:spacing w:line="276" w:lineRule="auto"/>
                  <w:rPr>
                    <w:rFonts w:ascii="Agfa Rotis Sans Serif" w:hAnsi="Agfa Rotis Sans Serif"/>
                  </w:rPr>
                </w:pPr>
                <w:r w:rsidRPr="00305A95">
                  <w:rPr>
                    <w:rStyle w:val="Platzhaltertext"/>
                    <w:rFonts w:ascii="Agfa Rotis Sans Serif" w:hAnsi="Agfa Rotis Sans Serif"/>
                  </w:rPr>
                  <w:t>Klicken Sie hier, um Text einzugeben.</w:t>
                </w:r>
              </w:p>
            </w:sdtContent>
          </w:sdt>
          <w:sdt>
            <w:sdtPr>
              <w:rPr>
                <w:rFonts w:ascii="Agfa Rotis Sans Serif" w:hAnsi="Agfa Rotis Sans Serif"/>
              </w:rPr>
              <w:id w:val="672914982"/>
              <w:showingPlcHdr/>
            </w:sdtPr>
            <w:sdtEndPr/>
            <w:sdtContent>
              <w:p w:rsidR="007A174E" w:rsidRPr="00305A95" w:rsidRDefault="007A174E" w:rsidP="007A174E">
                <w:pPr>
                  <w:spacing w:line="276" w:lineRule="auto"/>
                  <w:rPr>
                    <w:rFonts w:ascii="Agfa Rotis Sans Serif" w:hAnsi="Agfa Rotis Sans Serif"/>
                  </w:rPr>
                </w:pPr>
                <w:r w:rsidRPr="00305A95">
                  <w:rPr>
                    <w:rStyle w:val="Platzhaltertext"/>
                    <w:rFonts w:ascii="Agfa Rotis Sans Serif" w:hAnsi="Agfa Rotis Sans Serif"/>
                  </w:rPr>
                  <w:t>Klicken Sie hier, um Text einzugeben.</w:t>
                </w:r>
              </w:p>
            </w:sdtContent>
          </w:sdt>
          <w:sdt>
            <w:sdtPr>
              <w:rPr>
                <w:rFonts w:ascii="Agfa Rotis Sans Serif" w:hAnsi="Agfa Rotis Sans Serif"/>
              </w:rPr>
              <w:id w:val="-1177878070"/>
              <w:showingPlcHdr/>
            </w:sdtPr>
            <w:sdtEndPr/>
            <w:sdtContent>
              <w:p w:rsidR="007A174E" w:rsidRPr="00305A95" w:rsidRDefault="007A174E" w:rsidP="007A174E">
                <w:pPr>
                  <w:spacing w:line="276" w:lineRule="auto"/>
                  <w:rPr>
                    <w:rFonts w:ascii="Agfa Rotis Sans Serif" w:hAnsi="Agfa Rotis Sans Serif"/>
                  </w:rPr>
                </w:pPr>
                <w:r w:rsidRPr="00305A95">
                  <w:rPr>
                    <w:rStyle w:val="Platzhaltertext"/>
                    <w:rFonts w:ascii="Agfa Rotis Sans Serif" w:hAnsi="Agfa Rotis Sans Serif"/>
                  </w:rPr>
                  <w:t>Klicken Sie hier, um Text einzugeben.</w:t>
                </w:r>
              </w:p>
            </w:sdtContent>
          </w:sdt>
          <w:sdt>
            <w:sdtPr>
              <w:rPr>
                <w:rFonts w:ascii="Agfa Rotis Sans Serif" w:hAnsi="Agfa Rotis Sans Serif"/>
              </w:rPr>
              <w:id w:val="-510522426"/>
              <w:showingPlcHdr/>
            </w:sdtPr>
            <w:sdtEndPr/>
            <w:sdtContent>
              <w:p w:rsidR="007A174E" w:rsidRPr="00305A95" w:rsidRDefault="007A174E" w:rsidP="007A174E">
                <w:pPr>
                  <w:spacing w:line="276" w:lineRule="auto"/>
                  <w:rPr>
                    <w:rFonts w:ascii="Agfa Rotis Sans Serif" w:hAnsi="Agfa Rotis Sans Serif"/>
                  </w:rPr>
                </w:pPr>
                <w:r w:rsidRPr="00305A95">
                  <w:rPr>
                    <w:rStyle w:val="Platzhaltertext"/>
                    <w:rFonts w:ascii="Agfa Rotis Sans Serif" w:hAnsi="Agfa Rotis Sans Serif"/>
                  </w:rPr>
                  <w:t>Klicken Sie hier, um Text einzugeben.</w:t>
                </w:r>
              </w:p>
            </w:sdtContent>
          </w:sdt>
          <w:sdt>
            <w:sdtPr>
              <w:rPr>
                <w:rFonts w:ascii="Agfa Rotis Sans Serif" w:hAnsi="Agfa Rotis Sans Serif"/>
              </w:rPr>
              <w:id w:val="242829"/>
              <w:showingPlcHdr/>
            </w:sdtPr>
            <w:sdtEndPr/>
            <w:sdtContent>
              <w:p w:rsidR="007A174E" w:rsidRPr="00305A95" w:rsidRDefault="007A174E" w:rsidP="007A174E">
                <w:pPr>
                  <w:spacing w:line="276" w:lineRule="auto"/>
                  <w:rPr>
                    <w:rFonts w:ascii="Agfa Rotis Sans Serif" w:hAnsi="Agfa Rotis Sans Serif"/>
                  </w:rPr>
                </w:pPr>
                <w:r w:rsidRPr="00305A95">
                  <w:rPr>
                    <w:rStyle w:val="Platzhaltertext"/>
                    <w:rFonts w:ascii="Agfa Rotis Sans Serif" w:hAnsi="Agfa Rotis Sans Serif"/>
                  </w:rPr>
                  <w:t>Klicken Sie hier, um Text einzugeben.</w:t>
                </w:r>
              </w:p>
            </w:sdtContent>
          </w:sdt>
        </w:tc>
      </w:tr>
      <w:tr w:rsidR="007A174E" w:rsidRPr="00305A95" w:rsidTr="007A174E">
        <w:tc>
          <w:tcPr>
            <w:tcW w:w="534" w:type="dxa"/>
            <w:shd w:val="clear" w:color="auto" w:fill="auto"/>
            <w:vAlign w:val="center"/>
          </w:tcPr>
          <w:p w:rsidR="007A174E" w:rsidRPr="00305A95" w:rsidRDefault="007A174E" w:rsidP="003F2DF7">
            <w:pPr>
              <w:rPr>
                <w:rFonts w:ascii="Agfa Rotis Sans Serif" w:hAnsi="Agfa Rotis Sans Serif"/>
                <w:sz w:val="24"/>
                <w:szCs w:val="24"/>
              </w:rPr>
            </w:pPr>
            <w:r w:rsidRPr="00305A95">
              <w:rPr>
                <w:rFonts w:ascii="Agfa Rotis Sans Serif" w:hAnsi="Agfa Rotis Sans Serif"/>
                <w:sz w:val="24"/>
                <w:szCs w:val="24"/>
              </w:rPr>
              <w:t>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A174E" w:rsidRPr="00305A95" w:rsidRDefault="00305A95" w:rsidP="004664BE">
            <w:pPr>
              <w:ind w:left="33"/>
              <w:rPr>
                <w:rFonts w:ascii="Agfa Rotis Sans Serif" w:hAnsi="Agfa Rotis Sans Serif"/>
              </w:rPr>
            </w:pPr>
            <w:sdt>
              <w:sdtPr>
                <w:rPr>
                  <w:rFonts w:ascii="Agfa Rotis Sans Serif" w:hAnsi="Agfa Rotis Sans Serif"/>
                  <w:sz w:val="24"/>
                  <w:szCs w:val="24"/>
                </w:rPr>
                <w:id w:val="-1687823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74E" w:rsidRPr="00305A9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A174E" w:rsidRPr="00305A95">
              <w:rPr>
                <w:rFonts w:ascii="Agfa Rotis Sans Serif" w:hAnsi="Agfa Rotis Sans Serif"/>
                <w:sz w:val="18"/>
                <w:szCs w:val="18"/>
              </w:rPr>
              <w:t xml:space="preserve"> Ja  </w:t>
            </w:r>
            <w:sdt>
              <w:sdtPr>
                <w:rPr>
                  <w:rFonts w:ascii="Agfa Rotis Sans Serif" w:hAnsi="Agfa Rotis Sans Serif"/>
                  <w:sz w:val="24"/>
                  <w:szCs w:val="24"/>
                </w:rPr>
                <w:id w:val="-1778407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74E" w:rsidRPr="00305A9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A174E" w:rsidRPr="00305A95">
              <w:rPr>
                <w:rFonts w:ascii="Agfa Rotis Sans Serif" w:hAnsi="Agfa Rotis Sans Serif"/>
                <w:sz w:val="18"/>
                <w:szCs w:val="18"/>
              </w:rPr>
              <w:t xml:space="preserve"> Nein</w:t>
            </w:r>
          </w:p>
        </w:tc>
        <w:tc>
          <w:tcPr>
            <w:tcW w:w="7405" w:type="dxa"/>
            <w:gridSpan w:val="4"/>
            <w:shd w:val="clear" w:color="auto" w:fill="auto"/>
          </w:tcPr>
          <w:p w:rsidR="007A174E" w:rsidRPr="00305A95" w:rsidRDefault="007A174E" w:rsidP="0074497F">
            <w:pPr>
              <w:rPr>
                <w:rFonts w:ascii="Agfa Rotis Sans Serif" w:hAnsi="Agfa Rotis Sans Serif"/>
                <w:sz w:val="16"/>
                <w:szCs w:val="16"/>
              </w:rPr>
            </w:pPr>
            <w:r w:rsidRPr="00305A95">
              <w:rPr>
                <w:rFonts w:ascii="Agfa Rotis Sans Serif" w:hAnsi="Agfa Rotis Sans Serif"/>
                <w:sz w:val="16"/>
                <w:szCs w:val="16"/>
              </w:rPr>
              <w:t>Ich habe meine entsprechende Meister- bzw. Fortbildungsprüfung vor einer Kammer bzw. einer vergleichbaren für landwirtschaftliche Fortbildungsberufe zuständigen Stelle in einem anderen Bundesland erfolgreich nach dem 01.01.2017 abgelegt. (Bitte fügen Sie eine Kopie des Prüfungszeugnisses bei.)</w:t>
            </w:r>
          </w:p>
        </w:tc>
      </w:tr>
      <w:tr w:rsidR="007A174E" w:rsidRPr="00305A95" w:rsidTr="007A174E">
        <w:tc>
          <w:tcPr>
            <w:tcW w:w="534" w:type="dxa"/>
            <w:shd w:val="clear" w:color="auto" w:fill="auto"/>
            <w:vAlign w:val="center"/>
          </w:tcPr>
          <w:p w:rsidR="007A174E" w:rsidRPr="00305A95" w:rsidRDefault="007A174E" w:rsidP="003F2DF7">
            <w:pPr>
              <w:spacing w:before="60" w:after="60"/>
              <w:rPr>
                <w:rFonts w:ascii="Agfa Rotis Sans Serif" w:hAnsi="Agfa Rotis Sans Serif"/>
                <w:szCs w:val="24"/>
              </w:rPr>
            </w:pPr>
            <w:r w:rsidRPr="00305A95">
              <w:rPr>
                <w:rFonts w:ascii="Agfa Rotis Sans Serif" w:hAnsi="Agfa Rotis Sans Serif"/>
                <w:sz w:val="24"/>
                <w:szCs w:val="24"/>
              </w:rPr>
              <w:t>B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A174E" w:rsidRPr="00305A95" w:rsidRDefault="007A174E" w:rsidP="004664BE">
            <w:pPr>
              <w:spacing w:before="60" w:after="60"/>
              <w:ind w:left="33"/>
              <w:rPr>
                <w:rFonts w:ascii="Agfa Rotis Sans Serif" w:hAnsi="Agfa Rotis Sans Serif"/>
                <w:sz w:val="18"/>
                <w:szCs w:val="18"/>
              </w:rPr>
            </w:pPr>
            <w:r w:rsidRPr="00305A95">
              <w:rPr>
                <w:rFonts w:ascii="Agfa Rotis Sans Serif" w:hAnsi="Agfa Rotis Sans Serif"/>
                <w:sz w:val="16"/>
                <w:szCs w:val="18"/>
              </w:rPr>
              <w:t>Erfolgreich abgelegte Meister-/Fortbildungsprüfung nach dem 01.01.2017</w:t>
            </w:r>
          </w:p>
        </w:tc>
        <w:tc>
          <w:tcPr>
            <w:tcW w:w="7405" w:type="dxa"/>
            <w:gridSpan w:val="4"/>
            <w:shd w:val="clear" w:color="auto" w:fill="auto"/>
            <w:vAlign w:val="center"/>
          </w:tcPr>
          <w:p w:rsidR="007A174E" w:rsidRPr="00305A95" w:rsidRDefault="007A174E" w:rsidP="008A2FDC">
            <w:pPr>
              <w:rPr>
                <w:rFonts w:ascii="Agfa Rotis Sans Serif" w:hAnsi="Agfa Rotis Sans Serif"/>
                <w:szCs w:val="18"/>
              </w:rPr>
            </w:pPr>
            <w:r w:rsidRPr="00305A95">
              <w:rPr>
                <w:rFonts w:ascii="Agfa Rotis Sans Serif" w:hAnsi="Agfa Rotis Sans Serif"/>
                <w:szCs w:val="18"/>
              </w:rPr>
              <w:t>Datum der Feststellung des Prüfungsergebnisses:</w:t>
            </w:r>
            <w:r w:rsidRPr="00305A95">
              <w:rPr>
                <w:rFonts w:ascii="Agfa Rotis Sans Serif" w:hAnsi="Agfa Rotis Sans Serif"/>
                <w:szCs w:val="18"/>
              </w:rPr>
              <w:br/>
            </w:r>
            <w:r w:rsidR="00305A95" w:rsidRPr="00305A95">
              <w:rPr>
                <w:rFonts w:ascii="Agfa Rotis Sans Serif" w:hAnsi="Agfa Rotis Sans Serif"/>
                <w:sz w:val="16"/>
                <w:szCs w:val="14"/>
                <w:highlight w:val="yellow"/>
              </w:rPr>
              <w:t>(Kopie des Prüfungszeugnis beilegen)</w:t>
            </w:r>
          </w:p>
          <w:p w:rsidR="007A174E" w:rsidRPr="00305A95" w:rsidRDefault="007A174E" w:rsidP="008A2FDC">
            <w:pPr>
              <w:rPr>
                <w:rFonts w:ascii="Agfa Rotis Sans Serif" w:hAnsi="Agfa Rotis Sans Serif"/>
                <w:szCs w:val="18"/>
              </w:rPr>
            </w:pPr>
          </w:p>
          <w:p w:rsidR="007A174E" w:rsidRPr="00305A95" w:rsidRDefault="007A174E" w:rsidP="008A2FDC">
            <w:pPr>
              <w:rPr>
                <w:rFonts w:ascii="Agfa Rotis Sans Serif" w:hAnsi="Agfa Rotis Sans Serif"/>
                <w:szCs w:val="18"/>
              </w:rPr>
            </w:pPr>
            <w:r w:rsidRPr="00305A95">
              <w:rPr>
                <w:rFonts w:ascii="Agfa Rotis Sans Serif" w:hAnsi="Agfa Rotis Sans Serif"/>
                <w:szCs w:val="18"/>
              </w:rPr>
              <w:t xml:space="preserve">Bezeichnung des Abschlusses: </w:t>
            </w:r>
          </w:p>
          <w:p w:rsidR="007A174E" w:rsidRPr="00305A95" w:rsidRDefault="007A174E" w:rsidP="008A2FDC">
            <w:pPr>
              <w:rPr>
                <w:rFonts w:ascii="Agfa Rotis Sans Serif" w:hAnsi="Agfa Rotis Sans Serif"/>
                <w:szCs w:val="18"/>
              </w:rPr>
            </w:pPr>
          </w:p>
          <w:p w:rsidR="007A174E" w:rsidRPr="00305A95" w:rsidRDefault="007A174E" w:rsidP="008A2FDC">
            <w:pPr>
              <w:rPr>
                <w:rFonts w:ascii="Agfa Rotis Sans Serif" w:hAnsi="Agfa Rotis Sans Serif"/>
                <w:b/>
                <w:sz w:val="18"/>
                <w:szCs w:val="18"/>
              </w:rPr>
            </w:pPr>
          </w:p>
        </w:tc>
      </w:tr>
      <w:tr w:rsidR="006D2889" w:rsidRPr="00305A95" w:rsidTr="009D2437">
        <w:trPr>
          <w:trHeight w:val="399"/>
        </w:trPr>
        <w:tc>
          <w:tcPr>
            <w:tcW w:w="10207" w:type="dxa"/>
            <w:gridSpan w:val="6"/>
            <w:shd w:val="clear" w:color="auto" w:fill="auto"/>
            <w:vAlign w:val="center"/>
          </w:tcPr>
          <w:p w:rsidR="006D2889" w:rsidRPr="00305A95" w:rsidRDefault="0072083B" w:rsidP="006771BF">
            <w:pPr>
              <w:spacing w:line="276" w:lineRule="auto"/>
              <w:rPr>
                <w:rFonts w:ascii="Agfa Rotis Sans Serif" w:hAnsi="Agfa Rotis Sans Serif"/>
                <w:sz w:val="16"/>
                <w:szCs w:val="16"/>
              </w:rPr>
            </w:pPr>
            <w:r w:rsidRPr="00305A95">
              <w:rPr>
                <w:rFonts w:ascii="Agfa Rotis Sans Serif" w:hAnsi="Agfa Rotis Sans Serif"/>
                <w:sz w:val="16"/>
                <w:szCs w:val="16"/>
              </w:rPr>
              <w:t>Wurde</w:t>
            </w:r>
            <w:r w:rsidR="006D2889" w:rsidRPr="00305A95">
              <w:rPr>
                <w:rFonts w:ascii="Agfa Rotis Sans Serif" w:hAnsi="Agfa Rotis Sans Serif"/>
                <w:sz w:val="16"/>
                <w:szCs w:val="16"/>
              </w:rPr>
              <w:t xml:space="preserve"> die </w:t>
            </w:r>
            <w:r w:rsidR="006D2889" w:rsidRPr="00305A95">
              <w:rPr>
                <w:rFonts w:ascii="Agfa Rotis Sans Serif" w:hAnsi="Agfa Rotis Sans Serif"/>
                <w:b/>
                <w:sz w:val="16"/>
                <w:szCs w:val="16"/>
              </w:rPr>
              <w:t>Prüfu</w:t>
            </w:r>
            <w:r w:rsidRPr="00305A95">
              <w:rPr>
                <w:rFonts w:ascii="Agfa Rotis Sans Serif" w:hAnsi="Agfa Rotis Sans Serif"/>
                <w:b/>
                <w:sz w:val="16"/>
                <w:szCs w:val="16"/>
              </w:rPr>
              <w:t>ng außerhalb von Rheinland-Pfalz</w:t>
            </w:r>
            <w:r w:rsidR="006771BF" w:rsidRPr="00305A95">
              <w:rPr>
                <w:rFonts w:ascii="Agfa Rotis Sans Serif" w:hAnsi="Agfa Rotis Sans Serif"/>
                <w:sz w:val="16"/>
                <w:szCs w:val="16"/>
              </w:rPr>
              <w:t xml:space="preserve"> abgelegt , müssen</w:t>
            </w:r>
            <w:r w:rsidRPr="00305A95">
              <w:rPr>
                <w:rFonts w:ascii="Agfa Rotis Sans Serif" w:hAnsi="Agfa Rotis Sans Serif"/>
                <w:sz w:val="16"/>
                <w:szCs w:val="16"/>
              </w:rPr>
              <w:t xml:space="preserve"> </w:t>
            </w:r>
            <w:r w:rsidRPr="00305A95">
              <w:rPr>
                <w:rFonts w:ascii="Agfa Rotis Sans Serif" w:hAnsi="Agfa Rotis Sans Serif"/>
                <w:b/>
                <w:sz w:val="16"/>
                <w:szCs w:val="16"/>
              </w:rPr>
              <w:t xml:space="preserve">der </w:t>
            </w:r>
            <w:r w:rsidR="006D2889" w:rsidRPr="00305A95">
              <w:rPr>
                <w:rFonts w:ascii="Agfa Rotis Sans Serif" w:hAnsi="Agfa Rotis Sans Serif"/>
                <w:b/>
                <w:sz w:val="16"/>
                <w:szCs w:val="16"/>
                <w:highlight w:val="yellow"/>
              </w:rPr>
              <w:t xml:space="preserve">Beschäftigungsort </w:t>
            </w:r>
            <w:r w:rsidR="006771BF" w:rsidRPr="00305A95">
              <w:rPr>
                <w:rFonts w:ascii="Agfa Rotis Sans Serif" w:hAnsi="Agfa Rotis Sans Serif"/>
                <w:b/>
                <w:sz w:val="16"/>
                <w:szCs w:val="16"/>
                <w:highlight w:val="yellow"/>
              </w:rPr>
              <w:t xml:space="preserve">und </w:t>
            </w:r>
            <w:r w:rsidR="006D2889" w:rsidRPr="00305A95">
              <w:rPr>
                <w:rFonts w:ascii="Agfa Rotis Sans Serif" w:hAnsi="Agfa Rotis Sans Serif"/>
                <w:b/>
                <w:sz w:val="16"/>
                <w:szCs w:val="16"/>
                <w:highlight w:val="yellow"/>
              </w:rPr>
              <w:t>auch der Hauptwohnsitz</w:t>
            </w:r>
            <w:r w:rsidR="006D2889" w:rsidRPr="00305A95">
              <w:rPr>
                <w:rFonts w:ascii="Agfa Rotis Sans Serif" w:hAnsi="Agfa Rotis Sans Serif"/>
                <w:sz w:val="16"/>
                <w:szCs w:val="16"/>
              </w:rPr>
              <w:t xml:space="preserve"> zum Zeitpunkt der Feststellung des Prüfungsergebnisses in Rheinland-Pfalz </w:t>
            </w:r>
            <w:r w:rsidRPr="00305A95">
              <w:rPr>
                <w:rFonts w:ascii="Agfa Rotis Sans Serif" w:hAnsi="Agfa Rotis Sans Serif"/>
                <w:sz w:val="16"/>
                <w:szCs w:val="16"/>
              </w:rPr>
              <w:t>liegen</w:t>
            </w:r>
            <w:r w:rsidR="00080A10" w:rsidRPr="00305A95">
              <w:rPr>
                <w:rFonts w:ascii="Agfa Rotis Sans Serif" w:hAnsi="Agfa Rotis Sans Serif"/>
                <w:sz w:val="16"/>
                <w:szCs w:val="16"/>
              </w:rPr>
              <w:t>, sofern diese in Rheinland-Pfalz abgelegt werden kann</w:t>
            </w:r>
            <w:r w:rsidR="006D2889" w:rsidRPr="00305A95">
              <w:rPr>
                <w:rFonts w:ascii="Agfa Rotis Sans Serif" w:hAnsi="Agfa Rotis Sans Serif"/>
                <w:sz w:val="16"/>
                <w:szCs w:val="16"/>
              </w:rPr>
              <w:t>:</w:t>
            </w:r>
          </w:p>
        </w:tc>
      </w:tr>
      <w:tr w:rsidR="007A174E" w:rsidRPr="00305A95" w:rsidTr="007A174E">
        <w:trPr>
          <w:trHeight w:val="399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7A174E" w:rsidRPr="00305A95" w:rsidRDefault="007A174E" w:rsidP="003F2DF7">
            <w:pPr>
              <w:spacing w:before="60" w:after="60"/>
              <w:rPr>
                <w:rFonts w:ascii="Agfa Rotis Sans Serif" w:hAnsi="Agfa Rotis Sans Serif"/>
                <w:sz w:val="24"/>
                <w:szCs w:val="24"/>
              </w:rPr>
            </w:pPr>
            <w:r w:rsidRPr="00305A95">
              <w:rPr>
                <w:rFonts w:ascii="Agfa Rotis Sans Serif" w:hAnsi="Agfa Rotis Sans Serif"/>
                <w:sz w:val="24"/>
                <w:szCs w:val="24"/>
              </w:rPr>
              <w:t>C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A174E" w:rsidRPr="00305A95" w:rsidRDefault="00305A95" w:rsidP="004664BE">
            <w:pPr>
              <w:spacing w:before="120" w:after="60"/>
              <w:ind w:left="33"/>
              <w:rPr>
                <w:rFonts w:ascii="Agfa Rotis Sans Serif" w:hAnsi="Agfa Rotis Sans Serif"/>
                <w:sz w:val="18"/>
                <w:szCs w:val="18"/>
              </w:rPr>
            </w:pPr>
            <w:sdt>
              <w:sdtPr>
                <w:rPr>
                  <w:rFonts w:ascii="Agfa Rotis Sans Serif" w:hAnsi="Agfa Rotis Sans Serif"/>
                  <w:sz w:val="24"/>
                  <w:szCs w:val="24"/>
                </w:rPr>
                <w:id w:val="-1239636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A174E" w:rsidRPr="00305A95">
              <w:rPr>
                <w:rFonts w:ascii="Agfa Rotis Sans Serif" w:hAnsi="Agfa Rotis Sans Serif"/>
                <w:sz w:val="18"/>
                <w:szCs w:val="18"/>
              </w:rPr>
              <w:t xml:space="preserve"> </w:t>
            </w:r>
            <w:r w:rsidR="007A174E" w:rsidRPr="00305A95">
              <w:rPr>
                <w:rFonts w:ascii="Agfa Rotis Sans Serif" w:hAnsi="Agfa Rotis Sans Serif"/>
                <w:sz w:val="18"/>
                <w:szCs w:val="18"/>
                <w:highlight w:val="yellow"/>
              </w:rPr>
              <w:t>Ja</w:t>
            </w:r>
            <w:r w:rsidR="007A174E" w:rsidRPr="00305A95">
              <w:rPr>
                <w:rFonts w:ascii="Agfa Rotis Sans Serif" w:hAnsi="Agfa Rotis Sans Serif"/>
                <w:sz w:val="18"/>
                <w:szCs w:val="18"/>
              </w:rPr>
              <w:t xml:space="preserve">  </w:t>
            </w:r>
            <w:sdt>
              <w:sdtPr>
                <w:rPr>
                  <w:rFonts w:ascii="Agfa Rotis Sans Serif" w:hAnsi="Agfa Rotis Sans Serif"/>
                  <w:sz w:val="24"/>
                  <w:szCs w:val="24"/>
                </w:rPr>
                <w:id w:val="-2113810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74E" w:rsidRPr="00305A9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A174E" w:rsidRPr="00305A95">
              <w:rPr>
                <w:rFonts w:ascii="Agfa Rotis Sans Serif" w:hAnsi="Agfa Rotis Sans Serif"/>
                <w:sz w:val="18"/>
                <w:szCs w:val="18"/>
              </w:rPr>
              <w:t xml:space="preserve"> Nein</w:t>
            </w:r>
          </w:p>
        </w:tc>
        <w:tc>
          <w:tcPr>
            <w:tcW w:w="7405" w:type="dxa"/>
            <w:gridSpan w:val="4"/>
            <w:shd w:val="clear" w:color="auto" w:fill="auto"/>
            <w:vAlign w:val="center"/>
          </w:tcPr>
          <w:p w:rsidR="007A174E" w:rsidRPr="00305A95" w:rsidRDefault="007A174E" w:rsidP="002C0621">
            <w:pPr>
              <w:spacing w:before="40" w:after="40"/>
              <w:ind w:left="35"/>
              <w:rPr>
                <w:rFonts w:ascii="Agfa Rotis Sans Serif" w:hAnsi="Agfa Rotis Sans Serif"/>
                <w:sz w:val="16"/>
                <w:szCs w:val="18"/>
              </w:rPr>
            </w:pPr>
            <w:r w:rsidRPr="00305A95">
              <w:rPr>
                <w:rFonts w:ascii="Agfa Rotis Sans Serif" w:hAnsi="Agfa Rotis Sans Serif"/>
                <w:sz w:val="16"/>
                <w:szCs w:val="18"/>
              </w:rPr>
              <w:t xml:space="preserve">Mein </w:t>
            </w:r>
            <w:r w:rsidRPr="00305A95">
              <w:rPr>
                <w:rFonts w:ascii="Agfa Rotis Sans Serif" w:hAnsi="Agfa Rotis Sans Serif"/>
                <w:b/>
                <w:sz w:val="16"/>
                <w:szCs w:val="18"/>
              </w:rPr>
              <w:t xml:space="preserve">Beschäftigungsort </w:t>
            </w:r>
            <w:r w:rsidRPr="00305A95">
              <w:rPr>
                <w:rFonts w:ascii="Agfa Rotis Sans Serif" w:hAnsi="Agfa Rotis Sans Serif"/>
                <w:sz w:val="16"/>
                <w:szCs w:val="18"/>
              </w:rPr>
              <w:t>lag zum Zeitpunkt der Feststellung des Prüfungsergebnisses in Rheinland-Pfalz (Bitte fügen Sie einen schriftlichen Nachweis, z.B. eine Bestätigung des Arbeitgebers, bei).</w:t>
            </w:r>
          </w:p>
        </w:tc>
      </w:tr>
      <w:tr w:rsidR="007A174E" w:rsidRPr="00305A95" w:rsidTr="007A174E">
        <w:trPr>
          <w:trHeight w:val="508"/>
        </w:trPr>
        <w:tc>
          <w:tcPr>
            <w:tcW w:w="534" w:type="dxa"/>
            <w:vMerge/>
            <w:shd w:val="clear" w:color="auto" w:fill="auto"/>
            <w:vAlign w:val="center"/>
          </w:tcPr>
          <w:p w:rsidR="007A174E" w:rsidRPr="00305A95" w:rsidRDefault="007A174E" w:rsidP="007A3D5C">
            <w:pPr>
              <w:spacing w:before="60" w:after="60"/>
              <w:jc w:val="center"/>
              <w:rPr>
                <w:rFonts w:ascii="Agfa Rotis Sans Serif" w:hAnsi="Agfa Rotis Sans Serif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A174E" w:rsidRPr="00305A95" w:rsidRDefault="007A174E" w:rsidP="004664BE">
            <w:pPr>
              <w:spacing w:before="120" w:after="60"/>
              <w:ind w:left="33"/>
              <w:rPr>
                <w:rFonts w:ascii="Agfa Rotis Sans Serif" w:hAnsi="Agfa Rotis Sans Serif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A174E" w:rsidRPr="00305A95" w:rsidRDefault="007A174E" w:rsidP="00972515">
            <w:pPr>
              <w:spacing w:before="40" w:after="40"/>
              <w:ind w:left="35"/>
              <w:rPr>
                <w:rFonts w:ascii="Agfa Rotis Sans Serif" w:hAnsi="Agfa Rotis Sans Serif"/>
                <w:sz w:val="14"/>
                <w:szCs w:val="14"/>
              </w:rPr>
            </w:pPr>
            <w:r w:rsidRPr="00305A95">
              <w:rPr>
                <w:rFonts w:ascii="Agfa Rotis Sans Serif" w:hAnsi="Agfa Rotis Sans Serif"/>
                <w:sz w:val="14"/>
                <w:szCs w:val="14"/>
              </w:rPr>
              <w:t>Beschäftigungsort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A174E" w:rsidRPr="00305A95" w:rsidRDefault="007A174E" w:rsidP="002C0621">
            <w:pPr>
              <w:spacing w:before="40" w:after="40"/>
              <w:ind w:left="35"/>
              <w:rPr>
                <w:rFonts w:ascii="Agfa Rotis Sans Serif" w:hAnsi="Agfa Rotis Sans Serif"/>
                <w:sz w:val="16"/>
              </w:rPr>
            </w:pPr>
            <w:r w:rsidRPr="00305A95">
              <w:rPr>
                <w:rFonts w:ascii="Agfa Rotis Sans Serif" w:hAnsi="Agfa Rotis Sans Serif"/>
                <w:sz w:val="16"/>
              </w:rPr>
              <w:t xml:space="preserve">Name des </w:t>
            </w:r>
            <w:r w:rsidRPr="00305A95">
              <w:rPr>
                <w:rFonts w:ascii="Agfa Rotis Sans Serif" w:hAnsi="Agfa Rotis Sans Serif"/>
                <w:sz w:val="16"/>
              </w:rPr>
              <w:br/>
              <w:t>Arbeitsgebers:</w:t>
            </w:r>
          </w:p>
        </w:tc>
        <w:tc>
          <w:tcPr>
            <w:tcW w:w="4996" w:type="dxa"/>
            <w:shd w:val="clear" w:color="auto" w:fill="auto"/>
            <w:vAlign w:val="center"/>
          </w:tcPr>
          <w:p w:rsidR="007A174E" w:rsidRPr="00305A95" w:rsidRDefault="007A174E" w:rsidP="007A3D5C">
            <w:pPr>
              <w:spacing w:before="40" w:after="40"/>
              <w:ind w:left="35"/>
              <w:rPr>
                <w:rFonts w:ascii="Agfa Rotis Sans Serif" w:hAnsi="Agfa Rotis Sans Serif"/>
                <w:sz w:val="16"/>
                <w:szCs w:val="18"/>
              </w:rPr>
            </w:pPr>
          </w:p>
          <w:p w:rsidR="007A174E" w:rsidRPr="00305A95" w:rsidRDefault="007A174E" w:rsidP="007A3D5C">
            <w:pPr>
              <w:spacing w:before="40" w:after="40"/>
              <w:ind w:left="35"/>
              <w:rPr>
                <w:rFonts w:ascii="Agfa Rotis Sans Serif" w:hAnsi="Agfa Rotis Sans Serif"/>
                <w:sz w:val="16"/>
                <w:szCs w:val="18"/>
              </w:rPr>
            </w:pPr>
          </w:p>
          <w:p w:rsidR="007A174E" w:rsidRPr="00305A95" w:rsidRDefault="007A174E" w:rsidP="007A3D5C">
            <w:pPr>
              <w:spacing w:before="40" w:after="40"/>
              <w:ind w:left="35"/>
              <w:rPr>
                <w:rFonts w:ascii="Agfa Rotis Sans Serif" w:hAnsi="Agfa Rotis Sans Serif"/>
                <w:sz w:val="16"/>
                <w:szCs w:val="18"/>
              </w:rPr>
            </w:pPr>
          </w:p>
        </w:tc>
      </w:tr>
      <w:tr w:rsidR="007A174E" w:rsidRPr="00305A95" w:rsidTr="007A174E">
        <w:trPr>
          <w:trHeight w:val="686"/>
        </w:trPr>
        <w:tc>
          <w:tcPr>
            <w:tcW w:w="534" w:type="dxa"/>
            <w:vMerge/>
            <w:shd w:val="clear" w:color="auto" w:fill="auto"/>
            <w:vAlign w:val="center"/>
          </w:tcPr>
          <w:p w:rsidR="007A174E" w:rsidRPr="00305A95" w:rsidRDefault="007A174E" w:rsidP="007A3D5C">
            <w:pPr>
              <w:spacing w:before="60" w:after="60"/>
              <w:jc w:val="center"/>
              <w:rPr>
                <w:rFonts w:ascii="Agfa Rotis Sans Serif" w:hAnsi="Agfa Rotis Sans Serif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A174E" w:rsidRPr="00305A95" w:rsidRDefault="007A174E" w:rsidP="004664BE">
            <w:pPr>
              <w:spacing w:before="120" w:after="60"/>
              <w:ind w:left="33"/>
              <w:rPr>
                <w:rFonts w:ascii="Agfa Rotis Sans Serif" w:hAnsi="Agfa Rotis Sans Serif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174E" w:rsidRPr="00305A95" w:rsidRDefault="007A174E" w:rsidP="007A3D5C">
            <w:pPr>
              <w:spacing w:before="40" w:after="40"/>
              <w:ind w:left="35"/>
              <w:rPr>
                <w:rFonts w:ascii="Agfa Rotis Sans Serif" w:hAnsi="Agfa Rotis Sans Serif"/>
                <w:sz w:val="11"/>
                <w:szCs w:val="1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A174E" w:rsidRPr="00305A95" w:rsidRDefault="007A174E" w:rsidP="004E743A">
            <w:pPr>
              <w:spacing w:before="40" w:after="40"/>
              <w:ind w:left="35"/>
              <w:rPr>
                <w:rFonts w:ascii="Agfa Rotis Sans Serif" w:hAnsi="Agfa Rotis Sans Serif"/>
                <w:sz w:val="16"/>
              </w:rPr>
            </w:pPr>
            <w:r w:rsidRPr="00305A95">
              <w:rPr>
                <w:rFonts w:ascii="Agfa Rotis Sans Serif" w:hAnsi="Agfa Rotis Sans Serif"/>
                <w:sz w:val="16"/>
              </w:rPr>
              <w:t>Anschrift</w:t>
            </w:r>
          </w:p>
        </w:tc>
        <w:tc>
          <w:tcPr>
            <w:tcW w:w="4996" w:type="dxa"/>
            <w:shd w:val="clear" w:color="auto" w:fill="auto"/>
            <w:vAlign w:val="center"/>
          </w:tcPr>
          <w:p w:rsidR="007A174E" w:rsidRPr="00305A95" w:rsidRDefault="007A174E" w:rsidP="007A3D5C">
            <w:pPr>
              <w:spacing w:before="40" w:after="40"/>
              <w:ind w:left="35"/>
              <w:rPr>
                <w:rFonts w:ascii="Agfa Rotis Sans Serif" w:hAnsi="Agfa Rotis Sans Serif"/>
                <w:sz w:val="16"/>
                <w:szCs w:val="18"/>
              </w:rPr>
            </w:pPr>
          </w:p>
          <w:p w:rsidR="007A174E" w:rsidRPr="00305A95" w:rsidRDefault="007A174E" w:rsidP="007A3D5C">
            <w:pPr>
              <w:spacing w:before="40" w:after="40"/>
              <w:ind w:left="35"/>
              <w:rPr>
                <w:rFonts w:ascii="Agfa Rotis Sans Serif" w:hAnsi="Agfa Rotis Sans Serif"/>
                <w:sz w:val="16"/>
                <w:szCs w:val="18"/>
              </w:rPr>
            </w:pPr>
          </w:p>
          <w:p w:rsidR="007A174E" w:rsidRPr="00305A95" w:rsidRDefault="007A174E" w:rsidP="007A3D5C">
            <w:pPr>
              <w:spacing w:before="40" w:after="40"/>
              <w:ind w:left="35"/>
              <w:rPr>
                <w:rFonts w:ascii="Agfa Rotis Sans Serif" w:hAnsi="Agfa Rotis Sans Serif"/>
                <w:sz w:val="16"/>
                <w:szCs w:val="18"/>
              </w:rPr>
            </w:pPr>
          </w:p>
        </w:tc>
      </w:tr>
      <w:tr w:rsidR="007A174E" w:rsidRPr="00305A95" w:rsidTr="007A174E">
        <w:trPr>
          <w:trHeight w:val="399"/>
        </w:trPr>
        <w:tc>
          <w:tcPr>
            <w:tcW w:w="534" w:type="dxa"/>
            <w:vMerge/>
            <w:shd w:val="clear" w:color="auto" w:fill="auto"/>
            <w:vAlign w:val="center"/>
          </w:tcPr>
          <w:p w:rsidR="007A174E" w:rsidRPr="00305A95" w:rsidRDefault="007A174E" w:rsidP="007A3D5C">
            <w:pPr>
              <w:spacing w:before="60" w:after="60"/>
              <w:jc w:val="center"/>
              <w:rPr>
                <w:rFonts w:ascii="Agfa Rotis Sans Serif" w:hAnsi="Agfa Rotis Sans Serif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A174E" w:rsidRPr="00305A95" w:rsidRDefault="00305A95" w:rsidP="004664BE">
            <w:pPr>
              <w:spacing w:before="120" w:after="60"/>
              <w:ind w:left="33"/>
              <w:rPr>
                <w:rFonts w:ascii="Agfa Rotis Sans Serif" w:hAnsi="Agfa Rotis Sans Serif"/>
                <w:sz w:val="18"/>
                <w:szCs w:val="18"/>
              </w:rPr>
            </w:pPr>
            <w:sdt>
              <w:sdtPr>
                <w:rPr>
                  <w:rFonts w:ascii="Agfa Rotis Sans Serif" w:hAnsi="Agfa Rotis Sans Serif"/>
                  <w:sz w:val="24"/>
                  <w:szCs w:val="24"/>
                </w:rPr>
                <w:id w:val="875280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614" w:rsidRPr="00305A9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A174E" w:rsidRPr="00305A95">
              <w:rPr>
                <w:rFonts w:ascii="Agfa Rotis Sans Serif" w:hAnsi="Agfa Rotis Sans Serif"/>
                <w:sz w:val="18"/>
                <w:szCs w:val="18"/>
              </w:rPr>
              <w:t xml:space="preserve"> </w:t>
            </w:r>
            <w:r w:rsidR="007A174E" w:rsidRPr="00305A95">
              <w:rPr>
                <w:rFonts w:ascii="Agfa Rotis Sans Serif" w:hAnsi="Agfa Rotis Sans Serif"/>
                <w:sz w:val="18"/>
                <w:szCs w:val="18"/>
                <w:highlight w:val="yellow"/>
              </w:rPr>
              <w:t>Ja</w:t>
            </w:r>
            <w:r w:rsidR="007A174E" w:rsidRPr="00305A95">
              <w:rPr>
                <w:rFonts w:ascii="Agfa Rotis Sans Serif" w:hAnsi="Agfa Rotis Sans Serif"/>
                <w:sz w:val="18"/>
                <w:szCs w:val="18"/>
              </w:rPr>
              <w:t xml:space="preserve">  </w:t>
            </w:r>
            <w:sdt>
              <w:sdtPr>
                <w:rPr>
                  <w:rFonts w:ascii="Agfa Rotis Sans Serif" w:hAnsi="Agfa Rotis Sans Serif"/>
                  <w:sz w:val="24"/>
                  <w:szCs w:val="24"/>
                </w:rPr>
                <w:id w:val="247011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74E" w:rsidRPr="00305A9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A174E" w:rsidRPr="00305A95">
              <w:rPr>
                <w:rFonts w:ascii="Agfa Rotis Sans Serif" w:hAnsi="Agfa Rotis Sans Serif"/>
                <w:sz w:val="18"/>
                <w:szCs w:val="18"/>
              </w:rPr>
              <w:t xml:space="preserve"> Nein</w:t>
            </w:r>
          </w:p>
        </w:tc>
        <w:tc>
          <w:tcPr>
            <w:tcW w:w="7405" w:type="dxa"/>
            <w:gridSpan w:val="4"/>
            <w:shd w:val="clear" w:color="auto" w:fill="auto"/>
            <w:vAlign w:val="center"/>
          </w:tcPr>
          <w:p w:rsidR="007A174E" w:rsidRPr="00305A95" w:rsidRDefault="00B441E5" w:rsidP="006D2889">
            <w:pPr>
              <w:spacing w:before="40" w:after="40"/>
              <w:ind w:left="34" w:firstLine="1"/>
              <w:rPr>
                <w:rFonts w:ascii="Agfa Rotis Sans Serif" w:hAnsi="Agfa Rotis Sans Serif"/>
                <w:sz w:val="18"/>
                <w:szCs w:val="18"/>
              </w:rPr>
            </w:pPr>
            <w:r w:rsidRPr="00305A95">
              <w:rPr>
                <w:rFonts w:ascii="Agfa Rotis Sans Serif" w:hAnsi="Agfa Rotis Sans Serif"/>
                <w:sz w:val="16"/>
                <w:szCs w:val="18"/>
              </w:rPr>
              <w:t xml:space="preserve">Mein </w:t>
            </w:r>
            <w:r w:rsidR="006D2889" w:rsidRPr="00305A95">
              <w:rPr>
                <w:rFonts w:ascii="Agfa Rotis Sans Serif" w:hAnsi="Agfa Rotis Sans Serif"/>
                <w:b/>
                <w:sz w:val="16"/>
                <w:szCs w:val="18"/>
              </w:rPr>
              <w:t>Hauptwohnsitz</w:t>
            </w:r>
            <w:r w:rsidRPr="00305A95">
              <w:rPr>
                <w:rFonts w:ascii="Agfa Rotis Sans Serif" w:hAnsi="Agfa Rotis Sans Serif"/>
                <w:sz w:val="16"/>
                <w:szCs w:val="18"/>
              </w:rPr>
              <w:t xml:space="preserve"> lag zum Zeitpunkt der Feststellung des Prüfungsergebnisses in Rheinland-Pfalz (Bitte fügen Sie einen schriftlichen Nachweis, z.B. eine Meldebescheinigung, bei.).</w:t>
            </w:r>
          </w:p>
        </w:tc>
      </w:tr>
      <w:tr w:rsidR="007A174E" w:rsidRPr="00305A95" w:rsidTr="007A174E">
        <w:trPr>
          <w:trHeight w:val="276"/>
        </w:trPr>
        <w:tc>
          <w:tcPr>
            <w:tcW w:w="534" w:type="dxa"/>
            <w:vMerge/>
            <w:shd w:val="clear" w:color="auto" w:fill="auto"/>
            <w:vAlign w:val="center"/>
          </w:tcPr>
          <w:p w:rsidR="007A174E" w:rsidRPr="00305A95" w:rsidRDefault="007A174E" w:rsidP="007A3D5C">
            <w:pPr>
              <w:rPr>
                <w:rFonts w:ascii="Agfa Rotis Sans Serif" w:hAnsi="Agfa Rotis Sans Serif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A174E" w:rsidRPr="00305A95" w:rsidRDefault="007A174E" w:rsidP="004664BE">
            <w:pPr>
              <w:spacing w:before="60" w:after="60"/>
              <w:ind w:left="33"/>
              <w:rPr>
                <w:rFonts w:ascii="Agfa Rotis Sans Serif" w:hAnsi="Agfa Rotis Sans Serif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A174E" w:rsidRPr="00305A95" w:rsidRDefault="00B659B4" w:rsidP="000913FF">
            <w:pPr>
              <w:spacing w:before="60" w:after="60"/>
              <w:rPr>
                <w:rFonts w:ascii="Agfa Rotis Sans Serif" w:hAnsi="Agfa Rotis Sans Serif"/>
                <w:sz w:val="14"/>
                <w:szCs w:val="14"/>
              </w:rPr>
            </w:pPr>
            <w:r w:rsidRPr="00305A95">
              <w:rPr>
                <w:rFonts w:ascii="Agfa Rotis Sans Serif" w:hAnsi="Agfa Rotis Sans Serif"/>
                <w:sz w:val="14"/>
                <w:szCs w:val="14"/>
              </w:rPr>
              <w:t>Haupt</w:t>
            </w:r>
            <w:r w:rsidR="007A174E" w:rsidRPr="00305A95">
              <w:rPr>
                <w:rFonts w:ascii="Agfa Rotis Sans Serif" w:hAnsi="Agfa Rotis Sans Serif"/>
                <w:sz w:val="14"/>
                <w:szCs w:val="14"/>
              </w:rPr>
              <w:t>wohnsitz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A174E" w:rsidRPr="00305A95" w:rsidRDefault="007A174E" w:rsidP="007A3D5C">
            <w:pPr>
              <w:spacing w:before="60" w:after="60"/>
              <w:rPr>
                <w:rFonts w:ascii="Agfa Rotis Sans Serif" w:hAnsi="Agfa Rotis Sans Serif"/>
                <w:sz w:val="16"/>
              </w:rPr>
            </w:pPr>
            <w:r w:rsidRPr="00305A95">
              <w:rPr>
                <w:rFonts w:ascii="Agfa Rotis Sans Serif" w:hAnsi="Agfa Rotis Sans Serif"/>
                <w:sz w:val="16"/>
              </w:rPr>
              <w:t>Anschrift</w:t>
            </w:r>
          </w:p>
        </w:tc>
        <w:tc>
          <w:tcPr>
            <w:tcW w:w="4996" w:type="dxa"/>
            <w:shd w:val="clear" w:color="auto" w:fill="auto"/>
            <w:vAlign w:val="center"/>
          </w:tcPr>
          <w:p w:rsidR="007A174E" w:rsidRPr="00305A95" w:rsidRDefault="007A174E" w:rsidP="007A3D5C">
            <w:pPr>
              <w:spacing w:before="60" w:after="60"/>
              <w:rPr>
                <w:rFonts w:ascii="Agfa Rotis Sans Serif" w:hAnsi="Agfa Rotis Sans Serif"/>
                <w:sz w:val="16"/>
                <w:szCs w:val="16"/>
              </w:rPr>
            </w:pPr>
          </w:p>
          <w:p w:rsidR="007A174E" w:rsidRPr="00305A95" w:rsidRDefault="007A174E" w:rsidP="007A3D5C">
            <w:pPr>
              <w:spacing w:before="60" w:after="60"/>
              <w:rPr>
                <w:rFonts w:ascii="Agfa Rotis Sans Serif" w:hAnsi="Agfa Rotis Sans Serif"/>
                <w:sz w:val="24"/>
                <w:szCs w:val="24"/>
              </w:rPr>
            </w:pPr>
          </w:p>
        </w:tc>
      </w:tr>
      <w:tr w:rsidR="007A174E" w:rsidRPr="00305A95" w:rsidTr="00E12276">
        <w:tc>
          <w:tcPr>
            <w:tcW w:w="534" w:type="dxa"/>
            <w:shd w:val="clear" w:color="auto" w:fill="auto"/>
            <w:vAlign w:val="center"/>
          </w:tcPr>
          <w:p w:rsidR="007A174E" w:rsidRPr="00305A95" w:rsidRDefault="007A174E" w:rsidP="007A174E">
            <w:pPr>
              <w:rPr>
                <w:rFonts w:ascii="Agfa Rotis Sans Serif" w:hAnsi="Agfa Rotis Sans Serif"/>
                <w:sz w:val="24"/>
                <w:szCs w:val="24"/>
              </w:rPr>
            </w:pPr>
            <w:r w:rsidRPr="00305A95">
              <w:rPr>
                <w:rFonts w:ascii="Agfa Rotis Sans Serif" w:hAnsi="Agfa Rotis Sans Serif"/>
                <w:sz w:val="24"/>
                <w:szCs w:val="24"/>
              </w:rPr>
              <w:t>D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A174E" w:rsidRPr="00305A95" w:rsidRDefault="00305A95" w:rsidP="00E12276">
            <w:pPr>
              <w:spacing w:before="60" w:after="60"/>
              <w:rPr>
                <w:rFonts w:ascii="Agfa Rotis Sans Serif" w:hAnsi="Agfa Rotis Sans Serif" w:cs="Arial"/>
                <w:sz w:val="18"/>
                <w:szCs w:val="18"/>
              </w:rPr>
            </w:pPr>
            <w:sdt>
              <w:sdtPr>
                <w:rPr>
                  <w:rFonts w:ascii="Agfa Rotis Sans Serif" w:hAnsi="Agfa Rotis Sans Serif"/>
                  <w:sz w:val="24"/>
                  <w:szCs w:val="24"/>
                </w:rPr>
                <w:id w:val="-1719428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276" w:rsidRPr="00305A9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A174E" w:rsidRPr="00305A95">
              <w:rPr>
                <w:rFonts w:ascii="Agfa Rotis Sans Serif" w:hAnsi="Agfa Rotis Sans Serif"/>
                <w:sz w:val="18"/>
                <w:szCs w:val="18"/>
              </w:rPr>
              <w:t xml:space="preserve"> Ja  </w:t>
            </w:r>
            <w:sdt>
              <w:sdtPr>
                <w:rPr>
                  <w:rFonts w:ascii="Agfa Rotis Sans Serif" w:hAnsi="Agfa Rotis Sans Serif"/>
                  <w:sz w:val="24"/>
                  <w:szCs w:val="24"/>
                </w:rPr>
                <w:id w:val="-1484544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74E" w:rsidRPr="00305A9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A174E" w:rsidRPr="00305A95">
              <w:rPr>
                <w:rFonts w:ascii="Agfa Rotis Sans Serif" w:hAnsi="Agfa Rotis Sans Serif"/>
                <w:sz w:val="18"/>
                <w:szCs w:val="18"/>
              </w:rPr>
              <w:t xml:space="preserve"> Nein</w:t>
            </w:r>
          </w:p>
        </w:tc>
        <w:tc>
          <w:tcPr>
            <w:tcW w:w="7405" w:type="dxa"/>
            <w:gridSpan w:val="4"/>
            <w:shd w:val="clear" w:color="auto" w:fill="auto"/>
          </w:tcPr>
          <w:p w:rsidR="007A174E" w:rsidRPr="00305A95" w:rsidRDefault="007A174E" w:rsidP="007A174E">
            <w:pPr>
              <w:spacing w:before="60" w:after="60"/>
              <w:rPr>
                <w:rFonts w:ascii="Agfa Rotis Sans Serif" w:hAnsi="Agfa Rotis Sans Serif"/>
                <w:sz w:val="16"/>
              </w:rPr>
            </w:pPr>
            <w:r w:rsidRPr="00305A95">
              <w:rPr>
                <w:rFonts w:ascii="Agfa Rotis Sans Serif" w:hAnsi="Agfa Rotis Sans Serif"/>
                <w:sz w:val="16"/>
              </w:rPr>
              <w:t xml:space="preserve">Ich beantrage den Aufstiegsbonus I bzw. einen vergleichbaren Bonus </w:t>
            </w:r>
            <w:r w:rsidRPr="00305A95">
              <w:rPr>
                <w:rFonts w:ascii="Agfa Rotis Sans Serif" w:hAnsi="Agfa Rotis Sans Serif"/>
                <w:b/>
                <w:sz w:val="16"/>
              </w:rPr>
              <w:t>erstmalig für o.g. Abschluss</w:t>
            </w:r>
            <w:r w:rsidRPr="00305A95">
              <w:rPr>
                <w:rFonts w:ascii="Agfa Rotis Sans Serif" w:hAnsi="Agfa Rotis Sans Serif"/>
                <w:sz w:val="16"/>
              </w:rPr>
              <w:t xml:space="preserve"> (vgl. Angaben unter A).</w:t>
            </w:r>
            <w:r w:rsidR="00285FD4" w:rsidRPr="00305A95">
              <w:rPr>
                <w:rFonts w:ascii="Agfa Rotis Sans Serif" w:hAnsi="Agfa Rotis Sans Serif"/>
                <w:sz w:val="16"/>
              </w:rPr>
              <w:t xml:space="preserve"> Ich habe in keinem anderen Bundesland einen vergleichbaren Bonus beantragt bzw. in Anspruch genommen.</w:t>
            </w:r>
          </w:p>
        </w:tc>
      </w:tr>
      <w:tr w:rsidR="007A174E" w:rsidRPr="00305A95" w:rsidTr="00E12276">
        <w:trPr>
          <w:trHeight w:val="282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7A174E" w:rsidRPr="00305A95" w:rsidRDefault="007A174E" w:rsidP="007A174E">
            <w:pPr>
              <w:rPr>
                <w:rFonts w:ascii="Agfa Rotis Sans Serif" w:hAnsi="Agfa Rotis Sans Serif"/>
                <w:sz w:val="24"/>
                <w:szCs w:val="24"/>
              </w:rPr>
            </w:pPr>
            <w:r w:rsidRPr="00305A95">
              <w:rPr>
                <w:rFonts w:ascii="Agfa Rotis Sans Serif" w:hAnsi="Agfa Rotis Sans Serif"/>
                <w:sz w:val="24"/>
                <w:szCs w:val="24"/>
              </w:rPr>
              <w:t>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A174E" w:rsidRPr="00305A95" w:rsidRDefault="00305A95" w:rsidP="00E12276">
            <w:pPr>
              <w:spacing w:before="60" w:after="60"/>
              <w:rPr>
                <w:rFonts w:ascii="Agfa Rotis Sans Serif" w:hAnsi="Agfa Rotis Sans Serif"/>
                <w:sz w:val="18"/>
                <w:szCs w:val="18"/>
              </w:rPr>
            </w:pPr>
            <w:sdt>
              <w:sdtPr>
                <w:rPr>
                  <w:rFonts w:ascii="Agfa Rotis Sans Serif" w:hAnsi="Agfa Rotis Sans Serif"/>
                  <w:sz w:val="24"/>
                  <w:szCs w:val="24"/>
                </w:rPr>
                <w:id w:val="2144377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614" w:rsidRPr="00305A9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A174E" w:rsidRPr="00305A95">
              <w:rPr>
                <w:rFonts w:ascii="Agfa Rotis Sans Serif" w:hAnsi="Agfa Rotis Sans Serif"/>
                <w:sz w:val="18"/>
                <w:szCs w:val="18"/>
              </w:rPr>
              <w:t xml:space="preserve"> Ja  </w:t>
            </w:r>
            <w:sdt>
              <w:sdtPr>
                <w:rPr>
                  <w:rFonts w:ascii="Agfa Rotis Sans Serif" w:hAnsi="Agfa Rotis Sans Serif"/>
                  <w:sz w:val="24"/>
                  <w:szCs w:val="24"/>
                </w:rPr>
                <w:id w:val="-496654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74E" w:rsidRPr="00305A9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A174E" w:rsidRPr="00305A95">
              <w:rPr>
                <w:rFonts w:ascii="Agfa Rotis Sans Serif" w:hAnsi="Agfa Rotis Sans Serif"/>
                <w:sz w:val="18"/>
                <w:szCs w:val="18"/>
              </w:rPr>
              <w:t xml:space="preserve"> Nein</w:t>
            </w:r>
          </w:p>
          <w:p w:rsidR="007A174E" w:rsidRPr="00305A95" w:rsidRDefault="007A174E" w:rsidP="00E12276">
            <w:pPr>
              <w:spacing w:before="60" w:after="60"/>
              <w:rPr>
                <w:rFonts w:ascii="Agfa Rotis Sans Serif" w:hAnsi="Agfa Rotis Sans Serif"/>
                <w:sz w:val="16"/>
              </w:rPr>
            </w:pPr>
          </w:p>
        </w:tc>
        <w:tc>
          <w:tcPr>
            <w:tcW w:w="7405" w:type="dxa"/>
            <w:gridSpan w:val="4"/>
            <w:shd w:val="clear" w:color="auto" w:fill="auto"/>
          </w:tcPr>
          <w:p w:rsidR="007A174E" w:rsidRPr="00305A95" w:rsidRDefault="007A174E" w:rsidP="00FF6A28">
            <w:pPr>
              <w:spacing w:before="60" w:after="60"/>
              <w:rPr>
                <w:rFonts w:ascii="Agfa Rotis Sans Serif" w:hAnsi="Agfa Rotis Sans Serif"/>
                <w:sz w:val="16"/>
              </w:rPr>
            </w:pPr>
            <w:r w:rsidRPr="00305A95">
              <w:rPr>
                <w:rFonts w:ascii="Agfa Rotis Sans Serif" w:hAnsi="Agfa Rotis Sans Serif"/>
                <w:sz w:val="16"/>
              </w:rPr>
              <w:t xml:space="preserve">Ich habe </w:t>
            </w:r>
            <w:r w:rsidR="0088529E" w:rsidRPr="00305A95">
              <w:rPr>
                <w:rFonts w:ascii="Agfa Rotis Sans Serif" w:hAnsi="Agfa Rotis Sans Serif"/>
                <w:b/>
                <w:sz w:val="16"/>
              </w:rPr>
              <w:t>k</w:t>
            </w:r>
            <w:r w:rsidRPr="00305A95">
              <w:rPr>
                <w:rFonts w:ascii="Agfa Rotis Sans Serif" w:hAnsi="Agfa Rotis Sans Serif"/>
                <w:b/>
                <w:sz w:val="16"/>
              </w:rPr>
              <w:t xml:space="preserve">eine </w:t>
            </w:r>
            <w:r w:rsidR="00CB6224" w:rsidRPr="00305A95">
              <w:rPr>
                <w:rFonts w:ascii="Agfa Rotis Sans Serif" w:hAnsi="Agfa Rotis Sans Serif"/>
                <w:b/>
                <w:sz w:val="16"/>
              </w:rPr>
              <w:t>De-</w:t>
            </w:r>
            <w:r w:rsidR="00B659B4" w:rsidRPr="00305A95">
              <w:rPr>
                <w:rFonts w:ascii="Agfa Rotis Sans Serif" w:hAnsi="Agfa Rotis Sans Serif"/>
                <w:b/>
                <w:sz w:val="16"/>
              </w:rPr>
              <w:t>m</w:t>
            </w:r>
            <w:r w:rsidR="009448CD" w:rsidRPr="00305A95">
              <w:rPr>
                <w:rFonts w:ascii="Agfa Rotis Sans Serif" w:hAnsi="Agfa Rotis Sans Serif"/>
                <w:b/>
                <w:sz w:val="16"/>
              </w:rPr>
              <w:t>inimis-Beihilfe</w:t>
            </w:r>
            <w:r w:rsidR="00CB6224" w:rsidRPr="00305A95">
              <w:rPr>
                <w:rFonts w:ascii="Agfa Rotis Sans Serif" w:hAnsi="Agfa Rotis Sans Serif"/>
                <w:b/>
                <w:sz w:val="16"/>
              </w:rPr>
              <w:t>/</w:t>
            </w:r>
            <w:proofErr w:type="spellStart"/>
            <w:r w:rsidR="00CB6224" w:rsidRPr="00305A95">
              <w:rPr>
                <w:rFonts w:ascii="Agfa Rotis Sans Serif" w:hAnsi="Agfa Rotis Sans Serif"/>
                <w:b/>
                <w:sz w:val="16"/>
              </w:rPr>
              <w:t>Agrar</w:t>
            </w:r>
            <w:proofErr w:type="spellEnd"/>
            <w:r w:rsidR="00CB6224" w:rsidRPr="00305A95">
              <w:rPr>
                <w:rFonts w:ascii="Agfa Rotis Sans Serif" w:hAnsi="Agfa Rotis Sans Serif"/>
                <w:b/>
                <w:sz w:val="16"/>
              </w:rPr>
              <w:t xml:space="preserve"> De-</w:t>
            </w:r>
            <w:r w:rsidR="00B659B4" w:rsidRPr="00305A95">
              <w:rPr>
                <w:rFonts w:ascii="Agfa Rotis Sans Serif" w:hAnsi="Agfa Rotis Sans Serif"/>
                <w:b/>
                <w:sz w:val="16"/>
              </w:rPr>
              <w:t>m</w:t>
            </w:r>
            <w:r w:rsidR="00CB6224" w:rsidRPr="00305A95">
              <w:rPr>
                <w:rFonts w:ascii="Agfa Rotis Sans Serif" w:hAnsi="Agfa Rotis Sans Serif"/>
                <w:b/>
                <w:sz w:val="16"/>
              </w:rPr>
              <w:t xml:space="preserve">inimis-Beihilfe </w:t>
            </w:r>
            <w:r w:rsidRPr="00305A95">
              <w:rPr>
                <w:rFonts w:ascii="Agfa Rotis Sans Serif" w:hAnsi="Agfa Rotis Sans Serif"/>
                <w:sz w:val="16"/>
              </w:rPr>
              <w:t xml:space="preserve">im laufenden Kalenderjahr sowie in den vorangegangenen zwei Kalenderjahren </w:t>
            </w:r>
            <w:r w:rsidRPr="00305A95">
              <w:rPr>
                <w:rFonts w:ascii="Agfa Rotis Sans Serif" w:hAnsi="Agfa Rotis Sans Serif"/>
                <w:b/>
                <w:sz w:val="16"/>
              </w:rPr>
              <w:t>erhalten</w:t>
            </w:r>
            <w:r w:rsidR="00FF6A28" w:rsidRPr="00305A95">
              <w:rPr>
                <w:rFonts w:ascii="Agfa Rotis Sans Serif" w:hAnsi="Agfa Rotis Sans Serif"/>
                <w:sz w:val="16"/>
              </w:rPr>
              <w:t>, oder</w:t>
            </w:r>
            <w:r w:rsidR="00FF6A28" w:rsidRPr="00305A95">
              <w:rPr>
                <w:rFonts w:ascii="Agfa Rotis Sans Serif" w:hAnsi="Agfa Rotis Sans Serif"/>
                <w:b/>
                <w:sz w:val="16"/>
              </w:rPr>
              <w:t xml:space="preserve"> beantragt</w:t>
            </w:r>
            <w:r w:rsidR="00FF6A28" w:rsidRPr="00305A95">
              <w:rPr>
                <w:rFonts w:ascii="Agfa Rotis Sans Serif" w:hAnsi="Agfa Rotis Sans Serif"/>
                <w:sz w:val="16"/>
              </w:rPr>
              <w:t>.</w:t>
            </w:r>
            <w:r w:rsidRPr="00305A95">
              <w:rPr>
                <w:rFonts w:ascii="Agfa Rotis Sans Serif" w:hAnsi="Agfa Rotis Sans Serif"/>
                <w:sz w:val="16"/>
              </w:rPr>
              <w:t xml:space="preserve"> Weitere Informationen zu dem Hintergrund dieser Frage finden Sie</w:t>
            </w:r>
            <w:r w:rsidR="00B659B4" w:rsidRPr="00305A95">
              <w:rPr>
                <w:rFonts w:ascii="Agfa Rotis Sans Serif" w:hAnsi="Agfa Rotis Sans Serif"/>
                <w:sz w:val="16"/>
              </w:rPr>
              <w:t xml:space="preserve"> auf dem Informationsblatt „De-m</w:t>
            </w:r>
            <w:r w:rsidRPr="00305A95">
              <w:rPr>
                <w:rFonts w:ascii="Agfa Rotis Sans Serif" w:hAnsi="Agfa Rotis Sans Serif"/>
                <w:sz w:val="16"/>
              </w:rPr>
              <w:t xml:space="preserve">inimis-Beihilfen“, welches unter </w:t>
            </w:r>
            <w:hyperlink r:id="rId10" w:history="1">
              <w:r w:rsidRPr="00305A95">
                <w:rPr>
                  <w:rStyle w:val="Hyperlink"/>
                  <w:rFonts w:ascii="Agfa Rotis Sans Serif" w:hAnsi="Agfa Rotis Sans Serif"/>
                  <w:sz w:val="16"/>
                </w:rPr>
                <w:t>www.aufstiegsbonus.rlp.de</w:t>
              </w:r>
            </w:hyperlink>
            <w:r w:rsidRPr="00305A95">
              <w:rPr>
                <w:rFonts w:ascii="Agfa Rotis Sans Serif" w:hAnsi="Agfa Rotis Sans Serif"/>
                <w:sz w:val="16"/>
              </w:rPr>
              <w:t xml:space="preserve"> zur Verfügung steht.</w:t>
            </w:r>
            <w:r w:rsidR="00305A95">
              <w:rPr>
                <w:rFonts w:ascii="Agfa Rotis Sans Serif" w:hAnsi="Agfa Rotis Sans Serif" w:cs="Arial"/>
                <w:b/>
                <w:noProof/>
                <w:sz w:val="36"/>
                <w:szCs w:val="28"/>
                <w:u w:val="single"/>
              </w:rPr>
              <w:t xml:space="preserve"> </w:t>
            </w:r>
          </w:p>
        </w:tc>
      </w:tr>
      <w:tr w:rsidR="007A174E" w:rsidRPr="00305A95" w:rsidTr="00E12276">
        <w:trPr>
          <w:trHeight w:val="281"/>
        </w:trPr>
        <w:tc>
          <w:tcPr>
            <w:tcW w:w="534" w:type="dxa"/>
            <w:vMerge/>
            <w:shd w:val="clear" w:color="auto" w:fill="auto"/>
            <w:vAlign w:val="center"/>
          </w:tcPr>
          <w:p w:rsidR="007A174E" w:rsidRPr="00305A95" w:rsidRDefault="007A174E" w:rsidP="007A174E">
            <w:pPr>
              <w:rPr>
                <w:rFonts w:ascii="Agfa Rotis Sans Serif" w:hAnsi="Agfa Rotis Sans Serif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A174E" w:rsidRPr="00305A95" w:rsidRDefault="009448CD" w:rsidP="0088529E">
            <w:pPr>
              <w:spacing w:before="60" w:after="60"/>
              <w:rPr>
                <w:rFonts w:ascii="Agfa Rotis Sans Serif" w:hAnsi="Agfa Rotis Sans Serif"/>
                <w:sz w:val="24"/>
                <w:szCs w:val="24"/>
              </w:rPr>
            </w:pPr>
            <w:r w:rsidRPr="00305A95">
              <w:rPr>
                <w:rFonts w:ascii="Agfa Rotis Sans Serif" w:hAnsi="Agfa Rotis Sans Serif"/>
                <w:sz w:val="18"/>
                <w:szCs w:val="18"/>
              </w:rPr>
              <w:t xml:space="preserve">Falls </w:t>
            </w:r>
            <w:r w:rsidR="0088529E" w:rsidRPr="00305A95">
              <w:rPr>
                <w:rFonts w:ascii="Agfa Rotis Sans Serif" w:hAnsi="Agfa Rotis Sans Serif"/>
                <w:sz w:val="18"/>
                <w:szCs w:val="18"/>
              </w:rPr>
              <w:t>nein</w:t>
            </w:r>
            <w:r w:rsidR="00E12276" w:rsidRPr="00305A95">
              <w:rPr>
                <w:rFonts w:ascii="Agfa Rotis Sans Serif" w:hAnsi="Agfa Rotis Sans Serif"/>
                <w:sz w:val="18"/>
                <w:szCs w:val="18"/>
              </w:rPr>
              <w:t>:</w:t>
            </w:r>
          </w:p>
        </w:tc>
        <w:tc>
          <w:tcPr>
            <w:tcW w:w="7405" w:type="dxa"/>
            <w:gridSpan w:val="4"/>
            <w:shd w:val="clear" w:color="auto" w:fill="auto"/>
          </w:tcPr>
          <w:p w:rsidR="007A174E" w:rsidRPr="00305A95" w:rsidRDefault="00E12276" w:rsidP="00B659B4">
            <w:pPr>
              <w:spacing w:before="60" w:after="60"/>
              <w:rPr>
                <w:rFonts w:ascii="Agfa Rotis Sans Serif" w:hAnsi="Agfa Rotis Sans Serif"/>
                <w:sz w:val="16"/>
              </w:rPr>
            </w:pPr>
            <w:r w:rsidRPr="00305A95">
              <w:rPr>
                <w:rFonts w:ascii="Agfa Rotis Sans Serif" w:hAnsi="Agfa Rotis Sans Serif"/>
                <w:sz w:val="16"/>
              </w:rPr>
              <w:t xml:space="preserve">Bitte fügen Sie dem Antrag Aufstiegsbonus I </w:t>
            </w:r>
            <w:r w:rsidR="00FB7614" w:rsidRPr="00305A95">
              <w:rPr>
                <w:rFonts w:ascii="Agfa Rotis Sans Serif" w:hAnsi="Agfa Rotis Sans Serif"/>
                <w:sz w:val="16"/>
              </w:rPr>
              <w:t xml:space="preserve">für Abschlüsse außerhalb von Rheinland-Pfalz </w:t>
            </w:r>
            <w:r w:rsidRPr="00305A95">
              <w:rPr>
                <w:rFonts w:ascii="Agfa Rotis Sans Serif" w:hAnsi="Agfa Rotis Sans Serif"/>
                <w:sz w:val="16"/>
              </w:rPr>
              <w:t>die vollständig ausgefüllte De-</w:t>
            </w:r>
            <w:r w:rsidR="00B659B4" w:rsidRPr="00305A95">
              <w:rPr>
                <w:rFonts w:ascii="Agfa Rotis Sans Serif" w:hAnsi="Agfa Rotis Sans Serif"/>
                <w:sz w:val="16"/>
              </w:rPr>
              <w:t>m</w:t>
            </w:r>
            <w:r w:rsidRPr="00305A95">
              <w:rPr>
                <w:rFonts w:ascii="Agfa Rotis Sans Serif" w:hAnsi="Agfa Rotis Sans Serif"/>
                <w:sz w:val="16"/>
              </w:rPr>
              <w:t xml:space="preserve">inimis-Erklärung (abrufbar unter </w:t>
            </w:r>
            <w:hyperlink r:id="rId11" w:history="1">
              <w:r w:rsidRPr="00305A95">
                <w:rPr>
                  <w:rStyle w:val="Hyperlink"/>
                  <w:rFonts w:ascii="Agfa Rotis Sans Serif" w:hAnsi="Agfa Rotis Sans Serif"/>
                  <w:sz w:val="16"/>
                </w:rPr>
                <w:t>www.aufstiegsbonus.rlp.de</w:t>
              </w:r>
            </w:hyperlink>
            <w:r w:rsidRPr="00305A95">
              <w:rPr>
                <w:rFonts w:ascii="Agfa Rotis Sans Serif" w:hAnsi="Agfa Rotis Sans Serif"/>
                <w:sz w:val="16"/>
              </w:rPr>
              <w:t>) bei.</w:t>
            </w:r>
          </w:p>
        </w:tc>
      </w:tr>
      <w:tr w:rsidR="007A174E" w:rsidRPr="00305A95" w:rsidTr="007A174E">
        <w:tc>
          <w:tcPr>
            <w:tcW w:w="534" w:type="dxa"/>
            <w:vMerge w:val="restart"/>
            <w:shd w:val="clear" w:color="auto" w:fill="auto"/>
            <w:vAlign w:val="center"/>
          </w:tcPr>
          <w:p w:rsidR="007A174E" w:rsidRPr="00305A95" w:rsidRDefault="007A174E" w:rsidP="007A174E">
            <w:pPr>
              <w:rPr>
                <w:rFonts w:ascii="Agfa Rotis Sans Serif" w:hAnsi="Agfa Rotis Sans Serif"/>
                <w:sz w:val="24"/>
                <w:szCs w:val="24"/>
              </w:rPr>
            </w:pPr>
            <w:r w:rsidRPr="00305A95">
              <w:rPr>
                <w:rFonts w:ascii="Agfa Rotis Sans Serif" w:hAnsi="Agfa Rotis Sans Serif"/>
                <w:sz w:val="24"/>
                <w:szCs w:val="24"/>
              </w:rPr>
              <w:t>F</w:t>
            </w:r>
          </w:p>
        </w:tc>
        <w:tc>
          <w:tcPr>
            <w:tcW w:w="9673" w:type="dxa"/>
            <w:gridSpan w:val="5"/>
            <w:shd w:val="clear" w:color="auto" w:fill="auto"/>
          </w:tcPr>
          <w:p w:rsidR="007A174E" w:rsidRPr="00305A95" w:rsidRDefault="007A174E" w:rsidP="006868CA">
            <w:pPr>
              <w:spacing w:before="60" w:after="60"/>
              <w:rPr>
                <w:rFonts w:ascii="Agfa Rotis Sans Serif" w:hAnsi="Agfa Rotis Sans Serif"/>
                <w:sz w:val="16"/>
                <w:szCs w:val="24"/>
              </w:rPr>
            </w:pPr>
            <w:r w:rsidRPr="00305A95">
              <w:rPr>
                <w:rFonts w:ascii="Agfa Rotis Sans Serif" w:hAnsi="Agfa Rotis Sans Serif"/>
                <w:sz w:val="16"/>
              </w:rPr>
              <w:t>Die Auszahlung des Aufstiegsbonus I soll auf folgende Bankverbindung erfolgen:</w:t>
            </w:r>
          </w:p>
        </w:tc>
      </w:tr>
      <w:tr w:rsidR="007A174E" w:rsidRPr="00305A95" w:rsidTr="007A174E">
        <w:trPr>
          <w:trHeight w:hRule="exact" w:val="442"/>
        </w:trPr>
        <w:tc>
          <w:tcPr>
            <w:tcW w:w="534" w:type="dxa"/>
            <w:vMerge/>
            <w:shd w:val="clear" w:color="auto" w:fill="auto"/>
          </w:tcPr>
          <w:p w:rsidR="007A174E" w:rsidRPr="00305A95" w:rsidRDefault="007A174E" w:rsidP="007A3D5C">
            <w:pPr>
              <w:rPr>
                <w:rFonts w:ascii="Agfa Rotis Sans Serif" w:hAnsi="Agfa Rotis Sans Serif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:rsidR="007A174E" w:rsidRPr="00305A95" w:rsidRDefault="007A174E" w:rsidP="007A3D5C">
            <w:pPr>
              <w:spacing w:before="60"/>
              <w:rPr>
                <w:rFonts w:ascii="Agfa Rotis Sans Serif" w:hAnsi="Agfa Rotis Sans Serif"/>
                <w:sz w:val="16"/>
                <w:szCs w:val="24"/>
              </w:rPr>
            </w:pPr>
            <w:r w:rsidRPr="00305A95">
              <w:rPr>
                <w:rFonts w:ascii="Agfa Rotis Sans Serif" w:hAnsi="Agfa Rotis Sans Serif"/>
                <w:sz w:val="16"/>
                <w:szCs w:val="24"/>
              </w:rPr>
              <w:t>Kontoinhaber:</w:t>
            </w:r>
          </w:p>
          <w:p w:rsidR="007A174E" w:rsidRPr="00305A95" w:rsidRDefault="007A174E" w:rsidP="007A3D5C">
            <w:pPr>
              <w:spacing w:after="60"/>
              <w:rPr>
                <w:rFonts w:ascii="Agfa Rotis Sans Serif" w:hAnsi="Agfa Rotis Sans Serif"/>
                <w:sz w:val="11"/>
                <w:szCs w:val="11"/>
              </w:rPr>
            </w:pPr>
            <w:r w:rsidRPr="00305A95">
              <w:rPr>
                <w:rFonts w:ascii="Agfa Rotis Sans Serif" w:hAnsi="Agfa Rotis Sans Serif"/>
                <w:sz w:val="11"/>
                <w:szCs w:val="11"/>
              </w:rPr>
              <w:t>(Kontoinhaber/in und Antragsteller/in müssen übereinstimmen)</w:t>
            </w:r>
          </w:p>
        </w:tc>
        <w:tc>
          <w:tcPr>
            <w:tcW w:w="5988" w:type="dxa"/>
            <w:gridSpan w:val="2"/>
            <w:shd w:val="clear" w:color="auto" w:fill="auto"/>
            <w:vAlign w:val="center"/>
          </w:tcPr>
          <w:p w:rsidR="007A174E" w:rsidRPr="00305A95" w:rsidRDefault="007A174E" w:rsidP="007A3D5C">
            <w:pPr>
              <w:spacing w:before="60" w:after="60"/>
              <w:rPr>
                <w:rFonts w:ascii="Agfa Rotis Sans Serif" w:hAnsi="Agfa Rotis Sans Serif"/>
                <w:sz w:val="24"/>
                <w:szCs w:val="24"/>
              </w:rPr>
            </w:pPr>
          </w:p>
        </w:tc>
      </w:tr>
      <w:tr w:rsidR="007A174E" w:rsidRPr="00305A95" w:rsidTr="007A174E">
        <w:trPr>
          <w:trHeight w:hRule="exact" w:val="442"/>
        </w:trPr>
        <w:tc>
          <w:tcPr>
            <w:tcW w:w="534" w:type="dxa"/>
            <w:vMerge/>
            <w:shd w:val="clear" w:color="auto" w:fill="auto"/>
          </w:tcPr>
          <w:p w:rsidR="007A174E" w:rsidRPr="00305A95" w:rsidRDefault="007A174E" w:rsidP="007A3D5C">
            <w:pPr>
              <w:rPr>
                <w:rFonts w:ascii="Agfa Rotis Sans Serif" w:hAnsi="Agfa Rotis Sans Serif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:rsidR="007A174E" w:rsidRPr="00305A95" w:rsidRDefault="007A174E" w:rsidP="007A3D5C">
            <w:pPr>
              <w:spacing w:before="60"/>
              <w:rPr>
                <w:rFonts w:ascii="Agfa Rotis Sans Serif" w:hAnsi="Agfa Rotis Sans Serif"/>
                <w:sz w:val="16"/>
                <w:szCs w:val="24"/>
              </w:rPr>
            </w:pPr>
            <w:r w:rsidRPr="00305A95">
              <w:rPr>
                <w:rFonts w:ascii="Agfa Rotis Sans Serif" w:hAnsi="Agfa Rotis Sans Serif"/>
                <w:sz w:val="16"/>
                <w:szCs w:val="24"/>
              </w:rPr>
              <w:t>Geldinstitut:</w:t>
            </w:r>
          </w:p>
          <w:p w:rsidR="007A174E" w:rsidRPr="00305A95" w:rsidRDefault="007A174E" w:rsidP="007A3D5C">
            <w:pPr>
              <w:spacing w:after="60"/>
              <w:rPr>
                <w:rFonts w:ascii="Agfa Rotis Sans Serif" w:hAnsi="Agfa Rotis Sans Serif"/>
                <w:sz w:val="11"/>
                <w:szCs w:val="11"/>
              </w:rPr>
            </w:pPr>
            <w:r w:rsidRPr="00305A95">
              <w:rPr>
                <w:rFonts w:ascii="Agfa Rotis Sans Serif" w:hAnsi="Agfa Rotis Sans Serif"/>
                <w:sz w:val="11"/>
                <w:szCs w:val="11"/>
              </w:rPr>
              <w:t>(Auszahlung erfolgt nur auf inländische Geldinstitute)</w:t>
            </w:r>
          </w:p>
        </w:tc>
        <w:tc>
          <w:tcPr>
            <w:tcW w:w="5988" w:type="dxa"/>
            <w:gridSpan w:val="2"/>
            <w:shd w:val="clear" w:color="auto" w:fill="auto"/>
            <w:vAlign w:val="center"/>
          </w:tcPr>
          <w:p w:rsidR="007A174E" w:rsidRPr="00305A95" w:rsidRDefault="007A174E" w:rsidP="007A3D5C">
            <w:pPr>
              <w:spacing w:before="60" w:after="60"/>
              <w:rPr>
                <w:rFonts w:ascii="Agfa Rotis Sans Serif" w:hAnsi="Agfa Rotis Sans Serif"/>
                <w:sz w:val="24"/>
                <w:szCs w:val="24"/>
              </w:rPr>
            </w:pPr>
          </w:p>
        </w:tc>
      </w:tr>
      <w:tr w:rsidR="007A174E" w:rsidRPr="00305A95" w:rsidTr="007A174E">
        <w:trPr>
          <w:trHeight w:hRule="exact" w:val="442"/>
        </w:trPr>
        <w:tc>
          <w:tcPr>
            <w:tcW w:w="534" w:type="dxa"/>
            <w:vMerge/>
            <w:shd w:val="clear" w:color="auto" w:fill="auto"/>
          </w:tcPr>
          <w:p w:rsidR="007A174E" w:rsidRPr="00305A95" w:rsidRDefault="007A174E" w:rsidP="007A3D5C">
            <w:pPr>
              <w:rPr>
                <w:rFonts w:ascii="Agfa Rotis Sans Serif" w:hAnsi="Agfa Rotis Sans Serif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:rsidR="007A174E" w:rsidRPr="00305A95" w:rsidRDefault="007A174E" w:rsidP="007A3D5C">
            <w:pPr>
              <w:spacing w:before="60" w:after="60"/>
              <w:rPr>
                <w:rFonts w:ascii="Agfa Rotis Sans Serif" w:hAnsi="Agfa Rotis Sans Serif"/>
                <w:sz w:val="18"/>
                <w:szCs w:val="24"/>
              </w:rPr>
            </w:pPr>
            <w:r w:rsidRPr="00305A95">
              <w:rPr>
                <w:rFonts w:ascii="Agfa Rotis Sans Serif" w:hAnsi="Agfa Rotis Sans Serif"/>
                <w:sz w:val="16"/>
                <w:szCs w:val="24"/>
              </w:rPr>
              <w:t>IBAN:</w:t>
            </w:r>
          </w:p>
        </w:tc>
        <w:tc>
          <w:tcPr>
            <w:tcW w:w="5988" w:type="dxa"/>
            <w:gridSpan w:val="2"/>
            <w:shd w:val="clear" w:color="auto" w:fill="auto"/>
            <w:vAlign w:val="center"/>
          </w:tcPr>
          <w:p w:rsidR="007A174E" w:rsidRPr="00305A95" w:rsidRDefault="007A174E" w:rsidP="007A3D5C">
            <w:pPr>
              <w:spacing w:before="60" w:after="60"/>
              <w:rPr>
                <w:rFonts w:ascii="Agfa Rotis Sans Serif" w:hAnsi="Agfa Rotis Sans Serif"/>
                <w:sz w:val="24"/>
                <w:szCs w:val="24"/>
              </w:rPr>
            </w:pPr>
          </w:p>
        </w:tc>
      </w:tr>
      <w:tr w:rsidR="007A174E" w:rsidRPr="00305A95" w:rsidTr="007A174E">
        <w:trPr>
          <w:trHeight w:hRule="exact" w:val="442"/>
        </w:trPr>
        <w:tc>
          <w:tcPr>
            <w:tcW w:w="534" w:type="dxa"/>
            <w:vMerge/>
            <w:shd w:val="clear" w:color="auto" w:fill="auto"/>
          </w:tcPr>
          <w:p w:rsidR="007A174E" w:rsidRPr="00305A95" w:rsidRDefault="007A174E" w:rsidP="007A3D5C">
            <w:pPr>
              <w:rPr>
                <w:rFonts w:ascii="Agfa Rotis Sans Serif" w:hAnsi="Agfa Rotis Sans Serif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:rsidR="007A174E" w:rsidRPr="00305A95" w:rsidRDefault="007A174E" w:rsidP="007A3D5C">
            <w:pPr>
              <w:spacing w:before="60" w:after="60"/>
              <w:rPr>
                <w:rFonts w:ascii="Agfa Rotis Sans Serif" w:hAnsi="Agfa Rotis Sans Serif"/>
                <w:sz w:val="18"/>
                <w:szCs w:val="24"/>
              </w:rPr>
            </w:pPr>
            <w:r w:rsidRPr="00305A95">
              <w:rPr>
                <w:rFonts w:ascii="Agfa Rotis Sans Serif" w:hAnsi="Agfa Rotis Sans Serif"/>
                <w:sz w:val="16"/>
                <w:szCs w:val="24"/>
              </w:rPr>
              <w:t>BIC:</w:t>
            </w:r>
          </w:p>
        </w:tc>
        <w:tc>
          <w:tcPr>
            <w:tcW w:w="5988" w:type="dxa"/>
            <w:gridSpan w:val="2"/>
            <w:shd w:val="clear" w:color="auto" w:fill="auto"/>
          </w:tcPr>
          <w:p w:rsidR="007A174E" w:rsidRPr="00305A95" w:rsidRDefault="007A174E" w:rsidP="007A3D5C">
            <w:pPr>
              <w:spacing w:before="60" w:after="60"/>
              <w:rPr>
                <w:rFonts w:ascii="Agfa Rotis Sans Serif" w:hAnsi="Agfa Rotis Sans Serif"/>
                <w:sz w:val="24"/>
                <w:szCs w:val="24"/>
              </w:rPr>
            </w:pPr>
          </w:p>
        </w:tc>
      </w:tr>
    </w:tbl>
    <w:p w:rsidR="00E64BC0" w:rsidRPr="00305A95" w:rsidRDefault="00305A95" w:rsidP="00305A95">
      <w:pPr>
        <w:spacing w:before="120" w:after="120" w:line="280" w:lineRule="exact"/>
        <w:jc w:val="both"/>
        <w:rPr>
          <w:rFonts w:ascii="Agfa Rotis Sans Serif" w:hAnsi="Agfa Rotis Sans Serif" w:cs="Arial"/>
          <w:sz w:val="18"/>
          <w:szCs w:val="18"/>
        </w:rPr>
      </w:pPr>
      <w:r>
        <w:rPr>
          <w:rFonts w:ascii="Agfa Rotis Sans Serif" w:hAnsi="Agfa Rotis Sans Serif" w:cs="Arial"/>
          <w:b/>
          <w:noProof/>
          <w:sz w:val="36"/>
          <w:szCs w:val="28"/>
          <w:u w:val="single"/>
        </w:rPr>
        <w:drawing>
          <wp:anchor distT="0" distB="0" distL="114300" distR="114300" simplePos="0" relativeHeight="251659776" behindDoc="1" locked="0" layoutInCell="1" allowOverlap="1" wp14:anchorId="5AD44F41" wp14:editId="1DF15BD7">
            <wp:simplePos x="0" y="0"/>
            <wp:positionH relativeFrom="column">
              <wp:posOffset>4152265</wp:posOffset>
            </wp:positionH>
            <wp:positionV relativeFrom="paragraph">
              <wp:posOffset>-2483678</wp:posOffset>
            </wp:positionV>
            <wp:extent cx="2022668" cy="643168"/>
            <wp:effectExtent l="0" t="0" r="0" b="5080"/>
            <wp:wrapNone/>
            <wp:docPr id="3" name="Grafik 3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H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2668" cy="643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4BC0" w:rsidRPr="00305A95">
        <w:rPr>
          <w:rFonts w:ascii="Agfa Rotis Sans Serif" w:hAnsi="Agfa Rotis Sans Serif" w:cs="Arial"/>
          <w:b/>
          <w:sz w:val="18"/>
          <w:szCs w:val="18"/>
        </w:rPr>
        <w:t>Bitte bestätigen Sie durch Ankreuzen die Kenntnisnahme der folgenden Punkte:</w:t>
      </w:r>
    </w:p>
    <w:p w:rsidR="00E64BC0" w:rsidRPr="00305A95" w:rsidRDefault="00305A95" w:rsidP="00305A95">
      <w:pPr>
        <w:spacing w:after="120" w:line="276" w:lineRule="auto"/>
        <w:ind w:left="357" w:hanging="357"/>
        <w:jc w:val="both"/>
        <w:rPr>
          <w:rFonts w:ascii="Agfa Rotis Sans Serif" w:hAnsi="Agfa Rotis Sans Serif" w:cs="Arial"/>
          <w:sz w:val="18"/>
          <w:szCs w:val="18"/>
        </w:rPr>
      </w:pPr>
      <w:sdt>
        <w:sdtPr>
          <w:rPr>
            <w:rFonts w:ascii="Agfa Rotis Sans Serif" w:eastAsia="MS Gothic" w:hAnsi="Agfa Rotis Sans Serif" w:cs="Arial"/>
            <w:sz w:val="18"/>
            <w:szCs w:val="18"/>
          </w:rPr>
          <w:id w:val="-1454624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4BC0" w:rsidRPr="00305A9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E64BC0" w:rsidRPr="00305A95">
        <w:rPr>
          <w:rFonts w:ascii="Agfa Rotis Sans Serif" w:hAnsi="Agfa Rotis Sans Serif" w:cs="Arial"/>
          <w:sz w:val="18"/>
          <w:szCs w:val="18"/>
        </w:rPr>
        <w:tab/>
        <w:t xml:space="preserve">Ich bin damit einverstanden, dass meine vorstehenden Daten zum Zweck der Auszahlung des Aufstiegsbonus I </w:t>
      </w:r>
      <w:r w:rsidR="006D435A" w:rsidRPr="00305A95">
        <w:rPr>
          <w:rFonts w:ascii="Agfa Rotis Sans Serif" w:hAnsi="Agfa Rotis Sans Serif" w:cs="Arial"/>
          <w:sz w:val="18"/>
          <w:szCs w:val="18"/>
        </w:rPr>
        <w:t xml:space="preserve">und der Vergabe des </w:t>
      </w:r>
      <w:proofErr w:type="spellStart"/>
      <w:r w:rsidR="006D435A" w:rsidRPr="00305A95">
        <w:rPr>
          <w:rFonts w:ascii="Agfa Rotis Sans Serif" w:hAnsi="Agfa Rotis Sans Serif" w:cs="Arial"/>
          <w:sz w:val="18"/>
          <w:szCs w:val="18"/>
        </w:rPr>
        <w:t>Landesbestenpreises</w:t>
      </w:r>
      <w:proofErr w:type="spellEnd"/>
      <w:r w:rsidR="006D435A" w:rsidRPr="00305A95">
        <w:rPr>
          <w:rFonts w:ascii="Agfa Rotis Sans Serif" w:hAnsi="Agfa Rotis Sans Serif" w:cs="Arial"/>
          <w:sz w:val="18"/>
          <w:szCs w:val="18"/>
        </w:rPr>
        <w:t xml:space="preserve"> </w:t>
      </w:r>
      <w:r w:rsidR="00E64BC0" w:rsidRPr="00305A95">
        <w:rPr>
          <w:rFonts w:ascii="Agfa Rotis Sans Serif" w:hAnsi="Agfa Rotis Sans Serif" w:cs="Arial"/>
          <w:sz w:val="18"/>
          <w:szCs w:val="18"/>
        </w:rPr>
        <w:t>erhoben, gespeichert, verarbeitet sowie an das Ministerium für Wirtschaft, Verkehr, Landwirtschaft und Weinbau Rheinland-Pfalz für Kontrollzwecke</w:t>
      </w:r>
      <w:r w:rsidR="007C0C9D" w:rsidRPr="00305A95">
        <w:rPr>
          <w:rFonts w:ascii="Agfa Rotis Sans Serif" w:hAnsi="Agfa Rotis Sans Serif" w:cs="Arial"/>
          <w:sz w:val="18"/>
          <w:szCs w:val="18"/>
        </w:rPr>
        <w:t xml:space="preserve">, für die Vergabe des </w:t>
      </w:r>
      <w:proofErr w:type="spellStart"/>
      <w:r w:rsidR="007C0C9D" w:rsidRPr="00305A95">
        <w:rPr>
          <w:rFonts w:ascii="Agfa Rotis Sans Serif" w:hAnsi="Agfa Rotis Sans Serif" w:cs="Arial"/>
          <w:sz w:val="18"/>
          <w:szCs w:val="18"/>
        </w:rPr>
        <w:t>Landesbestenpreises</w:t>
      </w:r>
      <w:proofErr w:type="spellEnd"/>
      <w:r w:rsidR="007C0C9D" w:rsidRPr="00305A95">
        <w:rPr>
          <w:rFonts w:ascii="Agfa Rotis Sans Serif" w:hAnsi="Agfa Rotis Sans Serif" w:cs="Arial"/>
          <w:sz w:val="18"/>
          <w:szCs w:val="18"/>
        </w:rPr>
        <w:t xml:space="preserve"> </w:t>
      </w:r>
      <w:r w:rsidR="00E64BC0" w:rsidRPr="00305A95">
        <w:rPr>
          <w:rFonts w:ascii="Agfa Rotis Sans Serif" w:hAnsi="Agfa Rotis Sans Serif" w:cs="Arial"/>
          <w:sz w:val="18"/>
          <w:szCs w:val="18"/>
        </w:rPr>
        <w:t xml:space="preserve">und eine mögliche Evaluation weitergegeben werden. </w:t>
      </w:r>
    </w:p>
    <w:p w:rsidR="00E64BC0" w:rsidRPr="00305A95" w:rsidRDefault="00305A95" w:rsidP="00305A95">
      <w:pPr>
        <w:spacing w:after="120" w:line="276" w:lineRule="auto"/>
        <w:ind w:left="357" w:hanging="357"/>
        <w:jc w:val="both"/>
        <w:rPr>
          <w:rFonts w:ascii="Agfa Rotis Sans Serif" w:hAnsi="Agfa Rotis Sans Serif" w:cs="Arial"/>
          <w:sz w:val="18"/>
          <w:szCs w:val="18"/>
        </w:rPr>
      </w:pPr>
      <w:sdt>
        <w:sdtPr>
          <w:rPr>
            <w:rFonts w:ascii="Agfa Rotis Sans Serif" w:eastAsia="MS Gothic" w:hAnsi="Agfa Rotis Sans Serif" w:cs="Arial"/>
            <w:sz w:val="18"/>
            <w:szCs w:val="18"/>
          </w:rPr>
          <w:id w:val="1403878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4BC0" w:rsidRPr="00305A9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E64BC0" w:rsidRPr="00305A95">
        <w:rPr>
          <w:rFonts w:ascii="Agfa Rotis Sans Serif" w:hAnsi="Agfa Rotis Sans Serif" w:cs="Arial"/>
          <w:sz w:val="18"/>
          <w:szCs w:val="18"/>
        </w:rPr>
        <w:tab/>
        <w:t xml:space="preserve">Mir ist bekannt, dass die Gewährung Aufstiegsbonus I nach der Verwaltungsvorschrift </w:t>
      </w:r>
      <w:r w:rsidR="0098598A" w:rsidRPr="00305A95">
        <w:rPr>
          <w:rFonts w:ascii="Agfa Rotis Sans Serif" w:hAnsi="Agfa Rotis Sans Serif"/>
          <w:sz w:val="18"/>
          <w:szCs w:val="18"/>
        </w:rPr>
        <w:t>„</w:t>
      </w:r>
      <w:r w:rsidR="0098598A" w:rsidRPr="00305A95">
        <w:rPr>
          <w:rFonts w:ascii="Agfa Rotis Sans Serif" w:hAnsi="Agfa Rotis Sans Serif" w:cs="Arial"/>
          <w:sz w:val="18"/>
          <w:szCs w:val="18"/>
        </w:rPr>
        <w:t xml:space="preserve">Vergabe des Aufstiegsbonus I, des Aufstiegsbonus II und des </w:t>
      </w:r>
      <w:proofErr w:type="spellStart"/>
      <w:r w:rsidR="0098598A" w:rsidRPr="00305A95">
        <w:rPr>
          <w:rFonts w:ascii="Agfa Rotis Sans Serif" w:hAnsi="Agfa Rotis Sans Serif" w:cs="Arial"/>
          <w:sz w:val="18"/>
          <w:szCs w:val="18"/>
        </w:rPr>
        <w:t>Landesbestenpreises</w:t>
      </w:r>
      <w:proofErr w:type="spellEnd"/>
      <w:r w:rsidR="0098598A" w:rsidRPr="00305A95">
        <w:rPr>
          <w:rFonts w:ascii="Agfa Rotis Sans Serif" w:hAnsi="Agfa Rotis Sans Serif"/>
          <w:sz w:val="18"/>
          <w:szCs w:val="18"/>
        </w:rPr>
        <w:t xml:space="preserve">“ des Ministeriums für Wirtschaft, Verkehr, Landwirtschaft und Weinbau vom 03.02.2020 (8202) </w:t>
      </w:r>
      <w:r w:rsidR="00E64BC0" w:rsidRPr="00305A95">
        <w:rPr>
          <w:rFonts w:ascii="Agfa Rotis Sans Serif" w:hAnsi="Agfa Rotis Sans Serif" w:cs="Arial"/>
          <w:sz w:val="18"/>
          <w:szCs w:val="18"/>
        </w:rPr>
        <w:t xml:space="preserve"> erfolgt und dass die Tatsachen, von denen die Bewilligung, Gewährung, Rückforderung, Weitergewährung oder das Belassen des Aufstiegsbonus I abhängig sind, subventionserhebliche Tatsachen im Sinne des § 264 des Strafgesetzbuches sind. Solche Tatsachen sind insbesondere die Angaben in diesem Antrag sowie die Angaben, die aufgrund des Bewilligungsbescheides zu machen sind. Mir ist weiterhin § 4 des Subventionsgesetzes vom 29. Juli 1976 (BGBL. I S. 2034, 2037) in Verbindung mit § 1 des Landessubventionsgesetzes vom 07. Juni 1977 (GVBL. S. 168, BS 452-2) bekannt, wonach insbesondere Scheingeschäfte oder Scheinhandlungen für die Bewilligung, Gewährung und Weitergewährung oder das Belassen einer Subvention oder eines Subventionsvorteils erheblich sind. Mir sind die nach § 3 des Subventionsgesetzes in Verbindung mit § 1 des Gesetzes über die Vergabe von Subventionen nach Landesrecht bestehenden Mitteilungspflichten bekannt; insbesondere werde ich jede Abweichung von den vorliegenden Angaben unverzüglich der Name Kammer mitteilen. </w:t>
      </w:r>
    </w:p>
    <w:p w:rsidR="00E64BC0" w:rsidRPr="00305A95" w:rsidRDefault="00305A95" w:rsidP="00305A95">
      <w:pPr>
        <w:spacing w:after="120" w:line="276" w:lineRule="auto"/>
        <w:ind w:left="357" w:hanging="357"/>
        <w:jc w:val="both"/>
        <w:rPr>
          <w:rFonts w:ascii="Agfa Rotis Sans Serif" w:hAnsi="Agfa Rotis Sans Serif" w:cs="Arial"/>
          <w:sz w:val="18"/>
          <w:szCs w:val="18"/>
        </w:rPr>
      </w:pPr>
      <w:sdt>
        <w:sdtPr>
          <w:rPr>
            <w:rFonts w:ascii="Agfa Rotis Sans Serif" w:eastAsia="MS Gothic" w:hAnsi="Agfa Rotis Sans Serif" w:cs="Arial"/>
            <w:sz w:val="18"/>
            <w:szCs w:val="18"/>
          </w:rPr>
          <w:id w:val="816776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4BC0" w:rsidRPr="00305A9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E64BC0" w:rsidRPr="00305A95">
        <w:rPr>
          <w:rFonts w:ascii="Agfa Rotis Sans Serif" w:hAnsi="Agfa Rotis Sans Serif" w:cs="Arial"/>
          <w:sz w:val="18"/>
          <w:szCs w:val="18"/>
        </w:rPr>
        <w:tab/>
        <w:t>Mir ist bekannt, dass der Aufstiegsbonus I zurückzuzahlen ist, wenn er durch unrichtige oder unvollständige Angaben erwirkt wurde.</w:t>
      </w:r>
    </w:p>
    <w:p w:rsidR="00E64BC0" w:rsidRPr="00305A95" w:rsidRDefault="00305A95" w:rsidP="00305A95">
      <w:pPr>
        <w:spacing w:after="120" w:line="276" w:lineRule="auto"/>
        <w:ind w:left="357" w:hanging="357"/>
        <w:jc w:val="both"/>
        <w:rPr>
          <w:rFonts w:ascii="Agfa Rotis Sans Serif" w:hAnsi="Agfa Rotis Sans Serif" w:cs="Arial"/>
          <w:sz w:val="18"/>
          <w:szCs w:val="18"/>
        </w:rPr>
      </w:pPr>
      <w:sdt>
        <w:sdtPr>
          <w:rPr>
            <w:rFonts w:ascii="Agfa Rotis Sans Serif" w:eastAsia="MS Gothic" w:hAnsi="Agfa Rotis Sans Serif" w:cs="Arial"/>
            <w:sz w:val="18"/>
            <w:szCs w:val="18"/>
          </w:rPr>
          <w:id w:val="-1303541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4BC0" w:rsidRPr="00305A9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E64BC0" w:rsidRPr="00305A95">
        <w:rPr>
          <w:rFonts w:ascii="Agfa Rotis Sans Serif" w:hAnsi="Agfa Rotis Sans Serif" w:cs="Arial"/>
          <w:sz w:val="18"/>
          <w:szCs w:val="18"/>
        </w:rPr>
        <w:tab/>
        <w:t xml:space="preserve">Die Verwaltungsvorschrift </w:t>
      </w:r>
      <w:r w:rsidR="0098598A" w:rsidRPr="00305A95">
        <w:rPr>
          <w:rFonts w:ascii="Agfa Rotis Sans Serif" w:hAnsi="Agfa Rotis Sans Serif"/>
          <w:sz w:val="18"/>
          <w:szCs w:val="18"/>
        </w:rPr>
        <w:t>„</w:t>
      </w:r>
      <w:r w:rsidR="0098598A" w:rsidRPr="00305A95">
        <w:rPr>
          <w:rFonts w:ascii="Agfa Rotis Sans Serif" w:hAnsi="Agfa Rotis Sans Serif" w:cs="Arial"/>
          <w:sz w:val="18"/>
          <w:szCs w:val="18"/>
        </w:rPr>
        <w:t xml:space="preserve">Vergabe des Aufstiegsbonus I, des Aufstiegsbonus II und des </w:t>
      </w:r>
      <w:proofErr w:type="spellStart"/>
      <w:r w:rsidR="0098598A" w:rsidRPr="00305A95">
        <w:rPr>
          <w:rFonts w:ascii="Agfa Rotis Sans Serif" w:hAnsi="Agfa Rotis Sans Serif" w:cs="Arial"/>
          <w:sz w:val="18"/>
          <w:szCs w:val="18"/>
        </w:rPr>
        <w:t>Landesbestenpreises</w:t>
      </w:r>
      <w:proofErr w:type="spellEnd"/>
      <w:r w:rsidR="0098598A" w:rsidRPr="00305A95">
        <w:rPr>
          <w:rFonts w:ascii="Agfa Rotis Sans Serif" w:hAnsi="Agfa Rotis Sans Serif"/>
          <w:sz w:val="18"/>
          <w:szCs w:val="18"/>
        </w:rPr>
        <w:t xml:space="preserve">“ des Ministeriums für Wirtschaft, Verkehr, Landwirtschaft und Weinbau vom 03.02.2020 (8202) </w:t>
      </w:r>
      <w:r w:rsidR="00E64BC0" w:rsidRPr="00305A95">
        <w:rPr>
          <w:rFonts w:ascii="Agfa Rotis Sans Serif" w:hAnsi="Agfa Rotis Sans Serif" w:cs="Arial"/>
          <w:sz w:val="18"/>
          <w:szCs w:val="18"/>
        </w:rPr>
        <w:t xml:space="preserve"> erkenne ich ausdrücklich als Grundlage für die Gewährung des Aufstiegsbonus I an.</w:t>
      </w:r>
    </w:p>
    <w:p w:rsidR="00E64BC0" w:rsidRPr="00305A95" w:rsidRDefault="00305A95" w:rsidP="00305A95">
      <w:pPr>
        <w:spacing w:after="120" w:line="276" w:lineRule="auto"/>
        <w:ind w:left="357" w:hanging="357"/>
        <w:jc w:val="both"/>
        <w:rPr>
          <w:rFonts w:ascii="Agfa Rotis Sans Serif" w:hAnsi="Agfa Rotis Sans Serif" w:cs="Arial"/>
          <w:sz w:val="18"/>
          <w:szCs w:val="18"/>
        </w:rPr>
      </w:pPr>
      <w:sdt>
        <w:sdtPr>
          <w:rPr>
            <w:rFonts w:ascii="Agfa Rotis Sans Serif" w:eastAsia="MS Gothic" w:hAnsi="Agfa Rotis Sans Serif" w:cs="Arial"/>
            <w:sz w:val="18"/>
            <w:szCs w:val="18"/>
          </w:rPr>
          <w:id w:val="137687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4BC0" w:rsidRPr="00305A9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E64BC0" w:rsidRPr="00305A95">
        <w:rPr>
          <w:rFonts w:ascii="Agfa Rotis Sans Serif" w:hAnsi="Agfa Rotis Sans Serif" w:cs="Arial"/>
          <w:sz w:val="18"/>
          <w:szCs w:val="18"/>
        </w:rPr>
        <w:tab/>
      </w:r>
      <w:r w:rsidR="006D2889" w:rsidRPr="00305A95">
        <w:rPr>
          <w:rFonts w:ascii="Agfa Rotis Sans Serif" w:hAnsi="Agfa Rotis Sans Serif" w:cs="Arial"/>
          <w:sz w:val="18"/>
          <w:szCs w:val="18"/>
        </w:rPr>
        <w:t>Mir ist bekannt, dass es sich bei dem Aufstiegsbonus I in voller Höhe des gewährten Betrages von 2.000 €</w:t>
      </w:r>
      <w:r w:rsidR="00D347B0" w:rsidRPr="00305A95">
        <w:rPr>
          <w:rFonts w:ascii="Agfa Rotis Sans Serif" w:hAnsi="Agfa Rotis Sans Serif" w:cs="Arial"/>
          <w:sz w:val="18"/>
          <w:szCs w:val="18"/>
        </w:rPr>
        <w:t xml:space="preserve"> </w:t>
      </w:r>
      <w:r w:rsidR="006D2889" w:rsidRPr="00305A95">
        <w:rPr>
          <w:rFonts w:ascii="Agfa Rotis Sans Serif" w:hAnsi="Agfa Rotis Sans Serif" w:cs="Arial"/>
          <w:sz w:val="18"/>
          <w:szCs w:val="18"/>
        </w:rPr>
        <w:t>um eine De-minimis-Beihilfe/</w:t>
      </w:r>
      <w:proofErr w:type="spellStart"/>
      <w:r w:rsidR="006D2889" w:rsidRPr="00305A95">
        <w:rPr>
          <w:rFonts w:ascii="Agfa Rotis Sans Serif" w:hAnsi="Agfa Rotis Sans Serif" w:cs="Arial"/>
          <w:sz w:val="18"/>
          <w:szCs w:val="18"/>
        </w:rPr>
        <w:t>Agrar</w:t>
      </w:r>
      <w:proofErr w:type="spellEnd"/>
      <w:r w:rsidR="006D2889" w:rsidRPr="00305A95">
        <w:rPr>
          <w:rFonts w:ascii="Agfa Rotis Sans Serif" w:hAnsi="Agfa Rotis Sans Serif" w:cs="Arial"/>
          <w:sz w:val="18"/>
          <w:szCs w:val="18"/>
        </w:rPr>
        <w:t xml:space="preserve"> De-minimis-Beihilfe gemäß den Beihilferegeln der Verordnung (EU) Nr. 1407/2013 der Kommission vom 18. Dezember 2013 über die Anwendung der Artikel 107 und 108 des Vertrags über die Arbeitsweise der Europäischen Union auf De-minimis-Beihilfen (</w:t>
      </w:r>
      <w:proofErr w:type="spellStart"/>
      <w:r w:rsidR="006D2889" w:rsidRPr="00305A95">
        <w:rPr>
          <w:rFonts w:ascii="Agfa Rotis Sans Serif" w:hAnsi="Agfa Rotis Sans Serif" w:cs="Arial"/>
          <w:sz w:val="18"/>
          <w:szCs w:val="18"/>
        </w:rPr>
        <w:t>ABl.</w:t>
      </w:r>
      <w:proofErr w:type="spellEnd"/>
      <w:r w:rsidR="006D2889" w:rsidRPr="00305A95">
        <w:rPr>
          <w:rFonts w:ascii="Agfa Rotis Sans Serif" w:hAnsi="Agfa Rotis Sans Serif" w:cs="Arial"/>
          <w:sz w:val="18"/>
          <w:szCs w:val="18"/>
        </w:rPr>
        <w:t xml:space="preserve"> EU Nr. L 352 S.1) bzw. der Verordnung (EU) Nr. 1408/2013 der Kommission vom 18. Dezember 2013 über die Anwendung der Artikel 107 und 108 des Vertrags über die Arbeitsweise der Europäischen Union auf De-minimis-Beihilfen im Agrarsektor (</w:t>
      </w:r>
      <w:proofErr w:type="spellStart"/>
      <w:r w:rsidR="006D2889" w:rsidRPr="00305A95">
        <w:rPr>
          <w:rFonts w:ascii="Agfa Rotis Sans Serif" w:hAnsi="Agfa Rotis Sans Serif" w:cs="Arial"/>
          <w:sz w:val="18"/>
          <w:szCs w:val="18"/>
        </w:rPr>
        <w:t>ABl.</w:t>
      </w:r>
      <w:proofErr w:type="spellEnd"/>
      <w:r w:rsidR="006D2889" w:rsidRPr="00305A95">
        <w:rPr>
          <w:rFonts w:ascii="Agfa Rotis Sans Serif" w:hAnsi="Agfa Rotis Sans Serif" w:cs="Arial"/>
          <w:sz w:val="18"/>
          <w:szCs w:val="18"/>
        </w:rPr>
        <w:t xml:space="preserve"> EU Nr. L 352 S.9) handelt (vgl. E).</w:t>
      </w:r>
    </w:p>
    <w:p w:rsidR="00E64BC0" w:rsidRPr="00305A95" w:rsidRDefault="00305A95" w:rsidP="00305A95">
      <w:pPr>
        <w:spacing w:after="120" w:line="276" w:lineRule="auto"/>
        <w:ind w:left="357" w:hanging="357"/>
        <w:jc w:val="both"/>
        <w:rPr>
          <w:rFonts w:ascii="Agfa Rotis Sans Serif" w:hAnsi="Agfa Rotis Sans Serif" w:cs="Arial"/>
          <w:sz w:val="18"/>
          <w:szCs w:val="18"/>
        </w:rPr>
      </w:pPr>
      <w:sdt>
        <w:sdtPr>
          <w:rPr>
            <w:rFonts w:ascii="Agfa Rotis Sans Serif" w:eastAsia="MS Gothic" w:hAnsi="Agfa Rotis Sans Serif" w:cs="Arial"/>
            <w:sz w:val="18"/>
            <w:szCs w:val="18"/>
          </w:rPr>
          <w:id w:val="-1727979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4BC0" w:rsidRPr="00305A9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E64BC0" w:rsidRPr="00305A95">
        <w:rPr>
          <w:rFonts w:ascii="Agfa Rotis Sans Serif" w:hAnsi="Agfa Rotis Sans Serif" w:cs="Arial"/>
          <w:sz w:val="18"/>
          <w:szCs w:val="18"/>
        </w:rPr>
        <w:tab/>
        <w:t>Ich bestätige, dass ich die angefügten „Informationen zum Aufstiegsbonus I“ zur Kenntnis genommen habe und versichere, dass meine Angaben richtig und vollständig sind.</w:t>
      </w:r>
    </w:p>
    <w:p w:rsidR="00E64BC0" w:rsidRPr="00305A95" w:rsidRDefault="00305A95" w:rsidP="00305A95">
      <w:pPr>
        <w:spacing w:after="120" w:line="276" w:lineRule="auto"/>
        <w:ind w:left="357" w:hanging="357"/>
        <w:jc w:val="both"/>
        <w:rPr>
          <w:rFonts w:ascii="Agfa Rotis Sans Serif" w:hAnsi="Agfa Rotis Sans Serif" w:cs="Arial"/>
          <w:sz w:val="18"/>
          <w:szCs w:val="18"/>
        </w:rPr>
      </w:pPr>
      <w:sdt>
        <w:sdtPr>
          <w:rPr>
            <w:rFonts w:ascii="Agfa Rotis Sans Serif" w:eastAsia="MS Gothic" w:hAnsi="Agfa Rotis Sans Serif" w:cs="Arial"/>
            <w:sz w:val="18"/>
            <w:szCs w:val="18"/>
          </w:rPr>
          <w:id w:val="-120478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4BC0" w:rsidRPr="00305A9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E64BC0" w:rsidRPr="00305A95">
        <w:rPr>
          <w:rFonts w:ascii="Agfa Rotis Sans Serif" w:hAnsi="Agfa Rotis Sans Serif" w:cs="Arial"/>
          <w:sz w:val="18"/>
          <w:szCs w:val="18"/>
        </w:rPr>
        <w:tab/>
        <w:t>Mir ist bekannt, dass der Aufstiegsbonus I nach der Maßgabe der verfügbaren Haushaltsmittel gewährt wird und ein Rechtsanspruch nicht besteht.</w:t>
      </w:r>
    </w:p>
    <w:p w:rsidR="006D2889" w:rsidRPr="00305A95" w:rsidRDefault="006D2889" w:rsidP="00E64BC0">
      <w:pPr>
        <w:spacing w:after="120" w:line="276" w:lineRule="auto"/>
        <w:ind w:left="357" w:hanging="357"/>
        <w:rPr>
          <w:rFonts w:ascii="Agfa Rotis Sans Serif" w:hAnsi="Agfa Rotis Sans Serif" w:cs="Arial"/>
        </w:rPr>
      </w:pPr>
    </w:p>
    <w:p w:rsidR="00285FD4" w:rsidRPr="00305A95" w:rsidRDefault="00E64BC0" w:rsidP="00285F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rPr>
          <w:rFonts w:ascii="Agfa Rotis Sans Serif" w:hAnsi="Agfa Rotis Sans Serif" w:cs="Arial"/>
          <w:b/>
        </w:rPr>
      </w:pPr>
      <w:r w:rsidRPr="00305A95">
        <w:rPr>
          <w:rFonts w:ascii="Agfa Rotis Sans Serif" w:hAnsi="Agfa Rotis Sans Serif" w:cs="Arial"/>
          <w:b/>
          <w:highlight w:val="yellow"/>
        </w:rPr>
        <w:t>Hinweis: Alle Kästchen müssen angekreuzt werden, um den Aufstiegsbonus I erhalten zu können.</w:t>
      </w:r>
    </w:p>
    <w:p w:rsidR="00285FD4" w:rsidRPr="00305A95" w:rsidRDefault="00285FD4" w:rsidP="00E64BC0">
      <w:pPr>
        <w:spacing w:line="280" w:lineRule="exact"/>
        <w:rPr>
          <w:rFonts w:ascii="Agfa Rotis Sans Serif" w:hAnsi="Agfa Rotis Sans Serif" w:cs="Arial"/>
          <w:u w:val="single"/>
        </w:rPr>
      </w:pPr>
    </w:p>
    <w:p w:rsidR="00285FD4" w:rsidRDefault="00285FD4" w:rsidP="00E64BC0">
      <w:pPr>
        <w:spacing w:line="280" w:lineRule="exact"/>
        <w:rPr>
          <w:rFonts w:ascii="Agfa Rotis Sans Serif" w:hAnsi="Agfa Rotis Sans Serif" w:cs="Arial"/>
          <w:u w:val="single"/>
        </w:rPr>
      </w:pPr>
    </w:p>
    <w:p w:rsidR="00305A95" w:rsidRPr="00305A95" w:rsidRDefault="00305A95" w:rsidP="00E64BC0">
      <w:pPr>
        <w:spacing w:line="280" w:lineRule="exact"/>
        <w:rPr>
          <w:rFonts w:ascii="Agfa Rotis Sans Serif" w:hAnsi="Agfa Rotis Sans Serif" w:cs="Arial"/>
          <w:u w:val="single"/>
        </w:rPr>
      </w:pPr>
    </w:p>
    <w:p w:rsidR="00E64BC0" w:rsidRPr="00305A95" w:rsidRDefault="00E64BC0" w:rsidP="00E64BC0">
      <w:pPr>
        <w:spacing w:line="280" w:lineRule="exact"/>
        <w:rPr>
          <w:rFonts w:ascii="Agfa Rotis Sans Serif" w:hAnsi="Agfa Rotis Sans Serif" w:cs="Arial"/>
          <w:u w:val="single"/>
        </w:rPr>
      </w:pPr>
      <w:r w:rsidRPr="00305A95">
        <w:rPr>
          <w:rFonts w:ascii="Agfa Rotis Sans Serif" w:hAnsi="Agfa Rotis Sans Serif" w:cs="Arial"/>
          <w:u w:val="single"/>
        </w:rPr>
        <w:tab/>
      </w:r>
      <w:r w:rsidRPr="00305A95">
        <w:rPr>
          <w:rFonts w:ascii="Agfa Rotis Sans Serif" w:hAnsi="Agfa Rotis Sans Serif" w:cs="Arial"/>
          <w:u w:val="single"/>
        </w:rPr>
        <w:tab/>
      </w:r>
      <w:r w:rsidRPr="00305A95">
        <w:rPr>
          <w:rFonts w:ascii="Agfa Rotis Sans Serif" w:hAnsi="Agfa Rotis Sans Serif" w:cs="Arial"/>
          <w:u w:val="single"/>
        </w:rPr>
        <w:tab/>
      </w:r>
      <w:r w:rsidRPr="00305A95">
        <w:rPr>
          <w:rFonts w:ascii="Agfa Rotis Sans Serif" w:hAnsi="Agfa Rotis Sans Serif" w:cs="Arial"/>
          <w:u w:val="single"/>
        </w:rPr>
        <w:tab/>
      </w:r>
      <w:r w:rsidRPr="00305A95">
        <w:rPr>
          <w:rFonts w:ascii="Agfa Rotis Sans Serif" w:hAnsi="Agfa Rotis Sans Serif" w:cs="Arial"/>
          <w:u w:val="single"/>
        </w:rPr>
        <w:tab/>
      </w:r>
      <w:r w:rsidRPr="00305A95">
        <w:rPr>
          <w:rFonts w:ascii="Agfa Rotis Sans Serif" w:hAnsi="Agfa Rotis Sans Serif" w:cs="Arial"/>
          <w:u w:val="single"/>
        </w:rPr>
        <w:tab/>
      </w:r>
      <w:r w:rsidRPr="00305A95">
        <w:rPr>
          <w:rFonts w:ascii="Agfa Rotis Sans Serif" w:hAnsi="Agfa Rotis Sans Serif" w:cs="Arial"/>
          <w:u w:val="single"/>
        </w:rPr>
        <w:tab/>
      </w:r>
      <w:bookmarkStart w:id="0" w:name="_GoBack"/>
      <w:bookmarkEnd w:id="0"/>
    </w:p>
    <w:p w:rsidR="00E64BC0" w:rsidRPr="00305A95" w:rsidRDefault="00E64BC0" w:rsidP="00E64BC0">
      <w:pPr>
        <w:spacing w:line="280" w:lineRule="exact"/>
        <w:rPr>
          <w:rFonts w:ascii="Agfa Rotis Sans Serif" w:hAnsi="Agfa Rotis Sans Serif" w:cs="Arial"/>
          <w:b/>
        </w:rPr>
      </w:pPr>
      <w:r w:rsidRPr="00305A95">
        <w:rPr>
          <w:rFonts w:ascii="Agfa Rotis Sans Serif" w:hAnsi="Agfa Rotis Sans Serif" w:cs="Arial"/>
          <w:b/>
        </w:rPr>
        <w:t>Ort, Datum</w:t>
      </w:r>
      <w:r w:rsidRPr="00305A95">
        <w:rPr>
          <w:rFonts w:ascii="Agfa Rotis Sans Serif" w:hAnsi="Agfa Rotis Sans Serif" w:cs="Arial"/>
          <w:b/>
        </w:rPr>
        <w:tab/>
      </w:r>
      <w:r w:rsidRPr="00305A95">
        <w:rPr>
          <w:rFonts w:ascii="Agfa Rotis Sans Serif" w:hAnsi="Agfa Rotis Sans Serif" w:cs="Arial"/>
          <w:b/>
        </w:rPr>
        <w:tab/>
      </w:r>
      <w:r w:rsidRPr="00305A95">
        <w:rPr>
          <w:rFonts w:ascii="Agfa Rotis Sans Serif" w:hAnsi="Agfa Rotis Sans Serif" w:cs="Arial"/>
          <w:b/>
        </w:rPr>
        <w:tab/>
        <w:t>Unterschrift</w:t>
      </w:r>
      <w:r w:rsidRPr="00305A95">
        <w:rPr>
          <w:rFonts w:ascii="Agfa Rotis Sans Serif" w:hAnsi="Agfa Rotis Sans Serif" w:cs="Arial"/>
          <w:b/>
        </w:rPr>
        <w:br w:type="page"/>
      </w:r>
    </w:p>
    <w:p w:rsidR="00305A95" w:rsidRDefault="00305A95" w:rsidP="00305A95">
      <w:pPr>
        <w:rPr>
          <w:rFonts w:ascii="Agfa Rotis Sans Serif" w:hAnsi="Agfa Rotis Sans Serif" w:cs="Arial"/>
          <w:b/>
          <w:sz w:val="24"/>
          <w:szCs w:val="24"/>
        </w:rPr>
      </w:pPr>
    </w:p>
    <w:p w:rsidR="00305A95" w:rsidRPr="00BE46BA" w:rsidRDefault="00305A95" w:rsidP="00305A95">
      <w:pPr>
        <w:rPr>
          <w:rFonts w:ascii="Agfa Rotis Sans Serif" w:hAnsi="Agfa Rotis Sans Serif" w:cs="Arial"/>
          <w:b/>
          <w:sz w:val="28"/>
          <w:szCs w:val="28"/>
          <w:u w:val="single"/>
        </w:rPr>
      </w:pPr>
      <w:r w:rsidRPr="00BE46BA">
        <w:rPr>
          <w:rFonts w:ascii="Agfa Rotis Sans Serif" w:hAnsi="Agfa Rotis Sans Serif" w:cs="Arial"/>
          <w:b/>
          <w:sz w:val="36"/>
          <w:szCs w:val="28"/>
          <w:u w:val="single"/>
        </w:rPr>
        <w:t>Bitte vor dem Absenden überprüfen:</w:t>
      </w:r>
      <w:r w:rsidRPr="00BE46BA">
        <w:rPr>
          <w:rFonts w:ascii="Agfa Rotis Sans Serif" w:hAnsi="Agfa Rotis Sans Serif" w:cs="Arial"/>
          <w:b/>
          <w:sz w:val="36"/>
          <w:szCs w:val="28"/>
          <w:u w:val="single"/>
        </w:rPr>
        <w:br/>
      </w:r>
    </w:p>
    <w:p w:rsidR="00305A95" w:rsidRPr="00BE46BA" w:rsidRDefault="00305A95" w:rsidP="00305A95">
      <w:pPr>
        <w:rPr>
          <w:rFonts w:ascii="Agfa Rotis Sans Serif" w:hAnsi="Agfa Rotis Sans Serif" w:cs="Arial"/>
          <w:b/>
          <w:sz w:val="28"/>
          <w:szCs w:val="28"/>
        </w:rPr>
      </w:pPr>
      <w:r w:rsidRPr="00BE46BA">
        <w:rPr>
          <w:rFonts w:ascii="Agfa Rotis Sans Serif" w:hAnsi="Agfa Rotis Sans Serif" w:cs="Arial"/>
          <w:b/>
          <w:sz w:val="28"/>
          <w:szCs w:val="28"/>
        </w:rPr>
        <w:t xml:space="preserve">Ihre Unterlagen müssen aus mindestens </w:t>
      </w:r>
      <w:r>
        <w:rPr>
          <w:rFonts w:ascii="Agfa Rotis Sans Serif" w:hAnsi="Agfa Rotis Sans Serif" w:cs="Arial"/>
          <w:b/>
          <w:sz w:val="28"/>
          <w:szCs w:val="28"/>
          <w:u w:val="single"/>
        </w:rPr>
        <w:t>5</w:t>
      </w:r>
      <w:r w:rsidRPr="00BE46BA">
        <w:rPr>
          <w:rFonts w:ascii="Agfa Rotis Sans Serif" w:hAnsi="Agfa Rotis Sans Serif" w:cs="Arial"/>
          <w:b/>
          <w:sz w:val="28"/>
          <w:szCs w:val="28"/>
          <w:u w:val="single"/>
        </w:rPr>
        <w:t xml:space="preserve"> Seiten</w:t>
      </w:r>
      <w:r w:rsidRPr="00BE46BA">
        <w:rPr>
          <w:rFonts w:ascii="Agfa Rotis Sans Serif" w:hAnsi="Agfa Rotis Sans Serif" w:cs="Arial"/>
          <w:b/>
          <w:sz w:val="28"/>
          <w:szCs w:val="28"/>
        </w:rPr>
        <w:t xml:space="preserve"> bestehen:</w:t>
      </w:r>
      <w:r w:rsidRPr="00BE46BA">
        <w:rPr>
          <w:rFonts w:ascii="Agfa Rotis Sans Serif" w:hAnsi="Agfa Rotis Sans Serif" w:cs="Arial"/>
          <w:b/>
          <w:sz w:val="28"/>
          <w:szCs w:val="28"/>
        </w:rPr>
        <w:br/>
      </w:r>
    </w:p>
    <w:p w:rsidR="00305A95" w:rsidRPr="00BE46BA" w:rsidRDefault="00305A95" w:rsidP="00305A95">
      <w:pPr>
        <w:pStyle w:val="Listenabsatz"/>
        <w:numPr>
          <w:ilvl w:val="0"/>
          <w:numId w:val="5"/>
        </w:numPr>
        <w:rPr>
          <w:rFonts w:ascii="Agfa Rotis Sans Serif" w:hAnsi="Agfa Rotis Sans Serif" w:cs="Arial"/>
          <w:b/>
          <w:sz w:val="28"/>
          <w:szCs w:val="28"/>
        </w:rPr>
      </w:pPr>
      <w:r w:rsidRPr="00BE46BA">
        <w:rPr>
          <w:rFonts w:ascii="Agfa Rotis Sans Serif" w:hAnsi="Agfa Rotis Sans Serif" w:cs="Arial"/>
          <w:b/>
          <w:sz w:val="28"/>
          <w:szCs w:val="28"/>
        </w:rPr>
        <w:t>Zweiseitiger Antrag komplett ausgefüllt, alle Kästchen angekreuzt und unterschrieben?</w:t>
      </w:r>
      <w:r w:rsidRPr="00BE46BA">
        <w:rPr>
          <w:rFonts w:ascii="Agfa Rotis Sans Serif" w:hAnsi="Agfa Rotis Sans Serif" w:cs="Arial"/>
          <w:b/>
          <w:sz w:val="28"/>
          <w:szCs w:val="28"/>
        </w:rPr>
        <w:br/>
      </w:r>
    </w:p>
    <w:p w:rsidR="00305A95" w:rsidRPr="00BE46BA" w:rsidRDefault="00305A95" w:rsidP="00305A95">
      <w:pPr>
        <w:pStyle w:val="Listenabsatz"/>
        <w:numPr>
          <w:ilvl w:val="0"/>
          <w:numId w:val="5"/>
        </w:numPr>
        <w:rPr>
          <w:rFonts w:ascii="Agfa Rotis Sans Serif" w:hAnsi="Agfa Rotis Sans Serif" w:cs="Arial"/>
          <w:b/>
          <w:sz w:val="28"/>
          <w:szCs w:val="28"/>
        </w:rPr>
      </w:pPr>
      <w:r w:rsidRPr="00BE46BA">
        <w:rPr>
          <w:rFonts w:ascii="Agfa Rotis Sans Serif" w:hAnsi="Agfa Rotis Sans Serif" w:cs="Arial"/>
          <w:b/>
          <w:sz w:val="28"/>
          <w:szCs w:val="28"/>
        </w:rPr>
        <w:t>Zeugniskopie dabei?</w:t>
      </w:r>
      <w:r w:rsidRPr="00BE46BA">
        <w:rPr>
          <w:rFonts w:ascii="Agfa Rotis Sans Serif" w:hAnsi="Agfa Rotis Sans Serif" w:cs="Arial"/>
          <w:b/>
          <w:sz w:val="28"/>
          <w:szCs w:val="28"/>
        </w:rPr>
        <w:br/>
      </w:r>
    </w:p>
    <w:p w:rsidR="00305A95" w:rsidRPr="00144BA3" w:rsidRDefault="00305A95" w:rsidP="00305A95">
      <w:pPr>
        <w:pStyle w:val="Listenabsatz"/>
        <w:numPr>
          <w:ilvl w:val="0"/>
          <w:numId w:val="5"/>
        </w:numPr>
        <w:rPr>
          <w:rFonts w:ascii="Agfa Rotis Sans Serif" w:hAnsi="Agfa Rotis Sans Serif" w:cs="Arial"/>
          <w:b/>
          <w:sz w:val="26"/>
          <w:szCs w:val="26"/>
        </w:rPr>
      </w:pPr>
      <w:r w:rsidRPr="00144BA3">
        <w:rPr>
          <w:rFonts w:ascii="Agfa Rotis Sans Serif" w:hAnsi="Agfa Rotis Sans Serif" w:cs="Arial"/>
          <w:b/>
          <w:sz w:val="26"/>
          <w:szCs w:val="26"/>
        </w:rPr>
        <w:t xml:space="preserve">Erweiterte Meldebescheinigung </w:t>
      </w:r>
      <w:r>
        <w:rPr>
          <w:rFonts w:ascii="Agfa Rotis Sans Serif" w:hAnsi="Agfa Rotis Sans Serif" w:cs="Arial"/>
          <w:b/>
          <w:sz w:val="26"/>
          <w:szCs w:val="26"/>
          <w:u w:val="single"/>
        </w:rPr>
        <w:t>und</w:t>
      </w:r>
      <w:r w:rsidRPr="00144BA3">
        <w:rPr>
          <w:rFonts w:ascii="Agfa Rotis Sans Serif" w:hAnsi="Agfa Rotis Sans Serif" w:cs="Arial"/>
          <w:b/>
          <w:sz w:val="26"/>
          <w:szCs w:val="26"/>
        </w:rPr>
        <w:t xml:space="preserve"> Arbeitgeberbescheinigung dabei?</w:t>
      </w:r>
      <w:r w:rsidRPr="00144BA3">
        <w:rPr>
          <w:rFonts w:ascii="Agfa Rotis Sans Serif" w:hAnsi="Agfa Rotis Sans Serif" w:cs="Arial"/>
          <w:b/>
          <w:sz w:val="26"/>
          <w:szCs w:val="26"/>
        </w:rPr>
        <w:br/>
      </w:r>
      <w:r w:rsidRPr="00144BA3">
        <w:rPr>
          <w:rFonts w:ascii="Agfa Rotis Sans Serif" w:hAnsi="Agfa Rotis Sans Serif" w:cs="Arial"/>
          <w:b/>
          <w:color w:val="00B050"/>
          <w:sz w:val="26"/>
          <w:szCs w:val="26"/>
          <w:u w:val="single"/>
        </w:rPr>
        <w:br/>
        <w:t>Geeignet</w:t>
      </w:r>
      <w:r w:rsidRPr="00144BA3">
        <w:rPr>
          <w:rFonts w:ascii="Agfa Rotis Sans Serif" w:hAnsi="Agfa Rotis Sans Serif" w:cs="Arial"/>
          <w:b/>
          <w:sz w:val="26"/>
          <w:szCs w:val="26"/>
        </w:rPr>
        <w:t>: Erweiterte Meldebescheinigung</w:t>
      </w:r>
      <w:r w:rsidRPr="00144BA3">
        <w:rPr>
          <w:rFonts w:ascii="Agfa Rotis Sans Serif" w:hAnsi="Agfa Rotis Sans Serif" w:cs="Arial"/>
          <w:sz w:val="26"/>
          <w:szCs w:val="26"/>
        </w:rPr>
        <w:br/>
        <w:t>- Ausstellungsdatum</w:t>
      </w:r>
      <w:r>
        <w:rPr>
          <w:rFonts w:ascii="Agfa Rotis Sans Serif" w:hAnsi="Agfa Rotis Sans Serif" w:cs="Arial"/>
          <w:sz w:val="26"/>
          <w:szCs w:val="26"/>
        </w:rPr>
        <w:t xml:space="preserve"> der Meldebescheinigung</w:t>
      </w:r>
      <w:r w:rsidRPr="00144BA3">
        <w:rPr>
          <w:rFonts w:ascii="Agfa Rotis Sans Serif" w:hAnsi="Agfa Rotis Sans Serif" w:cs="Arial"/>
          <w:sz w:val="26"/>
          <w:szCs w:val="26"/>
        </w:rPr>
        <w:t xml:space="preserve"> </w:t>
      </w:r>
      <w:r w:rsidRPr="00144BA3">
        <w:rPr>
          <w:rFonts w:ascii="Agfa Rotis Sans Serif" w:hAnsi="Agfa Rotis Sans Serif" w:cs="Arial"/>
          <w:sz w:val="26"/>
          <w:szCs w:val="26"/>
          <w:u w:val="single"/>
        </w:rPr>
        <w:t xml:space="preserve">nach </w:t>
      </w:r>
      <w:r>
        <w:rPr>
          <w:rFonts w:ascii="Agfa Rotis Sans Serif" w:hAnsi="Agfa Rotis Sans Serif" w:cs="Arial"/>
          <w:sz w:val="26"/>
          <w:szCs w:val="26"/>
          <w:u w:val="single"/>
        </w:rPr>
        <w:t xml:space="preserve">dem </w:t>
      </w:r>
      <w:r w:rsidRPr="00144BA3">
        <w:rPr>
          <w:rFonts w:ascii="Agfa Rotis Sans Serif" w:hAnsi="Agfa Rotis Sans Serif" w:cs="Arial"/>
          <w:sz w:val="26"/>
          <w:szCs w:val="26"/>
          <w:u w:val="single"/>
        </w:rPr>
        <w:t>Prüfungsdatum</w:t>
      </w:r>
      <w:r w:rsidRPr="00144BA3">
        <w:rPr>
          <w:rFonts w:ascii="Agfa Rotis Sans Serif" w:hAnsi="Agfa Rotis Sans Serif" w:cs="Arial"/>
          <w:sz w:val="26"/>
          <w:szCs w:val="26"/>
        </w:rPr>
        <w:t xml:space="preserve"> </w:t>
      </w:r>
      <w:r>
        <w:rPr>
          <w:rFonts w:ascii="Agfa Rotis Sans Serif" w:hAnsi="Agfa Rotis Sans Serif" w:cs="Arial"/>
          <w:sz w:val="26"/>
          <w:szCs w:val="26"/>
        </w:rPr>
        <w:t xml:space="preserve">(=Datum auf dem Zeugnis) </w:t>
      </w:r>
      <w:r w:rsidRPr="00144BA3">
        <w:rPr>
          <w:rFonts w:ascii="Agfa Rotis Sans Serif" w:hAnsi="Agfa Rotis Sans Serif" w:cs="Arial"/>
          <w:sz w:val="26"/>
          <w:szCs w:val="26"/>
        </w:rPr>
        <w:br/>
        <w:t xml:space="preserve">- Einzugsdatum </w:t>
      </w:r>
      <w:r w:rsidRPr="00144BA3">
        <w:rPr>
          <w:rFonts w:ascii="Agfa Rotis Sans Serif" w:hAnsi="Agfa Rotis Sans Serif" w:cs="Arial"/>
          <w:sz w:val="26"/>
          <w:szCs w:val="26"/>
          <w:u w:val="single"/>
        </w:rPr>
        <w:t>vor dem Prüfungsdatum</w:t>
      </w:r>
      <w:r w:rsidRPr="00144BA3">
        <w:rPr>
          <w:rFonts w:ascii="Agfa Rotis Sans Serif" w:hAnsi="Agfa Rotis Sans Serif" w:cs="Arial"/>
          <w:sz w:val="26"/>
          <w:szCs w:val="26"/>
        </w:rPr>
        <w:t xml:space="preserve"> </w:t>
      </w:r>
    </w:p>
    <w:p w:rsidR="00305A95" w:rsidRPr="00144BA3" w:rsidRDefault="00305A95" w:rsidP="00305A95">
      <w:pPr>
        <w:ind w:left="708"/>
        <w:rPr>
          <w:rFonts w:ascii="Agfa Rotis Sans Serif" w:hAnsi="Agfa Rotis Sans Serif" w:cs="Arial"/>
          <w:sz w:val="26"/>
          <w:szCs w:val="26"/>
        </w:rPr>
      </w:pPr>
      <w:r w:rsidRPr="00144BA3">
        <w:rPr>
          <w:rFonts w:ascii="Agfa Rotis Sans Serif" w:hAnsi="Agfa Rotis Sans Serif" w:cs="Arial"/>
          <w:b/>
          <w:color w:val="FF0000"/>
          <w:sz w:val="26"/>
          <w:szCs w:val="26"/>
          <w:u w:val="single"/>
        </w:rPr>
        <w:t>Nicht geeignet</w:t>
      </w:r>
      <w:r w:rsidRPr="00144BA3">
        <w:rPr>
          <w:rFonts w:ascii="Agfa Rotis Sans Serif" w:hAnsi="Agfa Rotis Sans Serif" w:cs="Arial"/>
          <w:b/>
          <w:sz w:val="26"/>
          <w:szCs w:val="26"/>
          <w:u w:val="single"/>
        </w:rPr>
        <w:t>:</w:t>
      </w:r>
      <w:r w:rsidRPr="00144BA3">
        <w:rPr>
          <w:rFonts w:ascii="Agfa Rotis Sans Serif" w:hAnsi="Agfa Rotis Sans Serif" w:cs="Arial"/>
          <w:b/>
          <w:sz w:val="26"/>
          <w:szCs w:val="26"/>
        </w:rPr>
        <w:br/>
      </w:r>
      <w:r w:rsidRPr="00144BA3">
        <w:rPr>
          <w:rFonts w:ascii="Agfa Rotis Sans Serif" w:hAnsi="Agfa Rotis Sans Serif" w:cs="Arial"/>
          <w:sz w:val="26"/>
          <w:szCs w:val="26"/>
        </w:rPr>
        <w:t>- einfache Meldebescheinigung ohne Einzugsdatum</w:t>
      </w:r>
      <w:r>
        <w:rPr>
          <w:rFonts w:ascii="Agfa Rotis Sans Serif" w:hAnsi="Agfa Rotis Sans Serif" w:cs="Arial"/>
          <w:sz w:val="26"/>
          <w:szCs w:val="26"/>
        </w:rPr>
        <w:br/>
        <w:t>- erweiterte Meldebescheinigung, ausgestellt vor dem Prüfungsdatum</w:t>
      </w:r>
      <w:r w:rsidRPr="00144BA3">
        <w:rPr>
          <w:rFonts w:ascii="Agfa Rotis Sans Serif" w:hAnsi="Agfa Rotis Sans Serif" w:cs="Arial"/>
          <w:sz w:val="26"/>
          <w:szCs w:val="26"/>
        </w:rPr>
        <w:br/>
        <w:t>- Kopie des Personalausweis</w:t>
      </w:r>
    </w:p>
    <w:p w:rsidR="00305A95" w:rsidRPr="00144BA3" w:rsidRDefault="00305A95" w:rsidP="00305A95">
      <w:pPr>
        <w:ind w:left="708"/>
        <w:rPr>
          <w:rFonts w:ascii="Agfa Rotis Sans Serif" w:hAnsi="Agfa Rotis Sans Serif" w:cs="Arial"/>
          <w:b/>
          <w:sz w:val="26"/>
          <w:szCs w:val="26"/>
        </w:rPr>
      </w:pPr>
    </w:p>
    <w:p w:rsidR="00305A95" w:rsidRPr="00144BA3" w:rsidRDefault="00305A95" w:rsidP="00305A95">
      <w:pPr>
        <w:ind w:left="708"/>
        <w:rPr>
          <w:rFonts w:ascii="Agfa Rotis Sans Serif" w:hAnsi="Agfa Rotis Sans Serif" w:cs="Arial"/>
          <w:sz w:val="26"/>
          <w:szCs w:val="26"/>
        </w:rPr>
      </w:pPr>
      <w:r w:rsidRPr="00144BA3">
        <w:rPr>
          <w:rFonts w:ascii="Agfa Rotis Sans Serif" w:hAnsi="Agfa Rotis Sans Serif" w:cs="Arial"/>
          <w:b/>
          <w:color w:val="00B050"/>
          <w:sz w:val="26"/>
          <w:szCs w:val="26"/>
        </w:rPr>
        <w:t>Geeignet</w:t>
      </w:r>
      <w:r w:rsidRPr="00144BA3">
        <w:rPr>
          <w:rFonts w:ascii="Agfa Rotis Sans Serif" w:hAnsi="Agfa Rotis Sans Serif" w:cs="Arial"/>
          <w:b/>
          <w:sz w:val="26"/>
          <w:szCs w:val="26"/>
        </w:rPr>
        <w:t>: Arbeitgeberbescheinigung</w:t>
      </w:r>
      <w:r w:rsidRPr="00144BA3">
        <w:rPr>
          <w:rFonts w:ascii="Agfa Rotis Sans Serif" w:hAnsi="Agfa Rotis Sans Serif" w:cs="Arial"/>
          <w:b/>
          <w:sz w:val="26"/>
          <w:szCs w:val="26"/>
        </w:rPr>
        <w:br/>
      </w:r>
      <w:r w:rsidRPr="00144BA3">
        <w:rPr>
          <w:rFonts w:ascii="Agfa Rotis Sans Serif" w:hAnsi="Agfa Rotis Sans Serif" w:cs="Arial"/>
          <w:sz w:val="26"/>
          <w:szCs w:val="26"/>
        </w:rPr>
        <w:t>- Schriftliche Bestätigung des Arbeitgebers, dass Sie zum Prüfungszeitpunkt (= Datum auf dem Zeugnis) dort beschäftigt waren.</w:t>
      </w:r>
    </w:p>
    <w:p w:rsidR="00305A95" w:rsidRPr="00144BA3" w:rsidRDefault="00305A95" w:rsidP="00305A95">
      <w:pPr>
        <w:ind w:left="708"/>
        <w:rPr>
          <w:rFonts w:ascii="Agfa Rotis Sans Serif" w:hAnsi="Agfa Rotis Sans Serif" w:cs="Arial"/>
          <w:b/>
          <w:sz w:val="24"/>
          <w:szCs w:val="24"/>
        </w:rPr>
      </w:pPr>
      <w:r w:rsidRPr="00144BA3">
        <w:rPr>
          <w:rFonts w:ascii="Agfa Rotis Sans Serif" w:hAnsi="Agfa Rotis Sans Serif" w:cs="Arial"/>
          <w:b/>
          <w:color w:val="FF0000"/>
          <w:sz w:val="26"/>
          <w:szCs w:val="26"/>
        </w:rPr>
        <w:t>Nicht geeignet</w:t>
      </w:r>
      <w:r w:rsidRPr="00144BA3">
        <w:rPr>
          <w:rFonts w:ascii="Agfa Rotis Sans Serif" w:hAnsi="Agfa Rotis Sans Serif" w:cs="Arial"/>
          <w:b/>
          <w:sz w:val="26"/>
          <w:szCs w:val="26"/>
        </w:rPr>
        <w:t>:</w:t>
      </w:r>
      <w:r w:rsidRPr="00144BA3">
        <w:rPr>
          <w:rFonts w:ascii="Agfa Rotis Sans Serif" w:hAnsi="Agfa Rotis Sans Serif" w:cs="Arial"/>
          <w:b/>
          <w:sz w:val="26"/>
          <w:szCs w:val="26"/>
        </w:rPr>
        <w:br/>
      </w:r>
      <w:r w:rsidRPr="00144BA3">
        <w:rPr>
          <w:rFonts w:ascii="Agfa Rotis Sans Serif" w:hAnsi="Agfa Rotis Sans Serif" w:cs="Arial"/>
          <w:sz w:val="26"/>
          <w:szCs w:val="26"/>
        </w:rPr>
        <w:t>- Kopie der Lohnabrechnung</w:t>
      </w:r>
      <w:r w:rsidRPr="00144BA3">
        <w:rPr>
          <w:rFonts w:ascii="Agfa Rotis Sans Serif" w:hAnsi="Agfa Rotis Sans Serif" w:cs="Arial"/>
          <w:sz w:val="26"/>
          <w:szCs w:val="26"/>
        </w:rPr>
        <w:br/>
        <w:t>- Kopie des Arbeitsvertrages</w:t>
      </w:r>
      <w:r w:rsidRPr="00144BA3">
        <w:rPr>
          <w:rFonts w:ascii="Agfa Rotis Sans Serif" w:hAnsi="Agfa Rotis Sans Serif" w:cs="Arial"/>
          <w:sz w:val="26"/>
          <w:szCs w:val="26"/>
        </w:rPr>
        <w:br/>
        <w:t>- Kopie des Arbeitszeugnis</w:t>
      </w:r>
      <w:r w:rsidRPr="00144BA3">
        <w:rPr>
          <w:rFonts w:ascii="Agfa Rotis Sans Serif" w:hAnsi="Agfa Rotis Sans Serif" w:cs="Arial"/>
          <w:sz w:val="26"/>
          <w:szCs w:val="26"/>
        </w:rPr>
        <w:br/>
      </w:r>
      <w:r w:rsidRPr="00144BA3">
        <w:rPr>
          <w:rFonts w:ascii="Agfa Rotis Sans Serif" w:hAnsi="Agfa Rotis Sans Serif" w:cs="Arial"/>
          <w:b/>
          <w:sz w:val="24"/>
          <w:szCs w:val="24"/>
        </w:rPr>
        <w:br/>
      </w:r>
    </w:p>
    <w:p w:rsidR="00305A95" w:rsidRDefault="00305A95">
      <w:pPr>
        <w:rPr>
          <w:rFonts w:ascii="Agfa Rotis Sans Serif" w:hAnsi="Agfa Rotis Sans Serif" w:cs="Arial"/>
          <w:b/>
          <w:sz w:val="24"/>
          <w:szCs w:val="24"/>
        </w:rPr>
      </w:pPr>
    </w:p>
    <w:p w:rsidR="00305A95" w:rsidRDefault="00305A95">
      <w:pPr>
        <w:rPr>
          <w:rFonts w:ascii="Agfa Rotis Sans Serif" w:hAnsi="Agfa Rotis Sans Serif" w:cs="Arial"/>
          <w:b/>
          <w:sz w:val="24"/>
          <w:szCs w:val="24"/>
        </w:rPr>
      </w:pPr>
      <w:r>
        <w:rPr>
          <w:rFonts w:ascii="Agfa Rotis Sans Serif" w:hAnsi="Agfa Rotis Sans Serif" w:cs="Arial"/>
          <w:b/>
          <w:sz w:val="24"/>
          <w:szCs w:val="24"/>
        </w:rPr>
        <w:br w:type="page"/>
      </w:r>
    </w:p>
    <w:p w:rsidR="00AD7ECA" w:rsidRPr="00305A95" w:rsidRDefault="00AD7ECA" w:rsidP="00AD7ECA">
      <w:pPr>
        <w:spacing w:line="360" w:lineRule="auto"/>
        <w:jc w:val="center"/>
        <w:rPr>
          <w:rFonts w:ascii="Agfa Rotis Sans Serif" w:hAnsi="Agfa Rotis Sans Serif" w:cs="Arial"/>
          <w:b/>
          <w:vanish/>
          <w:sz w:val="22"/>
          <w:szCs w:val="22"/>
          <w:specVanish/>
        </w:rPr>
      </w:pPr>
      <w:r w:rsidRPr="00305A95">
        <w:rPr>
          <w:rFonts w:ascii="Agfa Rotis Sans Serif" w:hAnsi="Agfa Rotis Sans Serif" w:cs="Arial"/>
          <w:b/>
          <w:sz w:val="22"/>
          <w:szCs w:val="22"/>
        </w:rPr>
        <w:lastRenderedPageBreak/>
        <w:t>Informationen zum Aufstiegsbonus I</w:t>
      </w:r>
    </w:p>
    <w:p w:rsidR="00B659B4" w:rsidRPr="00305A95" w:rsidRDefault="00305A95" w:rsidP="00AD7ECA">
      <w:pPr>
        <w:spacing w:line="360" w:lineRule="auto"/>
        <w:jc w:val="center"/>
        <w:rPr>
          <w:rFonts w:ascii="Agfa Rotis Sans Serif" w:hAnsi="Agfa Rotis Sans Serif" w:cs="Arial"/>
          <w:b/>
          <w:sz w:val="22"/>
          <w:szCs w:val="22"/>
        </w:rPr>
      </w:pPr>
      <w:r w:rsidRPr="00305A95">
        <w:rPr>
          <w:rFonts w:ascii="Agfa Rotis Sans Serif" w:hAnsi="Agfa Rotis Sans Serif" w:cs="Arial"/>
          <w:b/>
          <w:sz w:val="22"/>
          <w:szCs w:val="22"/>
        </w:rPr>
        <w:t xml:space="preserve"> </w:t>
      </w:r>
    </w:p>
    <w:p w:rsidR="00305A95" w:rsidRPr="00305A95" w:rsidRDefault="00305A95" w:rsidP="00880464">
      <w:pPr>
        <w:spacing w:line="360" w:lineRule="auto"/>
        <w:jc w:val="both"/>
        <w:rPr>
          <w:rFonts w:ascii="Agfa Rotis Sans Serif" w:hAnsi="Agfa Rotis Sans Serif" w:cs="Arial"/>
          <w:sz w:val="22"/>
          <w:szCs w:val="22"/>
        </w:rPr>
      </w:pPr>
    </w:p>
    <w:p w:rsidR="00880464" w:rsidRPr="00305A95" w:rsidRDefault="00880464" w:rsidP="00880464">
      <w:pPr>
        <w:spacing w:line="360" w:lineRule="auto"/>
        <w:jc w:val="both"/>
        <w:rPr>
          <w:rFonts w:ascii="Agfa Rotis Sans Serif" w:hAnsi="Agfa Rotis Sans Serif" w:cs="Arial"/>
          <w:sz w:val="22"/>
          <w:szCs w:val="22"/>
        </w:rPr>
      </w:pPr>
      <w:r w:rsidRPr="00305A95">
        <w:rPr>
          <w:rFonts w:ascii="Agfa Rotis Sans Serif" w:hAnsi="Agfa Rotis Sans Serif" w:cs="Arial"/>
          <w:sz w:val="22"/>
          <w:szCs w:val="22"/>
        </w:rPr>
        <w:t>Das Land Rheinland-Pfalz gewährt nach der Verwaltungsvorschrift „</w:t>
      </w:r>
      <w:r w:rsidR="00442E09" w:rsidRPr="00305A95">
        <w:rPr>
          <w:rFonts w:ascii="Agfa Rotis Sans Serif" w:hAnsi="Agfa Rotis Sans Serif" w:cs="Arial"/>
          <w:sz w:val="22"/>
          <w:szCs w:val="22"/>
        </w:rPr>
        <w:t>Vergabe des Aufstiegs</w:t>
      </w:r>
      <w:r w:rsidR="0098598A" w:rsidRPr="00305A95">
        <w:rPr>
          <w:rFonts w:ascii="Agfa Rotis Sans Serif" w:hAnsi="Agfa Rotis Sans Serif" w:cs="Arial"/>
          <w:sz w:val="22"/>
          <w:szCs w:val="22"/>
        </w:rPr>
        <w:t xml:space="preserve">bonus I, </w:t>
      </w:r>
      <w:r w:rsidR="00442E09" w:rsidRPr="00305A95">
        <w:rPr>
          <w:rFonts w:ascii="Agfa Rotis Sans Serif" w:hAnsi="Agfa Rotis Sans Serif" w:cs="Arial"/>
          <w:sz w:val="22"/>
          <w:szCs w:val="22"/>
        </w:rPr>
        <w:t xml:space="preserve">des Aufstiegsbonus II </w:t>
      </w:r>
      <w:r w:rsidR="0098598A" w:rsidRPr="00305A95">
        <w:rPr>
          <w:rFonts w:ascii="Agfa Rotis Sans Serif" w:hAnsi="Agfa Rotis Sans Serif" w:cs="Arial"/>
          <w:sz w:val="22"/>
          <w:szCs w:val="22"/>
        </w:rPr>
        <w:t>und</w:t>
      </w:r>
      <w:r w:rsidR="00442E09" w:rsidRPr="00305A95">
        <w:rPr>
          <w:rFonts w:ascii="Agfa Rotis Sans Serif" w:hAnsi="Agfa Rotis Sans Serif" w:cs="Arial"/>
          <w:sz w:val="22"/>
          <w:szCs w:val="22"/>
        </w:rPr>
        <w:t xml:space="preserve"> des </w:t>
      </w:r>
      <w:proofErr w:type="spellStart"/>
      <w:r w:rsidR="00442E09" w:rsidRPr="00305A95">
        <w:rPr>
          <w:rFonts w:ascii="Agfa Rotis Sans Serif" w:hAnsi="Agfa Rotis Sans Serif" w:cs="Arial"/>
          <w:sz w:val="22"/>
          <w:szCs w:val="22"/>
        </w:rPr>
        <w:t>Landesbestenpreises</w:t>
      </w:r>
      <w:proofErr w:type="spellEnd"/>
      <w:r w:rsidRPr="00305A95">
        <w:rPr>
          <w:rFonts w:ascii="Agfa Rotis Sans Serif" w:hAnsi="Agfa Rotis Sans Serif" w:cs="Arial"/>
          <w:sz w:val="22"/>
          <w:szCs w:val="22"/>
        </w:rPr>
        <w:t>“ des Ministerium</w:t>
      </w:r>
      <w:r w:rsidR="006D2889" w:rsidRPr="00305A95">
        <w:rPr>
          <w:rFonts w:ascii="Agfa Rotis Sans Serif" w:hAnsi="Agfa Rotis Sans Serif" w:cs="Arial"/>
          <w:sz w:val="22"/>
          <w:szCs w:val="22"/>
        </w:rPr>
        <w:t>s</w:t>
      </w:r>
      <w:r w:rsidRPr="00305A95">
        <w:rPr>
          <w:rFonts w:ascii="Agfa Rotis Sans Serif" w:hAnsi="Agfa Rotis Sans Serif" w:cs="Arial"/>
          <w:sz w:val="22"/>
          <w:szCs w:val="22"/>
        </w:rPr>
        <w:t xml:space="preserve"> für Wirtschaft, Verkehr, Landwirtschaft und Weinbau Rheinland-Pfalz vom </w:t>
      </w:r>
      <w:r w:rsidR="0098598A" w:rsidRPr="00305A95">
        <w:rPr>
          <w:rFonts w:ascii="Agfa Rotis Sans Serif" w:hAnsi="Agfa Rotis Sans Serif" w:cs="Arial"/>
          <w:sz w:val="22"/>
          <w:szCs w:val="22"/>
        </w:rPr>
        <w:t>03.02.2020</w:t>
      </w:r>
      <w:r w:rsidR="006D2889" w:rsidRPr="00305A95">
        <w:rPr>
          <w:rFonts w:ascii="Agfa Rotis Sans Serif" w:hAnsi="Agfa Rotis Sans Serif" w:cs="Arial"/>
          <w:sz w:val="22"/>
          <w:szCs w:val="22"/>
        </w:rPr>
        <w:t xml:space="preserve"> (820</w:t>
      </w:r>
      <w:r w:rsidR="0098598A" w:rsidRPr="00305A95">
        <w:rPr>
          <w:rFonts w:ascii="Agfa Rotis Sans Serif" w:hAnsi="Agfa Rotis Sans Serif" w:cs="Arial"/>
          <w:sz w:val="22"/>
          <w:szCs w:val="22"/>
        </w:rPr>
        <w:t>2</w:t>
      </w:r>
      <w:r w:rsidR="006D2889" w:rsidRPr="00305A95">
        <w:rPr>
          <w:rFonts w:ascii="Agfa Rotis Sans Serif" w:hAnsi="Agfa Rotis Sans Serif" w:cs="Arial"/>
          <w:sz w:val="22"/>
          <w:szCs w:val="22"/>
        </w:rPr>
        <w:t>)</w:t>
      </w:r>
      <w:r w:rsidRPr="00305A95">
        <w:rPr>
          <w:rFonts w:ascii="Agfa Rotis Sans Serif" w:hAnsi="Agfa Rotis Sans Serif" w:cs="Arial"/>
          <w:sz w:val="22"/>
          <w:szCs w:val="22"/>
        </w:rPr>
        <w:t xml:space="preserve"> für erfolgreich abgelegte Meisterprüfungen oder gleichwertige öffentlich-rechtliche Fortbildungsprüfungen in gewerblichen und kaufmännischen Berufen und in den Berufen der Landwirtschaft den Aufstiegsbonus I. </w:t>
      </w:r>
    </w:p>
    <w:p w:rsidR="00880464" w:rsidRPr="00305A95" w:rsidRDefault="00880464" w:rsidP="00880464">
      <w:pPr>
        <w:spacing w:line="360" w:lineRule="auto"/>
        <w:jc w:val="both"/>
        <w:rPr>
          <w:rFonts w:ascii="Agfa Rotis Sans Serif" w:hAnsi="Agfa Rotis Sans Serif" w:cs="Arial"/>
          <w:sz w:val="22"/>
          <w:szCs w:val="22"/>
        </w:rPr>
      </w:pPr>
      <w:r w:rsidRPr="00305A95">
        <w:rPr>
          <w:rFonts w:ascii="Agfa Rotis Sans Serif" w:hAnsi="Agfa Rotis Sans Serif" w:cs="Arial"/>
          <w:sz w:val="22"/>
          <w:szCs w:val="22"/>
        </w:rPr>
        <w:t xml:space="preserve">Antworten auf die wichtigsten Fragen finden Sie im Folgenden zusammengefasst. </w:t>
      </w:r>
    </w:p>
    <w:p w:rsidR="00880464" w:rsidRPr="00305A95" w:rsidRDefault="00880464" w:rsidP="00880464">
      <w:pPr>
        <w:spacing w:line="360" w:lineRule="auto"/>
        <w:jc w:val="both"/>
        <w:rPr>
          <w:rFonts w:ascii="Agfa Rotis Sans Serif" w:hAnsi="Agfa Rotis Sans Serif" w:cs="Arial"/>
          <w:sz w:val="22"/>
          <w:szCs w:val="22"/>
        </w:rPr>
      </w:pPr>
    </w:p>
    <w:p w:rsidR="00880464" w:rsidRPr="00305A95" w:rsidRDefault="00880464" w:rsidP="00880464">
      <w:pPr>
        <w:spacing w:line="360" w:lineRule="auto"/>
        <w:jc w:val="both"/>
        <w:rPr>
          <w:rFonts w:ascii="Agfa Rotis Sans Serif" w:hAnsi="Agfa Rotis Sans Serif" w:cs="Arial"/>
          <w:b/>
          <w:sz w:val="22"/>
          <w:szCs w:val="22"/>
        </w:rPr>
      </w:pPr>
      <w:r w:rsidRPr="00305A95">
        <w:rPr>
          <w:rFonts w:ascii="Agfa Rotis Sans Serif" w:hAnsi="Agfa Rotis Sans Serif" w:cs="Arial"/>
          <w:b/>
          <w:sz w:val="22"/>
          <w:szCs w:val="22"/>
        </w:rPr>
        <w:t>Was ist der Aufstiegsbonus I?</w:t>
      </w:r>
    </w:p>
    <w:p w:rsidR="00B659B4" w:rsidRPr="00305A95" w:rsidRDefault="00B659B4" w:rsidP="00880464">
      <w:pPr>
        <w:spacing w:line="360" w:lineRule="auto"/>
        <w:jc w:val="both"/>
        <w:rPr>
          <w:rFonts w:ascii="Agfa Rotis Sans Serif" w:hAnsi="Agfa Rotis Sans Serif" w:cs="Arial"/>
          <w:b/>
          <w:sz w:val="22"/>
          <w:szCs w:val="22"/>
        </w:rPr>
      </w:pPr>
    </w:p>
    <w:p w:rsidR="00880464" w:rsidRPr="00305A95" w:rsidRDefault="00880464" w:rsidP="00880464">
      <w:pPr>
        <w:spacing w:line="360" w:lineRule="auto"/>
        <w:jc w:val="both"/>
        <w:rPr>
          <w:rFonts w:ascii="Agfa Rotis Sans Serif" w:hAnsi="Agfa Rotis Sans Serif" w:cs="Arial"/>
          <w:sz w:val="22"/>
          <w:szCs w:val="22"/>
        </w:rPr>
      </w:pPr>
      <w:r w:rsidRPr="00305A95">
        <w:rPr>
          <w:rFonts w:ascii="Agfa Rotis Sans Serif" w:hAnsi="Agfa Rotis Sans Serif" w:cs="Arial"/>
          <w:sz w:val="22"/>
          <w:szCs w:val="22"/>
        </w:rPr>
        <w:t xml:space="preserve">Der Aufstiegsbonus I des Landes Rheinland-Pfalz soll die Gleichwertigkeit von beruflicher und akademischer Bildung unterstreichen und macht den Weg der beruflichen Fortbildung als gleichwertige Alternative zum ersten akademischen Abschluss noch attraktiver. Der Aufstiegsbonus I schafft somit einen weiteren Anreiz, sich beruflich weiterzubilden und die eigene Qualifikation zu stärken. </w:t>
      </w:r>
    </w:p>
    <w:p w:rsidR="00880464" w:rsidRPr="00305A95" w:rsidRDefault="00880464" w:rsidP="00880464">
      <w:pPr>
        <w:spacing w:line="360" w:lineRule="auto"/>
        <w:jc w:val="both"/>
        <w:rPr>
          <w:rFonts w:ascii="Agfa Rotis Sans Serif" w:hAnsi="Agfa Rotis Sans Serif" w:cs="Arial"/>
          <w:sz w:val="22"/>
          <w:szCs w:val="22"/>
        </w:rPr>
      </w:pPr>
      <w:r w:rsidRPr="00305A95">
        <w:rPr>
          <w:rFonts w:ascii="Agfa Rotis Sans Serif" w:hAnsi="Agfa Rotis Sans Serif" w:cs="Arial"/>
          <w:sz w:val="22"/>
          <w:szCs w:val="22"/>
        </w:rPr>
        <w:t xml:space="preserve">Der Bonus beträgt </w:t>
      </w:r>
      <w:r w:rsidR="00442E09" w:rsidRPr="00305A95">
        <w:rPr>
          <w:rFonts w:ascii="Agfa Rotis Sans Serif" w:hAnsi="Agfa Rotis Sans Serif" w:cs="Arial"/>
          <w:sz w:val="22"/>
          <w:szCs w:val="22"/>
          <w:u w:val="single"/>
        </w:rPr>
        <w:t>2</w:t>
      </w:r>
      <w:r w:rsidRPr="00305A95">
        <w:rPr>
          <w:rFonts w:ascii="Agfa Rotis Sans Serif" w:hAnsi="Agfa Rotis Sans Serif" w:cs="Arial"/>
          <w:sz w:val="22"/>
          <w:szCs w:val="22"/>
          <w:u w:val="single"/>
        </w:rPr>
        <w:t>.000 Euro pro Person für jeden</w:t>
      </w:r>
      <w:r w:rsidRPr="00305A95">
        <w:rPr>
          <w:rFonts w:ascii="Agfa Rotis Sans Serif" w:hAnsi="Agfa Rotis Sans Serif" w:cs="Arial"/>
          <w:sz w:val="22"/>
          <w:szCs w:val="22"/>
        </w:rPr>
        <w:t xml:space="preserve"> nach der o.g. Verwaltungsvorschrift </w:t>
      </w:r>
      <w:r w:rsidRPr="00305A95">
        <w:rPr>
          <w:rFonts w:ascii="Agfa Rotis Sans Serif" w:hAnsi="Agfa Rotis Sans Serif" w:cs="Arial"/>
          <w:sz w:val="22"/>
          <w:szCs w:val="22"/>
          <w:u w:val="single"/>
        </w:rPr>
        <w:t>anerkannten Abschlu</w:t>
      </w:r>
      <w:r w:rsidRPr="00305A95">
        <w:rPr>
          <w:rFonts w:ascii="Agfa Rotis Sans Serif" w:hAnsi="Agfa Rotis Sans Serif" w:cs="Arial"/>
          <w:sz w:val="22"/>
          <w:szCs w:val="22"/>
        </w:rPr>
        <w:t>ss.</w:t>
      </w:r>
      <w:r w:rsidR="00B659B4" w:rsidRPr="00305A95">
        <w:rPr>
          <w:rFonts w:ascii="Agfa Rotis Sans Serif" w:hAnsi="Agfa Rotis Sans Serif" w:cs="Arial"/>
          <w:sz w:val="22"/>
          <w:szCs w:val="22"/>
        </w:rPr>
        <w:t xml:space="preserve"> Bei Prüfungen, bei denen das Prüfungsergebnis ab dem 1. Januar 2020 festgestellt wird, beträgt der Aufstiegsbonus 2.000 Euro. Bei Prüfungsergebnissen davor (erstmalig ab 01.01.2017) beträgt der Aufstiegsbonus 1.000 Euro.</w:t>
      </w:r>
    </w:p>
    <w:p w:rsidR="00880464" w:rsidRPr="00305A95" w:rsidRDefault="00880464" w:rsidP="00880464">
      <w:pPr>
        <w:spacing w:line="360" w:lineRule="auto"/>
        <w:jc w:val="both"/>
        <w:rPr>
          <w:rFonts w:ascii="Agfa Rotis Sans Serif" w:hAnsi="Agfa Rotis Sans Serif" w:cs="Arial"/>
          <w:sz w:val="22"/>
          <w:szCs w:val="22"/>
        </w:rPr>
      </w:pPr>
    </w:p>
    <w:p w:rsidR="00880464" w:rsidRPr="00305A95" w:rsidRDefault="00880464" w:rsidP="00880464">
      <w:pPr>
        <w:spacing w:line="360" w:lineRule="auto"/>
        <w:jc w:val="both"/>
        <w:rPr>
          <w:rFonts w:ascii="Agfa Rotis Sans Serif" w:hAnsi="Agfa Rotis Sans Serif" w:cs="Arial"/>
          <w:b/>
          <w:sz w:val="22"/>
          <w:szCs w:val="22"/>
        </w:rPr>
      </w:pPr>
      <w:r w:rsidRPr="00305A95">
        <w:rPr>
          <w:rFonts w:ascii="Agfa Rotis Sans Serif" w:hAnsi="Agfa Rotis Sans Serif" w:cs="Arial"/>
          <w:b/>
          <w:sz w:val="22"/>
          <w:szCs w:val="22"/>
        </w:rPr>
        <w:t>Wer erhält den Aufstiegsbonus I?</w:t>
      </w:r>
    </w:p>
    <w:p w:rsidR="00B659B4" w:rsidRPr="00305A95" w:rsidRDefault="00B659B4" w:rsidP="00880464">
      <w:pPr>
        <w:spacing w:line="360" w:lineRule="auto"/>
        <w:jc w:val="both"/>
        <w:rPr>
          <w:rFonts w:ascii="Agfa Rotis Sans Serif" w:hAnsi="Agfa Rotis Sans Serif" w:cs="Arial"/>
          <w:sz w:val="22"/>
          <w:szCs w:val="22"/>
        </w:rPr>
      </w:pPr>
    </w:p>
    <w:p w:rsidR="00880464" w:rsidRPr="00305A95" w:rsidRDefault="00880464" w:rsidP="00880464">
      <w:pPr>
        <w:spacing w:line="360" w:lineRule="auto"/>
        <w:jc w:val="both"/>
        <w:rPr>
          <w:rFonts w:ascii="Agfa Rotis Sans Serif" w:hAnsi="Agfa Rotis Sans Serif" w:cs="Arial"/>
          <w:sz w:val="22"/>
          <w:szCs w:val="22"/>
        </w:rPr>
      </w:pPr>
      <w:r w:rsidRPr="00305A95">
        <w:rPr>
          <w:rFonts w:ascii="Agfa Rotis Sans Serif" w:hAnsi="Agfa Rotis Sans Serif" w:cs="Arial"/>
          <w:sz w:val="22"/>
          <w:szCs w:val="22"/>
        </w:rPr>
        <w:t xml:space="preserve">Der Aufstiegsbonus I wird für alle Personen gewährt, </w:t>
      </w:r>
    </w:p>
    <w:p w:rsidR="00880464" w:rsidRPr="00305A95" w:rsidRDefault="00880464" w:rsidP="00880464">
      <w:pPr>
        <w:numPr>
          <w:ilvl w:val="0"/>
          <w:numId w:val="3"/>
        </w:numPr>
        <w:spacing w:line="360" w:lineRule="auto"/>
        <w:jc w:val="both"/>
        <w:rPr>
          <w:rFonts w:ascii="Agfa Rotis Sans Serif" w:hAnsi="Agfa Rotis Sans Serif" w:cs="Arial"/>
          <w:sz w:val="22"/>
          <w:szCs w:val="22"/>
        </w:rPr>
      </w:pPr>
      <w:r w:rsidRPr="00305A95">
        <w:rPr>
          <w:rFonts w:ascii="Agfa Rotis Sans Serif" w:hAnsi="Agfa Rotis Sans Serif" w:cs="Arial"/>
          <w:sz w:val="22"/>
          <w:szCs w:val="22"/>
        </w:rPr>
        <w:t xml:space="preserve">die erfolgreich eine Meisterprüfung oder eine gleichwertige Fortbildungsprüfung abgelegt haben und bei denen das Prüfungsergebnis </w:t>
      </w:r>
      <w:r w:rsidRPr="00305A95">
        <w:rPr>
          <w:rFonts w:ascii="Agfa Rotis Sans Serif" w:hAnsi="Agfa Rotis Sans Serif" w:cs="Arial"/>
          <w:sz w:val="22"/>
          <w:szCs w:val="22"/>
          <w:u w:val="single"/>
        </w:rPr>
        <w:t>nach dem 1. Januar 2017</w:t>
      </w:r>
      <w:r w:rsidRPr="00305A95">
        <w:rPr>
          <w:rFonts w:ascii="Agfa Rotis Sans Serif" w:hAnsi="Agfa Rotis Sans Serif" w:cs="Arial"/>
          <w:sz w:val="22"/>
          <w:szCs w:val="22"/>
        </w:rPr>
        <w:t xml:space="preserve"> festgestellt wurde,</w:t>
      </w:r>
    </w:p>
    <w:p w:rsidR="00880464" w:rsidRPr="00305A95" w:rsidRDefault="00880464" w:rsidP="00880464">
      <w:pPr>
        <w:numPr>
          <w:ilvl w:val="0"/>
          <w:numId w:val="3"/>
        </w:numPr>
        <w:spacing w:line="360" w:lineRule="auto"/>
        <w:jc w:val="both"/>
        <w:rPr>
          <w:rFonts w:ascii="Agfa Rotis Sans Serif" w:hAnsi="Agfa Rotis Sans Serif" w:cs="Arial"/>
          <w:sz w:val="22"/>
          <w:szCs w:val="22"/>
        </w:rPr>
      </w:pPr>
      <w:r w:rsidRPr="00305A95">
        <w:rPr>
          <w:rFonts w:ascii="Agfa Rotis Sans Serif" w:hAnsi="Agfa Rotis Sans Serif" w:cs="Arial"/>
          <w:sz w:val="22"/>
          <w:szCs w:val="22"/>
        </w:rPr>
        <w:t xml:space="preserve">die einen Abschluss erworben haben, der von der Bund-Länder-Koordinierungsstelle für den Deutschen Qualifikationsrahmen für lebenslanges Lernen (DQR) den DQR-Niveaus 6 oder 7 zugeordnet wird (Überprüfung durch die Kammern), </w:t>
      </w:r>
    </w:p>
    <w:p w:rsidR="00880464" w:rsidRPr="00305A95" w:rsidRDefault="00880464" w:rsidP="00880464">
      <w:pPr>
        <w:numPr>
          <w:ilvl w:val="0"/>
          <w:numId w:val="3"/>
        </w:numPr>
        <w:spacing w:line="360" w:lineRule="auto"/>
        <w:jc w:val="both"/>
        <w:rPr>
          <w:rFonts w:ascii="Agfa Rotis Sans Serif" w:hAnsi="Agfa Rotis Sans Serif" w:cs="Arial"/>
          <w:sz w:val="22"/>
          <w:szCs w:val="22"/>
        </w:rPr>
      </w:pPr>
      <w:r w:rsidRPr="00305A95">
        <w:rPr>
          <w:rFonts w:ascii="Agfa Rotis Sans Serif" w:hAnsi="Agfa Rotis Sans Serif" w:cs="Arial"/>
          <w:sz w:val="22"/>
          <w:szCs w:val="22"/>
        </w:rPr>
        <w:t xml:space="preserve">die ihre Prüfung vor der fachlich und örtlich zuständigen Stelle in Rheinland-Pfalz oder – sofern in Rheinland-Pfalz diese Prüfung nicht abgenommen werden kann - in einem anderen Bundesland abgelegt haben </w:t>
      </w:r>
      <w:r w:rsidRPr="00305A95">
        <w:rPr>
          <w:rFonts w:ascii="Agfa Rotis Sans Serif" w:hAnsi="Agfa Rotis Sans Serif" w:cs="Arial"/>
          <w:b/>
          <w:sz w:val="22"/>
          <w:szCs w:val="22"/>
        </w:rPr>
        <w:t>und</w:t>
      </w:r>
    </w:p>
    <w:p w:rsidR="00B659B4" w:rsidRPr="00305A95" w:rsidRDefault="00B659B4" w:rsidP="00B659B4">
      <w:pPr>
        <w:spacing w:line="360" w:lineRule="auto"/>
        <w:ind w:left="360"/>
        <w:jc w:val="both"/>
        <w:rPr>
          <w:rFonts w:ascii="Agfa Rotis Sans Serif" w:hAnsi="Agfa Rotis Sans Serif" w:cs="Arial"/>
          <w:sz w:val="22"/>
          <w:szCs w:val="22"/>
        </w:rPr>
      </w:pPr>
    </w:p>
    <w:p w:rsidR="00B72106" w:rsidRPr="00305A95" w:rsidRDefault="00B72106" w:rsidP="00B72106">
      <w:pPr>
        <w:pStyle w:val="Listenabsatz"/>
        <w:numPr>
          <w:ilvl w:val="0"/>
          <w:numId w:val="3"/>
        </w:numPr>
        <w:spacing w:line="360" w:lineRule="auto"/>
        <w:jc w:val="both"/>
        <w:rPr>
          <w:rFonts w:ascii="Agfa Rotis Sans Serif" w:hAnsi="Agfa Rotis Sans Serif" w:cs="Arial"/>
          <w:b/>
          <w:sz w:val="22"/>
          <w:szCs w:val="22"/>
        </w:rPr>
      </w:pPr>
      <w:r w:rsidRPr="00305A95">
        <w:rPr>
          <w:rFonts w:ascii="Agfa Rotis Sans Serif" w:hAnsi="Agfa Rotis Sans Serif" w:cs="Arial"/>
          <w:sz w:val="22"/>
          <w:szCs w:val="22"/>
        </w:rPr>
        <w:t xml:space="preserve">deren </w:t>
      </w:r>
      <w:r w:rsidRPr="00305A95">
        <w:rPr>
          <w:rFonts w:ascii="Agfa Rotis Sans Serif" w:hAnsi="Agfa Rotis Sans Serif" w:cs="Arial"/>
          <w:sz w:val="22"/>
          <w:szCs w:val="22"/>
          <w:u w:val="single"/>
        </w:rPr>
        <w:t>Beschäftigungsort oder deren Hauptwohnsitz</w:t>
      </w:r>
      <w:r w:rsidRPr="00305A95">
        <w:rPr>
          <w:rFonts w:ascii="Agfa Rotis Sans Serif" w:hAnsi="Agfa Rotis Sans Serif" w:cs="Arial"/>
          <w:sz w:val="22"/>
          <w:szCs w:val="22"/>
        </w:rPr>
        <w:t xml:space="preserve"> zum Zeitpunkt der Feststellung des Prüfungsergebnisses in Rheinland-Pfalz lag,</w:t>
      </w:r>
      <w:r w:rsidRPr="00305A95">
        <w:rPr>
          <w:rFonts w:ascii="Agfa Rotis Sans Serif" w:hAnsi="Agfa Rotis Sans Serif" w:cs="Arial"/>
          <w:b/>
          <w:sz w:val="22"/>
          <w:szCs w:val="22"/>
        </w:rPr>
        <w:t xml:space="preserve"> </w:t>
      </w:r>
    </w:p>
    <w:p w:rsidR="00B72106" w:rsidRPr="00305A95" w:rsidRDefault="00B72106" w:rsidP="00B72106">
      <w:pPr>
        <w:spacing w:line="360" w:lineRule="auto"/>
        <w:jc w:val="both"/>
        <w:rPr>
          <w:rFonts w:ascii="Agfa Rotis Sans Serif" w:hAnsi="Agfa Rotis Sans Serif" w:cs="Arial"/>
          <w:b/>
          <w:sz w:val="22"/>
          <w:szCs w:val="22"/>
        </w:rPr>
      </w:pPr>
      <w:r w:rsidRPr="00305A95">
        <w:rPr>
          <w:rFonts w:ascii="Agfa Rotis Sans Serif" w:hAnsi="Agfa Rotis Sans Serif" w:cs="Arial"/>
          <w:b/>
          <w:sz w:val="22"/>
          <w:szCs w:val="22"/>
        </w:rPr>
        <w:t>oder:</w:t>
      </w:r>
    </w:p>
    <w:p w:rsidR="00B72106" w:rsidRPr="00305A95" w:rsidRDefault="00B72106" w:rsidP="00B72106">
      <w:pPr>
        <w:pStyle w:val="Listenabsatz"/>
        <w:numPr>
          <w:ilvl w:val="0"/>
          <w:numId w:val="3"/>
        </w:numPr>
        <w:spacing w:line="360" w:lineRule="auto"/>
        <w:jc w:val="both"/>
        <w:rPr>
          <w:rFonts w:ascii="Agfa Rotis Sans Serif" w:hAnsi="Agfa Rotis Sans Serif" w:cs="Arial"/>
          <w:sz w:val="22"/>
          <w:szCs w:val="22"/>
        </w:rPr>
      </w:pPr>
      <w:r w:rsidRPr="00305A95">
        <w:rPr>
          <w:rFonts w:ascii="Agfa Rotis Sans Serif" w:hAnsi="Agfa Rotis Sans Serif" w:cs="Arial"/>
          <w:sz w:val="22"/>
          <w:szCs w:val="22"/>
        </w:rPr>
        <w:t xml:space="preserve">deren </w:t>
      </w:r>
      <w:r w:rsidRPr="00305A95">
        <w:rPr>
          <w:rFonts w:ascii="Agfa Rotis Sans Serif" w:hAnsi="Agfa Rotis Sans Serif" w:cs="Arial"/>
          <w:sz w:val="22"/>
          <w:szCs w:val="22"/>
          <w:u w:val="single"/>
        </w:rPr>
        <w:t>Beschäftigungsort und deren Hauptwohnsitz</w:t>
      </w:r>
      <w:r w:rsidRPr="00305A95">
        <w:rPr>
          <w:rFonts w:ascii="Agfa Rotis Sans Serif" w:hAnsi="Agfa Rotis Sans Serif" w:cs="Arial"/>
          <w:sz w:val="22"/>
          <w:szCs w:val="22"/>
        </w:rPr>
        <w:t xml:space="preserve"> zum Zeitpunkt der Feststellung des Prüfungsergebnisses in Rheinland-Pfalz lag, sofern die Prüfung in einem anderen Bundesland abgelegt worden ist, obwohl diese in Rheinland-Pfalz abgelegt werden kann.</w:t>
      </w:r>
    </w:p>
    <w:p w:rsidR="00B72106" w:rsidRPr="00305A95" w:rsidRDefault="00B72106" w:rsidP="00880464">
      <w:pPr>
        <w:spacing w:line="360" w:lineRule="auto"/>
        <w:jc w:val="both"/>
        <w:rPr>
          <w:rFonts w:ascii="Agfa Rotis Sans Serif" w:hAnsi="Agfa Rotis Sans Serif" w:cs="Arial"/>
          <w:sz w:val="22"/>
          <w:szCs w:val="22"/>
        </w:rPr>
      </w:pPr>
    </w:p>
    <w:p w:rsidR="00880464" w:rsidRPr="00305A95" w:rsidRDefault="00880464" w:rsidP="00880464">
      <w:pPr>
        <w:spacing w:line="360" w:lineRule="auto"/>
        <w:jc w:val="both"/>
        <w:rPr>
          <w:rFonts w:ascii="Agfa Rotis Sans Serif" w:hAnsi="Agfa Rotis Sans Serif" w:cs="Arial"/>
          <w:sz w:val="22"/>
          <w:szCs w:val="22"/>
        </w:rPr>
      </w:pPr>
      <w:r w:rsidRPr="00305A95">
        <w:rPr>
          <w:rFonts w:ascii="Agfa Rotis Sans Serif" w:hAnsi="Agfa Rotis Sans Serif" w:cs="Arial"/>
          <w:sz w:val="22"/>
          <w:szCs w:val="22"/>
        </w:rPr>
        <w:lastRenderedPageBreak/>
        <w:t xml:space="preserve">Bei fachlich unterschiedlichen Abschlüssen kann der Bonus auch mehrfach (je bestandener Prüfung) gewährt werden. </w:t>
      </w:r>
    </w:p>
    <w:p w:rsidR="00F05F17" w:rsidRPr="00305A95" w:rsidRDefault="00F05F17" w:rsidP="00880464">
      <w:pPr>
        <w:spacing w:line="360" w:lineRule="auto"/>
        <w:jc w:val="both"/>
        <w:rPr>
          <w:rFonts w:ascii="Agfa Rotis Sans Serif" w:hAnsi="Agfa Rotis Sans Serif" w:cs="Arial"/>
          <w:sz w:val="22"/>
          <w:szCs w:val="22"/>
        </w:rPr>
      </w:pPr>
    </w:p>
    <w:p w:rsidR="00880464" w:rsidRPr="00305A95" w:rsidRDefault="00880464" w:rsidP="00880464">
      <w:pPr>
        <w:spacing w:line="360" w:lineRule="auto"/>
        <w:jc w:val="both"/>
        <w:rPr>
          <w:rFonts w:ascii="Agfa Rotis Sans Serif" w:hAnsi="Agfa Rotis Sans Serif" w:cs="Arial"/>
          <w:b/>
          <w:sz w:val="22"/>
          <w:szCs w:val="22"/>
        </w:rPr>
      </w:pPr>
      <w:r w:rsidRPr="00305A95">
        <w:rPr>
          <w:rFonts w:ascii="Agfa Rotis Sans Serif" w:hAnsi="Agfa Rotis Sans Serif" w:cs="Arial"/>
          <w:b/>
          <w:sz w:val="22"/>
          <w:szCs w:val="22"/>
        </w:rPr>
        <w:t>Wie erhalte ich den Aufstiegsbonus I?</w:t>
      </w:r>
    </w:p>
    <w:p w:rsidR="00B659B4" w:rsidRPr="00305A95" w:rsidRDefault="00B659B4" w:rsidP="00880464">
      <w:pPr>
        <w:spacing w:line="360" w:lineRule="auto"/>
        <w:jc w:val="both"/>
        <w:rPr>
          <w:rFonts w:ascii="Agfa Rotis Sans Serif" w:hAnsi="Agfa Rotis Sans Serif" w:cs="Arial"/>
          <w:sz w:val="22"/>
          <w:szCs w:val="22"/>
        </w:rPr>
      </w:pPr>
    </w:p>
    <w:p w:rsidR="004A5B73" w:rsidRPr="00305A95" w:rsidRDefault="004A5B73" w:rsidP="004A5B73">
      <w:pPr>
        <w:spacing w:line="360" w:lineRule="auto"/>
        <w:jc w:val="both"/>
        <w:rPr>
          <w:rFonts w:ascii="Agfa Rotis Sans Serif" w:hAnsi="Agfa Rotis Sans Serif" w:cs="Arial"/>
          <w:sz w:val="22"/>
          <w:szCs w:val="22"/>
        </w:rPr>
      </w:pPr>
      <w:r w:rsidRPr="00305A95">
        <w:rPr>
          <w:rFonts w:ascii="Agfa Rotis Sans Serif" w:hAnsi="Agfa Rotis Sans Serif" w:cs="Arial"/>
          <w:sz w:val="22"/>
          <w:szCs w:val="22"/>
        </w:rPr>
        <w:t xml:space="preserve">Personen, die vor einer anderen Kammer bzw. einer zuständigen Stelle in einem anderen Bundesland als Rheinland-Pfalz die Prüfung erfolgreich nach dem 1. Januar 2017 abgelegt haben, können bei der örtlich und fachlich zuständigen Kammer in Rheinland-Pfalz einen Antrag auf Gewährung des Aufstiegsbonus I stellen. Die örtliche Zuständigkeit richtet sich in diesen Fällen danach, in welchem Kammerbezirk das Beschäftigungsverhältnis bzw. der ständige Erstwohnsitz liegt. </w:t>
      </w:r>
    </w:p>
    <w:p w:rsidR="004A5B73" w:rsidRPr="00305A95" w:rsidRDefault="004A5B73" w:rsidP="004A5B73">
      <w:pPr>
        <w:spacing w:line="360" w:lineRule="auto"/>
        <w:jc w:val="both"/>
        <w:rPr>
          <w:rFonts w:ascii="Agfa Rotis Sans Serif" w:hAnsi="Agfa Rotis Sans Serif" w:cs="Arial"/>
          <w:sz w:val="22"/>
          <w:szCs w:val="22"/>
        </w:rPr>
      </w:pPr>
      <w:r w:rsidRPr="00305A95">
        <w:rPr>
          <w:rFonts w:ascii="Agfa Rotis Sans Serif" w:hAnsi="Agfa Rotis Sans Serif" w:cs="Arial"/>
          <w:sz w:val="22"/>
          <w:szCs w:val="22"/>
        </w:rPr>
        <w:t>Ferner müssen Sie ihr Prüfungszeugnis innerhalb von zwölf Monaten nach Feststellung des Prüfungsergebnisses der zuständigen rheinland-pfälzischen Kammer vorlegen.</w:t>
      </w:r>
    </w:p>
    <w:p w:rsidR="004A5B73" w:rsidRPr="00305A95" w:rsidRDefault="004A5B73" w:rsidP="004A5B73">
      <w:pPr>
        <w:spacing w:line="360" w:lineRule="auto"/>
        <w:jc w:val="both"/>
        <w:rPr>
          <w:rFonts w:ascii="Agfa Rotis Sans Serif" w:hAnsi="Agfa Rotis Sans Serif" w:cs="Arial"/>
          <w:sz w:val="22"/>
          <w:szCs w:val="22"/>
        </w:rPr>
      </w:pPr>
      <w:r w:rsidRPr="00305A95">
        <w:rPr>
          <w:rFonts w:ascii="Agfa Rotis Sans Serif" w:hAnsi="Agfa Rotis Sans Serif" w:cs="Arial"/>
          <w:sz w:val="22"/>
          <w:szCs w:val="22"/>
        </w:rPr>
        <w:t xml:space="preserve">Der Antrag auf Gewährung des Aufstiegsbonus I ist </w:t>
      </w:r>
      <w:r w:rsidR="00427FC7" w:rsidRPr="00305A95">
        <w:rPr>
          <w:rFonts w:ascii="Agfa Rotis Sans Serif" w:hAnsi="Agfa Rotis Sans Serif" w:cs="Arial"/>
          <w:sz w:val="22"/>
          <w:szCs w:val="22"/>
        </w:rPr>
        <w:t xml:space="preserve">vollständig auszufüllen und </w:t>
      </w:r>
      <w:r w:rsidRPr="00305A95">
        <w:rPr>
          <w:rFonts w:ascii="Agfa Rotis Sans Serif" w:hAnsi="Agfa Rotis Sans Serif" w:cs="Arial"/>
          <w:sz w:val="22"/>
          <w:szCs w:val="22"/>
        </w:rPr>
        <w:t xml:space="preserve">mit den zur Überprüfung der Fördervoraussetzungen notwendigen Unterlagen bei der zuständigen Handwerkskammer, Industrie- und Handelskammer oder Landwirtschaftskammer einzureichen. </w:t>
      </w:r>
    </w:p>
    <w:p w:rsidR="00B659B4" w:rsidRPr="00305A95" w:rsidRDefault="00B659B4" w:rsidP="00880464">
      <w:pPr>
        <w:spacing w:line="360" w:lineRule="auto"/>
        <w:jc w:val="both"/>
        <w:rPr>
          <w:rFonts w:ascii="Agfa Rotis Sans Serif" w:hAnsi="Agfa Rotis Sans Serif" w:cs="Arial"/>
          <w:sz w:val="22"/>
          <w:szCs w:val="22"/>
        </w:rPr>
      </w:pPr>
    </w:p>
    <w:p w:rsidR="00880464" w:rsidRPr="00305A95" w:rsidRDefault="00880464" w:rsidP="00880464">
      <w:pPr>
        <w:spacing w:line="360" w:lineRule="auto"/>
        <w:jc w:val="both"/>
        <w:rPr>
          <w:rFonts w:ascii="Agfa Rotis Sans Serif" w:hAnsi="Agfa Rotis Sans Serif" w:cs="Arial"/>
          <w:b/>
          <w:sz w:val="22"/>
          <w:szCs w:val="22"/>
        </w:rPr>
      </w:pPr>
      <w:r w:rsidRPr="00305A95">
        <w:rPr>
          <w:rFonts w:ascii="Agfa Rotis Sans Serif" w:hAnsi="Agfa Rotis Sans Serif" w:cs="Arial"/>
          <w:b/>
          <w:sz w:val="22"/>
          <w:szCs w:val="22"/>
        </w:rPr>
        <w:t>Wann erhalte ich die Auszahlung?</w:t>
      </w:r>
    </w:p>
    <w:p w:rsidR="00B659B4" w:rsidRPr="00305A95" w:rsidRDefault="00B659B4" w:rsidP="00880464">
      <w:pPr>
        <w:spacing w:line="360" w:lineRule="auto"/>
        <w:jc w:val="both"/>
        <w:rPr>
          <w:rFonts w:ascii="Agfa Rotis Sans Serif" w:hAnsi="Agfa Rotis Sans Serif" w:cs="Arial"/>
          <w:sz w:val="22"/>
          <w:szCs w:val="22"/>
        </w:rPr>
      </w:pPr>
    </w:p>
    <w:p w:rsidR="00880464" w:rsidRPr="00305A95" w:rsidRDefault="00880464" w:rsidP="00880464">
      <w:pPr>
        <w:spacing w:line="360" w:lineRule="auto"/>
        <w:jc w:val="both"/>
        <w:rPr>
          <w:rFonts w:ascii="Agfa Rotis Sans Serif" w:hAnsi="Agfa Rotis Sans Serif" w:cs="Arial"/>
          <w:sz w:val="22"/>
          <w:szCs w:val="22"/>
        </w:rPr>
      </w:pPr>
      <w:r w:rsidRPr="00305A95">
        <w:rPr>
          <w:rFonts w:ascii="Agfa Rotis Sans Serif" w:hAnsi="Agfa Rotis Sans Serif" w:cs="Arial"/>
          <w:sz w:val="22"/>
          <w:szCs w:val="22"/>
        </w:rPr>
        <w:t>Die zuständige Kammer prüft Ihren Antrag. Sie entscheidet über diesen und teilt Ihnen das Antragsprüfungsergebnis mit. Bei Vorliegen aller Voraussetzungen für die Gewährung zahlt sie Ihnen den Aufstiegsbonus I aus. In der Regel erfolgt die Auszahlung innerhalb von drei bis sechs Monaten nach Antragstellung.</w:t>
      </w:r>
    </w:p>
    <w:p w:rsidR="00B659B4" w:rsidRPr="00305A95" w:rsidRDefault="00B659B4" w:rsidP="00880464">
      <w:pPr>
        <w:spacing w:line="360" w:lineRule="auto"/>
        <w:jc w:val="both"/>
        <w:rPr>
          <w:rFonts w:ascii="Agfa Rotis Sans Serif" w:hAnsi="Agfa Rotis Sans Serif" w:cs="Arial"/>
          <w:sz w:val="22"/>
          <w:szCs w:val="22"/>
        </w:rPr>
      </w:pPr>
    </w:p>
    <w:p w:rsidR="00880464" w:rsidRPr="00305A95" w:rsidRDefault="00880464" w:rsidP="00880464">
      <w:pPr>
        <w:spacing w:line="360" w:lineRule="auto"/>
        <w:jc w:val="both"/>
        <w:rPr>
          <w:rFonts w:ascii="Agfa Rotis Sans Serif" w:hAnsi="Agfa Rotis Sans Serif" w:cs="Arial"/>
          <w:b/>
          <w:sz w:val="22"/>
          <w:szCs w:val="22"/>
        </w:rPr>
      </w:pPr>
      <w:r w:rsidRPr="00305A95">
        <w:rPr>
          <w:rFonts w:ascii="Agfa Rotis Sans Serif" w:hAnsi="Agfa Rotis Sans Serif" w:cs="Arial"/>
          <w:b/>
          <w:sz w:val="22"/>
          <w:szCs w:val="22"/>
        </w:rPr>
        <w:t>Was muss ich noch beachten?</w:t>
      </w:r>
    </w:p>
    <w:p w:rsidR="00B659B4" w:rsidRPr="00305A95" w:rsidRDefault="00B659B4" w:rsidP="00880464">
      <w:pPr>
        <w:spacing w:line="360" w:lineRule="auto"/>
        <w:jc w:val="both"/>
        <w:rPr>
          <w:rFonts w:ascii="Agfa Rotis Sans Serif" w:hAnsi="Agfa Rotis Sans Serif" w:cs="Arial"/>
          <w:b/>
          <w:sz w:val="22"/>
          <w:szCs w:val="22"/>
        </w:rPr>
      </w:pPr>
    </w:p>
    <w:p w:rsidR="00880464" w:rsidRPr="00305A95" w:rsidRDefault="00880464" w:rsidP="00880464">
      <w:pPr>
        <w:spacing w:line="360" w:lineRule="auto"/>
        <w:jc w:val="both"/>
        <w:rPr>
          <w:rFonts w:ascii="Agfa Rotis Sans Serif" w:hAnsi="Agfa Rotis Sans Serif" w:cs="Arial"/>
          <w:sz w:val="22"/>
          <w:szCs w:val="22"/>
        </w:rPr>
      </w:pPr>
      <w:r w:rsidRPr="00305A95">
        <w:rPr>
          <w:rFonts w:ascii="Agfa Rotis Sans Serif" w:hAnsi="Agfa Rotis Sans Serif" w:cs="Arial"/>
          <w:sz w:val="22"/>
          <w:szCs w:val="22"/>
        </w:rPr>
        <w:t>Zur steuerrechtlichen Behandlung der Zuwendung wenden Sie sich bitte an Ihren Steuerberater oder das für Sie zuständige Finanzamt.</w:t>
      </w:r>
    </w:p>
    <w:p w:rsidR="009E4012" w:rsidRPr="00305A95" w:rsidRDefault="009E4012" w:rsidP="009E4012">
      <w:pPr>
        <w:spacing w:line="360" w:lineRule="auto"/>
        <w:jc w:val="both"/>
        <w:rPr>
          <w:rFonts w:ascii="Agfa Rotis Sans Serif" w:hAnsi="Agfa Rotis Sans Serif" w:cs="Arial"/>
          <w:sz w:val="22"/>
          <w:szCs w:val="22"/>
        </w:rPr>
      </w:pPr>
      <w:r w:rsidRPr="00305A95">
        <w:rPr>
          <w:rFonts w:ascii="Agfa Rotis Sans Serif" w:hAnsi="Agfa Rotis Sans Serif" w:cs="Arial"/>
          <w:sz w:val="22"/>
          <w:szCs w:val="22"/>
        </w:rPr>
        <w:t xml:space="preserve">Der </w:t>
      </w:r>
      <w:r w:rsidRPr="00305A95">
        <w:rPr>
          <w:rFonts w:ascii="Agfa Rotis Sans Serif" w:hAnsi="Agfa Rotis Sans Serif" w:cs="Arial"/>
          <w:sz w:val="22"/>
          <w:szCs w:val="22"/>
          <w:u w:val="single"/>
        </w:rPr>
        <w:t>Aufstiegsbonus I</w:t>
      </w:r>
      <w:r w:rsidRPr="00305A95">
        <w:rPr>
          <w:rFonts w:ascii="Agfa Rotis Sans Serif" w:hAnsi="Agfa Rotis Sans Serif" w:cs="Arial"/>
          <w:sz w:val="22"/>
          <w:szCs w:val="22"/>
        </w:rPr>
        <w:t xml:space="preserve"> ist nach Prüfung durch das Ministerium der Finanzen mangels einschlägiger ertragssteuerlicher Einkunftsart </w:t>
      </w:r>
      <w:r w:rsidRPr="00305A95">
        <w:rPr>
          <w:rFonts w:ascii="Agfa Rotis Sans Serif" w:hAnsi="Agfa Rotis Sans Serif" w:cs="Arial"/>
          <w:sz w:val="22"/>
          <w:szCs w:val="22"/>
          <w:u w:val="single"/>
        </w:rPr>
        <w:t>weder besteuerbar noch auf</w:t>
      </w:r>
      <w:r w:rsidRPr="00305A95">
        <w:rPr>
          <w:rFonts w:ascii="Agfa Rotis Sans Serif" w:hAnsi="Agfa Rotis Sans Serif" w:cs="Arial"/>
          <w:sz w:val="22"/>
          <w:szCs w:val="22"/>
        </w:rPr>
        <w:t xml:space="preserve"> die im Rahmen der Fortbildungsausbildung ggf. als </w:t>
      </w:r>
      <w:r w:rsidRPr="00305A95">
        <w:rPr>
          <w:rFonts w:ascii="Agfa Rotis Sans Serif" w:hAnsi="Agfa Rotis Sans Serif" w:cs="Arial"/>
          <w:sz w:val="22"/>
          <w:szCs w:val="22"/>
          <w:u w:val="single"/>
        </w:rPr>
        <w:t>so genannte Werbungskosten</w:t>
      </w:r>
      <w:r w:rsidRPr="00305A95">
        <w:rPr>
          <w:rFonts w:ascii="Agfa Rotis Sans Serif" w:hAnsi="Agfa Rotis Sans Serif" w:cs="Arial"/>
          <w:sz w:val="22"/>
          <w:szCs w:val="22"/>
        </w:rPr>
        <w:t xml:space="preserve"> geltend gemachten Fortbildungskosten </w:t>
      </w:r>
      <w:r w:rsidRPr="00305A95">
        <w:rPr>
          <w:rFonts w:ascii="Agfa Rotis Sans Serif" w:hAnsi="Agfa Rotis Sans Serif" w:cs="Arial"/>
          <w:sz w:val="22"/>
          <w:szCs w:val="22"/>
          <w:u w:val="single"/>
        </w:rPr>
        <w:t>anzurechnen</w:t>
      </w:r>
      <w:r w:rsidRPr="00305A95">
        <w:rPr>
          <w:rFonts w:ascii="Agfa Rotis Sans Serif" w:hAnsi="Agfa Rotis Sans Serif" w:cs="Arial"/>
          <w:sz w:val="22"/>
          <w:szCs w:val="22"/>
        </w:rPr>
        <w:t xml:space="preserve">. </w:t>
      </w:r>
    </w:p>
    <w:p w:rsidR="00880464" w:rsidRPr="00305A95" w:rsidRDefault="00880464" w:rsidP="00880464">
      <w:pPr>
        <w:spacing w:line="360" w:lineRule="auto"/>
        <w:jc w:val="both"/>
        <w:rPr>
          <w:rFonts w:ascii="Agfa Rotis Sans Serif" w:hAnsi="Agfa Rotis Sans Serif" w:cs="Arial"/>
          <w:b/>
          <w:sz w:val="22"/>
          <w:szCs w:val="22"/>
        </w:rPr>
      </w:pPr>
    </w:p>
    <w:p w:rsidR="00880464" w:rsidRPr="00305A95" w:rsidRDefault="00880464" w:rsidP="00880464">
      <w:pPr>
        <w:spacing w:line="360" w:lineRule="auto"/>
        <w:jc w:val="both"/>
        <w:rPr>
          <w:rFonts w:ascii="Agfa Rotis Sans Serif" w:hAnsi="Agfa Rotis Sans Serif" w:cs="Arial"/>
          <w:sz w:val="22"/>
          <w:szCs w:val="22"/>
        </w:rPr>
      </w:pPr>
      <w:r w:rsidRPr="00305A95">
        <w:rPr>
          <w:rFonts w:ascii="Agfa Rotis Sans Serif" w:hAnsi="Agfa Rotis Sans Serif" w:cs="Arial"/>
          <w:b/>
          <w:sz w:val="22"/>
          <w:szCs w:val="22"/>
        </w:rPr>
        <w:t>Wo erhalte ich weitere Informationen?</w:t>
      </w:r>
    </w:p>
    <w:p w:rsidR="008563F4" w:rsidRPr="00305A95" w:rsidRDefault="00880464" w:rsidP="0059078A">
      <w:pPr>
        <w:spacing w:line="360" w:lineRule="auto"/>
        <w:jc w:val="both"/>
        <w:rPr>
          <w:rFonts w:ascii="Agfa Rotis Sans Serif" w:hAnsi="Agfa Rotis Sans Serif" w:cs="Arial"/>
          <w:strike/>
          <w:sz w:val="22"/>
          <w:szCs w:val="22"/>
        </w:rPr>
      </w:pPr>
      <w:r w:rsidRPr="00305A95">
        <w:rPr>
          <w:rFonts w:ascii="Agfa Rotis Sans Serif" w:hAnsi="Agfa Rotis Sans Serif" w:cs="Arial"/>
          <w:sz w:val="22"/>
          <w:szCs w:val="22"/>
        </w:rPr>
        <w:t xml:space="preserve">Weitere Informationen zum Aufstiegsbonus I finden Sie unter </w:t>
      </w:r>
      <w:hyperlink r:id="rId12" w:history="1">
        <w:r w:rsidRPr="00305A95">
          <w:rPr>
            <w:rStyle w:val="Hyperlink"/>
            <w:rFonts w:ascii="Agfa Rotis Sans Serif" w:hAnsi="Agfa Rotis Sans Serif" w:cs="Arial"/>
            <w:sz w:val="22"/>
            <w:szCs w:val="22"/>
          </w:rPr>
          <w:t>www.aufstiegsbonus.rlp.de</w:t>
        </w:r>
      </w:hyperlink>
      <w:r w:rsidRPr="00305A95">
        <w:rPr>
          <w:rFonts w:ascii="Agfa Rotis Sans Serif" w:hAnsi="Agfa Rotis Sans Serif" w:cs="Arial"/>
          <w:sz w:val="22"/>
          <w:szCs w:val="22"/>
        </w:rPr>
        <w:t>.</w:t>
      </w:r>
    </w:p>
    <w:sectPr w:rsidR="008563F4" w:rsidRPr="00305A95" w:rsidSect="007A3D5C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18" w:right="737" w:bottom="737" w:left="1247" w:header="697" w:footer="414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7CBB" w:rsidRDefault="00D27CBB">
      <w:r>
        <w:separator/>
      </w:r>
    </w:p>
  </w:endnote>
  <w:endnote w:type="continuationSeparator" w:id="0">
    <w:p w:rsidR="00D27CBB" w:rsidRDefault="00D27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74E" w:rsidRPr="006C1DCA" w:rsidRDefault="007A174E" w:rsidP="00A22B65">
    <w:pPr>
      <w:pStyle w:val="Fuzeile"/>
      <w:pBdr>
        <w:top w:val="single" w:sz="4" w:space="2" w:color="auto"/>
      </w:pBdr>
      <w:tabs>
        <w:tab w:val="clear" w:pos="4536"/>
        <w:tab w:val="clear" w:pos="9072"/>
        <w:tab w:val="right" w:pos="9960"/>
      </w:tabs>
      <w:spacing w:line="280" w:lineRule="exac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Stand: </w:t>
    </w:r>
    <w:r w:rsidR="001133C0">
      <w:rPr>
        <w:rFonts w:cs="Arial"/>
        <w:sz w:val="16"/>
        <w:szCs w:val="16"/>
      </w:rPr>
      <w:t>April</w:t>
    </w:r>
    <w:r w:rsidR="001878D1">
      <w:rPr>
        <w:rFonts w:cs="Arial"/>
        <w:sz w:val="16"/>
        <w:szCs w:val="16"/>
      </w:rPr>
      <w:t xml:space="preserve"> 2021</w:t>
    </w:r>
    <w:r w:rsidRPr="006C1DCA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74E" w:rsidRPr="006C1DCA" w:rsidRDefault="007A174E" w:rsidP="007A3D5C">
    <w:pPr>
      <w:pStyle w:val="Fuzeile"/>
      <w:pBdr>
        <w:top w:val="single" w:sz="4" w:space="1" w:color="auto"/>
      </w:pBdr>
      <w:tabs>
        <w:tab w:val="clear" w:pos="4536"/>
        <w:tab w:val="clear" w:pos="9072"/>
        <w:tab w:val="right" w:pos="9960"/>
      </w:tabs>
      <w:spacing w:line="280" w:lineRule="exac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Stand: </w:t>
    </w:r>
    <w:r w:rsidR="001133C0">
      <w:rPr>
        <w:rFonts w:cs="Arial"/>
        <w:sz w:val="16"/>
        <w:szCs w:val="16"/>
      </w:rPr>
      <w:t>April</w:t>
    </w:r>
    <w:r w:rsidR="001878D1">
      <w:rPr>
        <w:rFonts w:cs="Arial"/>
        <w:sz w:val="16"/>
        <w:szCs w:val="16"/>
      </w:rPr>
      <w:t xml:space="preserve"> 2021</w:t>
    </w:r>
    <w:r w:rsidRPr="006C1DCA">
      <w:rPr>
        <w:rFonts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7CBB" w:rsidRDefault="00D27CBB">
      <w:r>
        <w:separator/>
      </w:r>
    </w:p>
  </w:footnote>
  <w:footnote w:type="continuationSeparator" w:id="0">
    <w:p w:rsidR="00D27CBB" w:rsidRDefault="00D27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9457066"/>
      <w:docPartObj>
        <w:docPartGallery w:val="Page Numbers (Top of Page)"/>
        <w:docPartUnique/>
      </w:docPartObj>
    </w:sdtPr>
    <w:sdtEndPr/>
    <w:sdtContent>
      <w:p w:rsidR="007A174E" w:rsidRPr="00305A95" w:rsidRDefault="007A174E" w:rsidP="00305A95">
        <w:pPr>
          <w:pStyle w:val="Kopf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78D1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gfa Rotis Sans Serif" w:hAnsi="Agfa Rotis Sans Serif"/>
      </w:rPr>
      <w:id w:val="1486354121"/>
      <w:docPartObj>
        <w:docPartGallery w:val="Page Numbers (Top of Page)"/>
        <w:docPartUnique/>
      </w:docPartObj>
    </w:sdtPr>
    <w:sdtEndPr/>
    <w:sdtContent>
      <w:p w:rsidR="007A174E" w:rsidRPr="00305A95" w:rsidRDefault="007A174E">
        <w:pPr>
          <w:pStyle w:val="Kopfzeile"/>
          <w:jc w:val="right"/>
          <w:rPr>
            <w:rFonts w:ascii="Agfa Rotis Sans Serif" w:hAnsi="Agfa Rotis Sans Serif"/>
          </w:rPr>
        </w:pPr>
        <w:r w:rsidRPr="00305A95">
          <w:rPr>
            <w:rFonts w:ascii="Agfa Rotis Sans Serif" w:hAnsi="Agfa Rotis Sans Serif"/>
          </w:rPr>
          <w:fldChar w:fldCharType="begin"/>
        </w:r>
        <w:r w:rsidRPr="00305A95">
          <w:rPr>
            <w:rFonts w:ascii="Agfa Rotis Sans Serif" w:hAnsi="Agfa Rotis Sans Serif"/>
          </w:rPr>
          <w:instrText>PAGE   \* MERGEFORMAT</w:instrText>
        </w:r>
        <w:r w:rsidRPr="00305A95">
          <w:rPr>
            <w:rFonts w:ascii="Agfa Rotis Sans Serif" w:hAnsi="Agfa Rotis Sans Serif"/>
          </w:rPr>
          <w:fldChar w:fldCharType="separate"/>
        </w:r>
        <w:r w:rsidR="001878D1" w:rsidRPr="00305A95">
          <w:rPr>
            <w:rFonts w:ascii="Agfa Rotis Sans Serif" w:hAnsi="Agfa Rotis Sans Serif"/>
            <w:noProof/>
          </w:rPr>
          <w:t>1</w:t>
        </w:r>
        <w:r w:rsidRPr="00305A95">
          <w:rPr>
            <w:rFonts w:ascii="Agfa Rotis Sans Serif" w:hAnsi="Agfa Rotis Sans Serif"/>
          </w:rPr>
          <w:fldChar w:fldCharType="end"/>
        </w:r>
      </w:p>
    </w:sdtContent>
  </w:sdt>
  <w:p w:rsidR="007A174E" w:rsidRPr="00305A95" w:rsidRDefault="007A174E" w:rsidP="007A3D5C">
    <w:pPr>
      <w:pBdr>
        <w:bottom w:val="single" w:sz="4" w:space="1" w:color="auto"/>
      </w:pBdr>
      <w:tabs>
        <w:tab w:val="left" w:pos="2220"/>
      </w:tabs>
      <w:spacing w:line="360" w:lineRule="auto"/>
      <w:rPr>
        <w:rFonts w:ascii="Agfa Rotis Sans Serif" w:hAnsi="Agfa Rotis Sans Serif" w:cs="Arial"/>
        <w:sz w:val="24"/>
        <w:szCs w:val="24"/>
      </w:rPr>
    </w:pPr>
    <w:r w:rsidRPr="00305A95">
      <w:rPr>
        <w:rFonts w:ascii="Agfa Rotis Sans Serif" w:hAnsi="Agfa Rotis Sans Serif" w:cs="Arial"/>
        <w:sz w:val="24"/>
        <w:szCs w:val="24"/>
      </w:rPr>
      <w:t>AB I (</w:t>
    </w:r>
    <w:r w:rsidR="00305A95">
      <w:rPr>
        <w:rFonts w:ascii="Agfa Rotis Sans Serif" w:hAnsi="Agfa Rotis Sans Serif" w:cs="Arial"/>
        <w:sz w:val="24"/>
        <w:szCs w:val="24"/>
      </w:rPr>
      <w:t xml:space="preserve">Prüfung </w:t>
    </w:r>
    <w:r w:rsidRPr="00305A95">
      <w:rPr>
        <w:rFonts w:ascii="Agfa Rotis Sans Serif" w:hAnsi="Agfa Rotis Sans Serif" w:cs="Arial"/>
        <w:sz w:val="24"/>
        <w:szCs w:val="24"/>
      </w:rPr>
      <w:t>außerhalb</w:t>
    </w:r>
    <w:r w:rsidR="00305A95">
      <w:rPr>
        <w:rFonts w:ascii="Agfa Rotis Sans Serif" w:hAnsi="Agfa Rotis Sans Serif" w:cs="Arial"/>
        <w:sz w:val="24"/>
        <w:szCs w:val="24"/>
      </w:rPr>
      <w:t xml:space="preserve"> von Rheinland-Pfalz</w:t>
    </w:r>
    <w:r w:rsidRPr="00305A95">
      <w:rPr>
        <w:rFonts w:ascii="Agfa Rotis Sans Serif" w:hAnsi="Agfa Rotis Sans Serif" w:cs="Arial"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C57C9"/>
    <w:multiLevelType w:val="hybridMultilevel"/>
    <w:tmpl w:val="E954D518"/>
    <w:lvl w:ilvl="0" w:tplc="0407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" w15:restartNumberingAfterBreak="0">
    <w:nsid w:val="17460569"/>
    <w:multiLevelType w:val="hybridMultilevel"/>
    <w:tmpl w:val="5E5451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A6524"/>
    <w:multiLevelType w:val="hybridMultilevel"/>
    <w:tmpl w:val="DB9A5CA6"/>
    <w:lvl w:ilvl="0" w:tplc="E82683BC">
      <w:start w:val="1"/>
      <w:numFmt w:val="bullet"/>
      <w:lvlText w:val="c"/>
      <w:lvlJc w:val="left"/>
      <w:pPr>
        <w:ind w:left="360" w:hanging="360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600181"/>
    <w:multiLevelType w:val="hybridMultilevel"/>
    <w:tmpl w:val="C38AFF90"/>
    <w:lvl w:ilvl="0" w:tplc="E600181E">
      <w:start w:val="1"/>
      <w:numFmt w:val="decimal"/>
      <w:lvlText w:val="%1.)"/>
      <w:lvlJc w:val="left"/>
      <w:pPr>
        <w:ind w:left="720" w:hanging="360"/>
      </w:pPr>
      <w:rPr>
        <w:rFonts w:ascii="Agfa Rotis Sans Serif" w:eastAsia="Times New Roman" w:hAnsi="Agfa Rotis Sans Serif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51263"/>
    <w:multiLevelType w:val="hybridMultilevel"/>
    <w:tmpl w:val="26666E7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AF"/>
    <w:rsid w:val="00000085"/>
    <w:rsid w:val="00000438"/>
    <w:rsid w:val="00000872"/>
    <w:rsid w:val="000009F9"/>
    <w:rsid w:val="00000AE1"/>
    <w:rsid w:val="00000CA5"/>
    <w:rsid w:val="00000CE2"/>
    <w:rsid w:val="0000103E"/>
    <w:rsid w:val="0000118A"/>
    <w:rsid w:val="000013EF"/>
    <w:rsid w:val="0000183A"/>
    <w:rsid w:val="00001BF8"/>
    <w:rsid w:val="00001D72"/>
    <w:rsid w:val="000021AA"/>
    <w:rsid w:val="0000249A"/>
    <w:rsid w:val="0000297B"/>
    <w:rsid w:val="00002C4D"/>
    <w:rsid w:val="00002F0C"/>
    <w:rsid w:val="000030DB"/>
    <w:rsid w:val="0000315B"/>
    <w:rsid w:val="0000349A"/>
    <w:rsid w:val="00003516"/>
    <w:rsid w:val="0000395D"/>
    <w:rsid w:val="00003D36"/>
    <w:rsid w:val="00003FE0"/>
    <w:rsid w:val="000041F9"/>
    <w:rsid w:val="00004328"/>
    <w:rsid w:val="00004A0D"/>
    <w:rsid w:val="00004BCC"/>
    <w:rsid w:val="00004C72"/>
    <w:rsid w:val="0000523D"/>
    <w:rsid w:val="00005935"/>
    <w:rsid w:val="00005CBB"/>
    <w:rsid w:val="00005D4F"/>
    <w:rsid w:val="00005ECA"/>
    <w:rsid w:val="00005F53"/>
    <w:rsid w:val="0000651A"/>
    <w:rsid w:val="0000682E"/>
    <w:rsid w:val="00006FB1"/>
    <w:rsid w:val="000078E8"/>
    <w:rsid w:val="00007DB6"/>
    <w:rsid w:val="00007F14"/>
    <w:rsid w:val="00007F65"/>
    <w:rsid w:val="000104F5"/>
    <w:rsid w:val="00010AFC"/>
    <w:rsid w:val="00010FDD"/>
    <w:rsid w:val="000110F9"/>
    <w:rsid w:val="00011545"/>
    <w:rsid w:val="00011C31"/>
    <w:rsid w:val="00011CD8"/>
    <w:rsid w:val="00011EAB"/>
    <w:rsid w:val="00011EBE"/>
    <w:rsid w:val="0001203B"/>
    <w:rsid w:val="0001225A"/>
    <w:rsid w:val="00012281"/>
    <w:rsid w:val="00012C2C"/>
    <w:rsid w:val="0001343B"/>
    <w:rsid w:val="00013D89"/>
    <w:rsid w:val="00013F66"/>
    <w:rsid w:val="00014019"/>
    <w:rsid w:val="000141FB"/>
    <w:rsid w:val="00014452"/>
    <w:rsid w:val="00014586"/>
    <w:rsid w:val="000145BF"/>
    <w:rsid w:val="0001467D"/>
    <w:rsid w:val="0001487D"/>
    <w:rsid w:val="00015016"/>
    <w:rsid w:val="00015200"/>
    <w:rsid w:val="000153B4"/>
    <w:rsid w:val="000155AE"/>
    <w:rsid w:val="000157D8"/>
    <w:rsid w:val="0001584B"/>
    <w:rsid w:val="00015F49"/>
    <w:rsid w:val="000168DC"/>
    <w:rsid w:val="00016C3D"/>
    <w:rsid w:val="0001727B"/>
    <w:rsid w:val="000173CC"/>
    <w:rsid w:val="00017735"/>
    <w:rsid w:val="00017C67"/>
    <w:rsid w:val="000201EA"/>
    <w:rsid w:val="0002023D"/>
    <w:rsid w:val="00020294"/>
    <w:rsid w:val="00020927"/>
    <w:rsid w:val="00020BC5"/>
    <w:rsid w:val="00020E91"/>
    <w:rsid w:val="00020FB5"/>
    <w:rsid w:val="0002105F"/>
    <w:rsid w:val="00021390"/>
    <w:rsid w:val="000213BB"/>
    <w:rsid w:val="00021F06"/>
    <w:rsid w:val="0002211B"/>
    <w:rsid w:val="000221BB"/>
    <w:rsid w:val="00022244"/>
    <w:rsid w:val="000223EB"/>
    <w:rsid w:val="000225A1"/>
    <w:rsid w:val="00022845"/>
    <w:rsid w:val="00022C7B"/>
    <w:rsid w:val="00022C8C"/>
    <w:rsid w:val="00022D49"/>
    <w:rsid w:val="00023094"/>
    <w:rsid w:val="000235D7"/>
    <w:rsid w:val="00024756"/>
    <w:rsid w:val="00024758"/>
    <w:rsid w:val="00024B34"/>
    <w:rsid w:val="00024BBF"/>
    <w:rsid w:val="00025018"/>
    <w:rsid w:val="000250E4"/>
    <w:rsid w:val="0002515F"/>
    <w:rsid w:val="00025F05"/>
    <w:rsid w:val="0002619F"/>
    <w:rsid w:val="000261B3"/>
    <w:rsid w:val="000262D7"/>
    <w:rsid w:val="000265EE"/>
    <w:rsid w:val="00026767"/>
    <w:rsid w:val="00026A55"/>
    <w:rsid w:val="00026D50"/>
    <w:rsid w:val="00026F7A"/>
    <w:rsid w:val="000276E6"/>
    <w:rsid w:val="00027786"/>
    <w:rsid w:val="000278D7"/>
    <w:rsid w:val="00027913"/>
    <w:rsid w:val="00030001"/>
    <w:rsid w:val="0003007C"/>
    <w:rsid w:val="000301C1"/>
    <w:rsid w:val="00030731"/>
    <w:rsid w:val="000308A9"/>
    <w:rsid w:val="00030B98"/>
    <w:rsid w:val="00030DF3"/>
    <w:rsid w:val="00030E3F"/>
    <w:rsid w:val="00031370"/>
    <w:rsid w:val="000314F7"/>
    <w:rsid w:val="0003171F"/>
    <w:rsid w:val="00031723"/>
    <w:rsid w:val="00031A5C"/>
    <w:rsid w:val="00031A5D"/>
    <w:rsid w:val="00031E39"/>
    <w:rsid w:val="00031F81"/>
    <w:rsid w:val="00032229"/>
    <w:rsid w:val="00032392"/>
    <w:rsid w:val="000323AE"/>
    <w:rsid w:val="00032990"/>
    <w:rsid w:val="00033250"/>
    <w:rsid w:val="00033641"/>
    <w:rsid w:val="00033B95"/>
    <w:rsid w:val="0003433F"/>
    <w:rsid w:val="00034383"/>
    <w:rsid w:val="00034F38"/>
    <w:rsid w:val="0003535A"/>
    <w:rsid w:val="000355C2"/>
    <w:rsid w:val="0003590F"/>
    <w:rsid w:val="00035937"/>
    <w:rsid w:val="000362ED"/>
    <w:rsid w:val="00036752"/>
    <w:rsid w:val="00036781"/>
    <w:rsid w:val="00036E2E"/>
    <w:rsid w:val="00036F5D"/>
    <w:rsid w:val="000373DE"/>
    <w:rsid w:val="0003756E"/>
    <w:rsid w:val="0003757A"/>
    <w:rsid w:val="00037862"/>
    <w:rsid w:val="00037DBD"/>
    <w:rsid w:val="000405B4"/>
    <w:rsid w:val="000407AF"/>
    <w:rsid w:val="000407C7"/>
    <w:rsid w:val="000416D1"/>
    <w:rsid w:val="000417B3"/>
    <w:rsid w:val="000417F1"/>
    <w:rsid w:val="00041864"/>
    <w:rsid w:val="00041CBD"/>
    <w:rsid w:val="00041CFE"/>
    <w:rsid w:val="000423B2"/>
    <w:rsid w:val="0004256E"/>
    <w:rsid w:val="00042B66"/>
    <w:rsid w:val="000438BC"/>
    <w:rsid w:val="00043A5A"/>
    <w:rsid w:val="00043DFE"/>
    <w:rsid w:val="00043EAB"/>
    <w:rsid w:val="00045797"/>
    <w:rsid w:val="0004588A"/>
    <w:rsid w:val="00045DC3"/>
    <w:rsid w:val="00045EF5"/>
    <w:rsid w:val="00045FE4"/>
    <w:rsid w:val="0004608E"/>
    <w:rsid w:val="000461D9"/>
    <w:rsid w:val="00046282"/>
    <w:rsid w:val="000464BD"/>
    <w:rsid w:val="0004657C"/>
    <w:rsid w:val="00046A7F"/>
    <w:rsid w:val="00046D0A"/>
    <w:rsid w:val="00046E41"/>
    <w:rsid w:val="00047067"/>
    <w:rsid w:val="000473F9"/>
    <w:rsid w:val="00047C8B"/>
    <w:rsid w:val="00047F6D"/>
    <w:rsid w:val="000505BC"/>
    <w:rsid w:val="00050874"/>
    <w:rsid w:val="0005094D"/>
    <w:rsid w:val="00050B31"/>
    <w:rsid w:val="00050B42"/>
    <w:rsid w:val="00050CE1"/>
    <w:rsid w:val="00051241"/>
    <w:rsid w:val="000512CB"/>
    <w:rsid w:val="00051A78"/>
    <w:rsid w:val="00051ECC"/>
    <w:rsid w:val="000522C4"/>
    <w:rsid w:val="00052680"/>
    <w:rsid w:val="00052D28"/>
    <w:rsid w:val="00053922"/>
    <w:rsid w:val="00053B0B"/>
    <w:rsid w:val="00053B4B"/>
    <w:rsid w:val="00053FDE"/>
    <w:rsid w:val="0005439F"/>
    <w:rsid w:val="0005446B"/>
    <w:rsid w:val="00054485"/>
    <w:rsid w:val="000544A0"/>
    <w:rsid w:val="0005452A"/>
    <w:rsid w:val="000545D4"/>
    <w:rsid w:val="000546CC"/>
    <w:rsid w:val="00054852"/>
    <w:rsid w:val="000549F5"/>
    <w:rsid w:val="00054EE1"/>
    <w:rsid w:val="000571FA"/>
    <w:rsid w:val="00057248"/>
    <w:rsid w:val="000573D7"/>
    <w:rsid w:val="000574E6"/>
    <w:rsid w:val="00057A19"/>
    <w:rsid w:val="00057E84"/>
    <w:rsid w:val="00060227"/>
    <w:rsid w:val="0006047B"/>
    <w:rsid w:val="00060827"/>
    <w:rsid w:val="00060A63"/>
    <w:rsid w:val="00060BE9"/>
    <w:rsid w:val="00060C86"/>
    <w:rsid w:val="000615B2"/>
    <w:rsid w:val="000615C1"/>
    <w:rsid w:val="00062525"/>
    <w:rsid w:val="000625BD"/>
    <w:rsid w:val="0006266C"/>
    <w:rsid w:val="00062B3D"/>
    <w:rsid w:val="0006334F"/>
    <w:rsid w:val="000633F9"/>
    <w:rsid w:val="00063535"/>
    <w:rsid w:val="000635F4"/>
    <w:rsid w:val="000639DF"/>
    <w:rsid w:val="00063BF6"/>
    <w:rsid w:val="00063D53"/>
    <w:rsid w:val="00063FA6"/>
    <w:rsid w:val="000640C3"/>
    <w:rsid w:val="00064618"/>
    <w:rsid w:val="0006463B"/>
    <w:rsid w:val="000646B3"/>
    <w:rsid w:val="00064A34"/>
    <w:rsid w:val="00064AFC"/>
    <w:rsid w:val="00064D21"/>
    <w:rsid w:val="00064E08"/>
    <w:rsid w:val="000654B3"/>
    <w:rsid w:val="00065CBF"/>
    <w:rsid w:val="00066799"/>
    <w:rsid w:val="00066CCC"/>
    <w:rsid w:val="0006753B"/>
    <w:rsid w:val="000678D3"/>
    <w:rsid w:val="000679DC"/>
    <w:rsid w:val="00067C18"/>
    <w:rsid w:val="00067DB0"/>
    <w:rsid w:val="00067ECD"/>
    <w:rsid w:val="000708D4"/>
    <w:rsid w:val="00070DFB"/>
    <w:rsid w:val="0007109D"/>
    <w:rsid w:val="000711FA"/>
    <w:rsid w:val="00071210"/>
    <w:rsid w:val="000714F6"/>
    <w:rsid w:val="0007180A"/>
    <w:rsid w:val="000719DC"/>
    <w:rsid w:val="000719E1"/>
    <w:rsid w:val="00071A96"/>
    <w:rsid w:val="00071C49"/>
    <w:rsid w:val="00071F7B"/>
    <w:rsid w:val="000720C1"/>
    <w:rsid w:val="000723C6"/>
    <w:rsid w:val="000730ED"/>
    <w:rsid w:val="00073645"/>
    <w:rsid w:val="000736F3"/>
    <w:rsid w:val="00073AC0"/>
    <w:rsid w:val="00073C65"/>
    <w:rsid w:val="00073F51"/>
    <w:rsid w:val="0007418E"/>
    <w:rsid w:val="000750BD"/>
    <w:rsid w:val="00075F5B"/>
    <w:rsid w:val="0007639E"/>
    <w:rsid w:val="0007663D"/>
    <w:rsid w:val="000768F5"/>
    <w:rsid w:val="00076A81"/>
    <w:rsid w:val="00076BA7"/>
    <w:rsid w:val="00077091"/>
    <w:rsid w:val="000771FF"/>
    <w:rsid w:val="000774EF"/>
    <w:rsid w:val="00077B5F"/>
    <w:rsid w:val="00077C3F"/>
    <w:rsid w:val="00077C89"/>
    <w:rsid w:val="00077D45"/>
    <w:rsid w:val="00077ED9"/>
    <w:rsid w:val="00080196"/>
    <w:rsid w:val="00080902"/>
    <w:rsid w:val="00080997"/>
    <w:rsid w:val="00080A10"/>
    <w:rsid w:val="00080B24"/>
    <w:rsid w:val="000811F2"/>
    <w:rsid w:val="00081CC1"/>
    <w:rsid w:val="00081D76"/>
    <w:rsid w:val="00081EBA"/>
    <w:rsid w:val="0008274A"/>
    <w:rsid w:val="00082B85"/>
    <w:rsid w:val="00082EF6"/>
    <w:rsid w:val="000838B6"/>
    <w:rsid w:val="000838E0"/>
    <w:rsid w:val="00083D6E"/>
    <w:rsid w:val="00083ED7"/>
    <w:rsid w:val="0008435D"/>
    <w:rsid w:val="00084A41"/>
    <w:rsid w:val="00084B7E"/>
    <w:rsid w:val="00084E15"/>
    <w:rsid w:val="00084EC7"/>
    <w:rsid w:val="000850E1"/>
    <w:rsid w:val="00085236"/>
    <w:rsid w:val="00085319"/>
    <w:rsid w:val="0008560C"/>
    <w:rsid w:val="00085652"/>
    <w:rsid w:val="000858C0"/>
    <w:rsid w:val="00085A57"/>
    <w:rsid w:val="00086091"/>
    <w:rsid w:val="000866E1"/>
    <w:rsid w:val="000867E2"/>
    <w:rsid w:val="0008682D"/>
    <w:rsid w:val="00086C1E"/>
    <w:rsid w:val="00086E6A"/>
    <w:rsid w:val="0008715B"/>
    <w:rsid w:val="000874D0"/>
    <w:rsid w:val="00087F54"/>
    <w:rsid w:val="00090547"/>
    <w:rsid w:val="000905FF"/>
    <w:rsid w:val="00090DC2"/>
    <w:rsid w:val="00090FCA"/>
    <w:rsid w:val="000913FF"/>
    <w:rsid w:val="00091588"/>
    <w:rsid w:val="00091BD6"/>
    <w:rsid w:val="00091C3C"/>
    <w:rsid w:val="00091E4B"/>
    <w:rsid w:val="00091FAE"/>
    <w:rsid w:val="00092177"/>
    <w:rsid w:val="00092A9B"/>
    <w:rsid w:val="00092D56"/>
    <w:rsid w:val="0009347D"/>
    <w:rsid w:val="0009356E"/>
    <w:rsid w:val="000937E3"/>
    <w:rsid w:val="000939CA"/>
    <w:rsid w:val="00093CA1"/>
    <w:rsid w:val="00094314"/>
    <w:rsid w:val="00094EDF"/>
    <w:rsid w:val="00094FB9"/>
    <w:rsid w:val="00094FD3"/>
    <w:rsid w:val="00095839"/>
    <w:rsid w:val="000958E8"/>
    <w:rsid w:val="000959E1"/>
    <w:rsid w:val="00095AA1"/>
    <w:rsid w:val="000961AA"/>
    <w:rsid w:val="000967B9"/>
    <w:rsid w:val="00096999"/>
    <w:rsid w:val="00096C32"/>
    <w:rsid w:val="00096E32"/>
    <w:rsid w:val="00097521"/>
    <w:rsid w:val="000977ED"/>
    <w:rsid w:val="000979E0"/>
    <w:rsid w:val="00097D71"/>
    <w:rsid w:val="00097EB2"/>
    <w:rsid w:val="00097F3F"/>
    <w:rsid w:val="000A0144"/>
    <w:rsid w:val="000A038C"/>
    <w:rsid w:val="000A0653"/>
    <w:rsid w:val="000A0687"/>
    <w:rsid w:val="000A0904"/>
    <w:rsid w:val="000A1116"/>
    <w:rsid w:val="000A118A"/>
    <w:rsid w:val="000A15B5"/>
    <w:rsid w:val="000A1928"/>
    <w:rsid w:val="000A1AFF"/>
    <w:rsid w:val="000A1B42"/>
    <w:rsid w:val="000A1E73"/>
    <w:rsid w:val="000A2088"/>
    <w:rsid w:val="000A2B21"/>
    <w:rsid w:val="000A2FBC"/>
    <w:rsid w:val="000A355E"/>
    <w:rsid w:val="000A36B2"/>
    <w:rsid w:val="000A398F"/>
    <w:rsid w:val="000A3AC7"/>
    <w:rsid w:val="000A43F4"/>
    <w:rsid w:val="000A4642"/>
    <w:rsid w:val="000A4C89"/>
    <w:rsid w:val="000A4F1A"/>
    <w:rsid w:val="000A4FD8"/>
    <w:rsid w:val="000A52A5"/>
    <w:rsid w:val="000A5510"/>
    <w:rsid w:val="000A56CB"/>
    <w:rsid w:val="000A5C3B"/>
    <w:rsid w:val="000A6819"/>
    <w:rsid w:val="000A69CB"/>
    <w:rsid w:val="000A6F02"/>
    <w:rsid w:val="000A7177"/>
    <w:rsid w:val="000A7292"/>
    <w:rsid w:val="000A777F"/>
    <w:rsid w:val="000A77F6"/>
    <w:rsid w:val="000A7A3A"/>
    <w:rsid w:val="000A7D6F"/>
    <w:rsid w:val="000A7F0C"/>
    <w:rsid w:val="000B0001"/>
    <w:rsid w:val="000B05A8"/>
    <w:rsid w:val="000B0C1B"/>
    <w:rsid w:val="000B0E03"/>
    <w:rsid w:val="000B11B3"/>
    <w:rsid w:val="000B1273"/>
    <w:rsid w:val="000B1510"/>
    <w:rsid w:val="000B17C5"/>
    <w:rsid w:val="000B1F47"/>
    <w:rsid w:val="000B2646"/>
    <w:rsid w:val="000B2BA5"/>
    <w:rsid w:val="000B2C82"/>
    <w:rsid w:val="000B2EA1"/>
    <w:rsid w:val="000B31BD"/>
    <w:rsid w:val="000B3236"/>
    <w:rsid w:val="000B3251"/>
    <w:rsid w:val="000B32C5"/>
    <w:rsid w:val="000B339F"/>
    <w:rsid w:val="000B3A70"/>
    <w:rsid w:val="000B3BCF"/>
    <w:rsid w:val="000B3C02"/>
    <w:rsid w:val="000B44A0"/>
    <w:rsid w:val="000B45C2"/>
    <w:rsid w:val="000B467E"/>
    <w:rsid w:val="000B4909"/>
    <w:rsid w:val="000B4DF2"/>
    <w:rsid w:val="000B4EFA"/>
    <w:rsid w:val="000B4F7D"/>
    <w:rsid w:val="000B5247"/>
    <w:rsid w:val="000B5273"/>
    <w:rsid w:val="000B5429"/>
    <w:rsid w:val="000B5586"/>
    <w:rsid w:val="000B6124"/>
    <w:rsid w:val="000B6367"/>
    <w:rsid w:val="000B6531"/>
    <w:rsid w:val="000B6589"/>
    <w:rsid w:val="000B67B4"/>
    <w:rsid w:val="000B6D66"/>
    <w:rsid w:val="000B7086"/>
    <w:rsid w:val="000B73B0"/>
    <w:rsid w:val="000B799D"/>
    <w:rsid w:val="000B7E68"/>
    <w:rsid w:val="000B7F41"/>
    <w:rsid w:val="000B7FA5"/>
    <w:rsid w:val="000C08A1"/>
    <w:rsid w:val="000C08B2"/>
    <w:rsid w:val="000C0B4C"/>
    <w:rsid w:val="000C0F76"/>
    <w:rsid w:val="000C0FB5"/>
    <w:rsid w:val="000C10B3"/>
    <w:rsid w:val="000C1C46"/>
    <w:rsid w:val="000C1EDB"/>
    <w:rsid w:val="000C1F3D"/>
    <w:rsid w:val="000C25D6"/>
    <w:rsid w:val="000C2B7D"/>
    <w:rsid w:val="000C2C99"/>
    <w:rsid w:val="000C2E70"/>
    <w:rsid w:val="000C361B"/>
    <w:rsid w:val="000C39AB"/>
    <w:rsid w:val="000C3A70"/>
    <w:rsid w:val="000C3B2C"/>
    <w:rsid w:val="000C3B9D"/>
    <w:rsid w:val="000C49FC"/>
    <w:rsid w:val="000C4C0A"/>
    <w:rsid w:val="000C4EF0"/>
    <w:rsid w:val="000C4F64"/>
    <w:rsid w:val="000C4F93"/>
    <w:rsid w:val="000C512A"/>
    <w:rsid w:val="000C51C4"/>
    <w:rsid w:val="000C57EC"/>
    <w:rsid w:val="000C5917"/>
    <w:rsid w:val="000C5CF6"/>
    <w:rsid w:val="000C5E1C"/>
    <w:rsid w:val="000C5E30"/>
    <w:rsid w:val="000C5EE8"/>
    <w:rsid w:val="000C642B"/>
    <w:rsid w:val="000C66E9"/>
    <w:rsid w:val="000C6C0A"/>
    <w:rsid w:val="000C6CF4"/>
    <w:rsid w:val="000C6E86"/>
    <w:rsid w:val="000C6F11"/>
    <w:rsid w:val="000C7656"/>
    <w:rsid w:val="000D0088"/>
    <w:rsid w:val="000D018B"/>
    <w:rsid w:val="000D04AD"/>
    <w:rsid w:val="000D04EE"/>
    <w:rsid w:val="000D0668"/>
    <w:rsid w:val="000D0CDE"/>
    <w:rsid w:val="000D107A"/>
    <w:rsid w:val="000D10EE"/>
    <w:rsid w:val="000D1C6B"/>
    <w:rsid w:val="000D1CB5"/>
    <w:rsid w:val="000D2000"/>
    <w:rsid w:val="000D2050"/>
    <w:rsid w:val="000D22FB"/>
    <w:rsid w:val="000D26F7"/>
    <w:rsid w:val="000D2725"/>
    <w:rsid w:val="000D36A5"/>
    <w:rsid w:val="000D36D6"/>
    <w:rsid w:val="000D3EA9"/>
    <w:rsid w:val="000D409F"/>
    <w:rsid w:val="000D4814"/>
    <w:rsid w:val="000D5DF4"/>
    <w:rsid w:val="000D6038"/>
    <w:rsid w:val="000D63C6"/>
    <w:rsid w:val="000D68DE"/>
    <w:rsid w:val="000D6AC1"/>
    <w:rsid w:val="000D6C33"/>
    <w:rsid w:val="000D6CC9"/>
    <w:rsid w:val="000D6F6F"/>
    <w:rsid w:val="000D7139"/>
    <w:rsid w:val="000D788B"/>
    <w:rsid w:val="000D79F9"/>
    <w:rsid w:val="000D7BAD"/>
    <w:rsid w:val="000E02F3"/>
    <w:rsid w:val="000E05CB"/>
    <w:rsid w:val="000E0759"/>
    <w:rsid w:val="000E0A9C"/>
    <w:rsid w:val="000E0B45"/>
    <w:rsid w:val="000E0CF5"/>
    <w:rsid w:val="000E0F1A"/>
    <w:rsid w:val="000E0F24"/>
    <w:rsid w:val="000E1356"/>
    <w:rsid w:val="000E17E2"/>
    <w:rsid w:val="000E1A9E"/>
    <w:rsid w:val="000E211C"/>
    <w:rsid w:val="000E2258"/>
    <w:rsid w:val="000E24E2"/>
    <w:rsid w:val="000E27F0"/>
    <w:rsid w:val="000E2DFF"/>
    <w:rsid w:val="000E2E21"/>
    <w:rsid w:val="000E3073"/>
    <w:rsid w:val="000E35CD"/>
    <w:rsid w:val="000E3ADA"/>
    <w:rsid w:val="000E3EB5"/>
    <w:rsid w:val="000E3F6C"/>
    <w:rsid w:val="000E4288"/>
    <w:rsid w:val="000E4430"/>
    <w:rsid w:val="000E46DE"/>
    <w:rsid w:val="000E472A"/>
    <w:rsid w:val="000E4797"/>
    <w:rsid w:val="000E486A"/>
    <w:rsid w:val="000E4CD3"/>
    <w:rsid w:val="000E4FC7"/>
    <w:rsid w:val="000E53E3"/>
    <w:rsid w:val="000E55C9"/>
    <w:rsid w:val="000E5639"/>
    <w:rsid w:val="000E599D"/>
    <w:rsid w:val="000E5C45"/>
    <w:rsid w:val="000E60E4"/>
    <w:rsid w:val="000E638B"/>
    <w:rsid w:val="000E6460"/>
    <w:rsid w:val="000E66D5"/>
    <w:rsid w:val="000E67C5"/>
    <w:rsid w:val="000E731C"/>
    <w:rsid w:val="000E7473"/>
    <w:rsid w:val="000E7627"/>
    <w:rsid w:val="000E7806"/>
    <w:rsid w:val="000E7B40"/>
    <w:rsid w:val="000F0653"/>
    <w:rsid w:val="000F0C12"/>
    <w:rsid w:val="000F0D8C"/>
    <w:rsid w:val="000F0D96"/>
    <w:rsid w:val="000F1899"/>
    <w:rsid w:val="000F19A2"/>
    <w:rsid w:val="000F2024"/>
    <w:rsid w:val="000F239A"/>
    <w:rsid w:val="000F25F5"/>
    <w:rsid w:val="000F2E72"/>
    <w:rsid w:val="000F32A1"/>
    <w:rsid w:val="000F3DA7"/>
    <w:rsid w:val="000F4192"/>
    <w:rsid w:val="000F4B37"/>
    <w:rsid w:val="000F4B5D"/>
    <w:rsid w:val="000F4F83"/>
    <w:rsid w:val="000F516A"/>
    <w:rsid w:val="000F5202"/>
    <w:rsid w:val="000F5655"/>
    <w:rsid w:val="000F56BD"/>
    <w:rsid w:val="000F5706"/>
    <w:rsid w:val="000F599C"/>
    <w:rsid w:val="000F5A0E"/>
    <w:rsid w:val="000F5ECF"/>
    <w:rsid w:val="000F61CB"/>
    <w:rsid w:val="000F62BF"/>
    <w:rsid w:val="000F62DA"/>
    <w:rsid w:val="000F638A"/>
    <w:rsid w:val="000F65DD"/>
    <w:rsid w:val="000F6750"/>
    <w:rsid w:val="000F680C"/>
    <w:rsid w:val="000F752A"/>
    <w:rsid w:val="000F75A4"/>
    <w:rsid w:val="000F7629"/>
    <w:rsid w:val="000F7969"/>
    <w:rsid w:val="000F7E4B"/>
    <w:rsid w:val="001001E4"/>
    <w:rsid w:val="00100365"/>
    <w:rsid w:val="00100645"/>
    <w:rsid w:val="00100D17"/>
    <w:rsid w:val="00100EB3"/>
    <w:rsid w:val="0010151F"/>
    <w:rsid w:val="00101658"/>
    <w:rsid w:val="00101970"/>
    <w:rsid w:val="00101A28"/>
    <w:rsid w:val="00101E9F"/>
    <w:rsid w:val="00101F07"/>
    <w:rsid w:val="00101FCA"/>
    <w:rsid w:val="00102015"/>
    <w:rsid w:val="0010217C"/>
    <w:rsid w:val="00102453"/>
    <w:rsid w:val="001026C5"/>
    <w:rsid w:val="00102D28"/>
    <w:rsid w:val="00102DFF"/>
    <w:rsid w:val="00103020"/>
    <w:rsid w:val="001030E3"/>
    <w:rsid w:val="001032EA"/>
    <w:rsid w:val="00103344"/>
    <w:rsid w:val="00103427"/>
    <w:rsid w:val="0010355D"/>
    <w:rsid w:val="00103DD2"/>
    <w:rsid w:val="00103E48"/>
    <w:rsid w:val="00104CA2"/>
    <w:rsid w:val="00104FD6"/>
    <w:rsid w:val="0010511B"/>
    <w:rsid w:val="001053AA"/>
    <w:rsid w:val="00105542"/>
    <w:rsid w:val="00105AA3"/>
    <w:rsid w:val="00105AA7"/>
    <w:rsid w:val="00105AC9"/>
    <w:rsid w:val="00105AED"/>
    <w:rsid w:val="00105B05"/>
    <w:rsid w:val="00105DA0"/>
    <w:rsid w:val="00105F97"/>
    <w:rsid w:val="0010605C"/>
    <w:rsid w:val="0010622E"/>
    <w:rsid w:val="0010640C"/>
    <w:rsid w:val="001064D7"/>
    <w:rsid w:val="00107102"/>
    <w:rsid w:val="001072AA"/>
    <w:rsid w:val="001073AE"/>
    <w:rsid w:val="001074A5"/>
    <w:rsid w:val="00107892"/>
    <w:rsid w:val="00107EC1"/>
    <w:rsid w:val="0011003F"/>
    <w:rsid w:val="00110107"/>
    <w:rsid w:val="0011019F"/>
    <w:rsid w:val="001106C8"/>
    <w:rsid w:val="001106D3"/>
    <w:rsid w:val="00110987"/>
    <w:rsid w:val="00110CBE"/>
    <w:rsid w:val="00110D96"/>
    <w:rsid w:val="001115AC"/>
    <w:rsid w:val="00111803"/>
    <w:rsid w:val="001119DD"/>
    <w:rsid w:val="00111A88"/>
    <w:rsid w:val="00111EB4"/>
    <w:rsid w:val="00111ED4"/>
    <w:rsid w:val="001125B4"/>
    <w:rsid w:val="001129AC"/>
    <w:rsid w:val="00112E4B"/>
    <w:rsid w:val="00113298"/>
    <w:rsid w:val="00113310"/>
    <w:rsid w:val="001133C0"/>
    <w:rsid w:val="00113737"/>
    <w:rsid w:val="001137EA"/>
    <w:rsid w:val="00113929"/>
    <w:rsid w:val="00113BC3"/>
    <w:rsid w:val="00113E9E"/>
    <w:rsid w:val="00114024"/>
    <w:rsid w:val="001143A4"/>
    <w:rsid w:val="001145D8"/>
    <w:rsid w:val="001145E5"/>
    <w:rsid w:val="00114834"/>
    <w:rsid w:val="0011493A"/>
    <w:rsid w:val="001156F8"/>
    <w:rsid w:val="00115768"/>
    <w:rsid w:val="00115806"/>
    <w:rsid w:val="00115A4C"/>
    <w:rsid w:val="00115D6C"/>
    <w:rsid w:val="00115EBB"/>
    <w:rsid w:val="00115FFE"/>
    <w:rsid w:val="0011655E"/>
    <w:rsid w:val="0011666B"/>
    <w:rsid w:val="001166CC"/>
    <w:rsid w:val="0011680F"/>
    <w:rsid w:val="001169E7"/>
    <w:rsid w:val="00116CBB"/>
    <w:rsid w:val="00116E7B"/>
    <w:rsid w:val="00116F1C"/>
    <w:rsid w:val="00116F34"/>
    <w:rsid w:val="00117257"/>
    <w:rsid w:val="0011734F"/>
    <w:rsid w:val="0012020F"/>
    <w:rsid w:val="0012054C"/>
    <w:rsid w:val="00120938"/>
    <w:rsid w:val="001209F5"/>
    <w:rsid w:val="00120A3D"/>
    <w:rsid w:val="00120CBD"/>
    <w:rsid w:val="00120DEF"/>
    <w:rsid w:val="00120E12"/>
    <w:rsid w:val="00121104"/>
    <w:rsid w:val="001214A9"/>
    <w:rsid w:val="00121B87"/>
    <w:rsid w:val="00121BE1"/>
    <w:rsid w:val="00121E11"/>
    <w:rsid w:val="00121F10"/>
    <w:rsid w:val="00121F9F"/>
    <w:rsid w:val="0012204F"/>
    <w:rsid w:val="00122131"/>
    <w:rsid w:val="00122318"/>
    <w:rsid w:val="00123824"/>
    <w:rsid w:val="00123CFE"/>
    <w:rsid w:val="00123D07"/>
    <w:rsid w:val="00123EA3"/>
    <w:rsid w:val="0012468E"/>
    <w:rsid w:val="00124B46"/>
    <w:rsid w:val="001256C8"/>
    <w:rsid w:val="0012595D"/>
    <w:rsid w:val="00125F91"/>
    <w:rsid w:val="001266EF"/>
    <w:rsid w:val="00126A68"/>
    <w:rsid w:val="0012741A"/>
    <w:rsid w:val="001277F4"/>
    <w:rsid w:val="00127F86"/>
    <w:rsid w:val="00130352"/>
    <w:rsid w:val="0013039A"/>
    <w:rsid w:val="0013058D"/>
    <w:rsid w:val="00130731"/>
    <w:rsid w:val="0013090F"/>
    <w:rsid w:val="001309E8"/>
    <w:rsid w:val="00130E9A"/>
    <w:rsid w:val="001310E6"/>
    <w:rsid w:val="001312F2"/>
    <w:rsid w:val="0013153A"/>
    <w:rsid w:val="00131846"/>
    <w:rsid w:val="00131ABF"/>
    <w:rsid w:val="00131AF7"/>
    <w:rsid w:val="00132312"/>
    <w:rsid w:val="0013259F"/>
    <w:rsid w:val="0013287C"/>
    <w:rsid w:val="00132925"/>
    <w:rsid w:val="00133240"/>
    <w:rsid w:val="00133311"/>
    <w:rsid w:val="00133323"/>
    <w:rsid w:val="001333EF"/>
    <w:rsid w:val="00133421"/>
    <w:rsid w:val="001334D5"/>
    <w:rsid w:val="001339F1"/>
    <w:rsid w:val="00133E69"/>
    <w:rsid w:val="00134231"/>
    <w:rsid w:val="00134EA9"/>
    <w:rsid w:val="00135411"/>
    <w:rsid w:val="00135491"/>
    <w:rsid w:val="0013588F"/>
    <w:rsid w:val="00135C65"/>
    <w:rsid w:val="00135DE9"/>
    <w:rsid w:val="00135F68"/>
    <w:rsid w:val="001360BB"/>
    <w:rsid w:val="00136206"/>
    <w:rsid w:val="00136963"/>
    <w:rsid w:val="00136C58"/>
    <w:rsid w:val="00136D33"/>
    <w:rsid w:val="001370E2"/>
    <w:rsid w:val="001372E7"/>
    <w:rsid w:val="001375C9"/>
    <w:rsid w:val="00137D38"/>
    <w:rsid w:val="00140256"/>
    <w:rsid w:val="00140532"/>
    <w:rsid w:val="00140729"/>
    <w:rsid w:val="001408A5"/>
    <w:rsid w:val="0014095C"/>
    <w:rsid w:val="0014112C"/>
    <w:rsid w:val="00141132"/>
    <w:rsid w:val="001412EE"/>
    <w:rsid w:val="00141311"/>
    <w:rsid w:val="00141471"/>
    <w:rsid w:val="0014183D"/>
    <w:rsid w:val="001418A6"/>
    <w:rsid w:val="001419BF"/>
    <w:rsid w:val="00141A3E"/>
    <w:rsid w:val="00141BCA"/>
    <w:rsid w:val="00141C60"/>
    <w:rsid w:val="00141F8B"/>
    <w:rsid w:val="001422DC"/>
    <w:rsid w:val="001427E7"/>
    <w:rsid w:val="001428AE"/>
    <w:rsid w:val="001428C5"/>
    <w:rsid w:val="00142BAC"/>
    <w:rsid w:val="00143342"/>
    <w:rsid w:val="00143355"/>
    <w:rsid w:val="0014342B"/>
    <w:rsid w:val="00143447"/>
    <w:rsid w:val="00143775"/>
    <w:rsid w:val="00144424"/>
    <w:rsid w:val="00144A6A"/>
    <w:rsid w:val="00144A77"/>
    <w:rsid w:val="00144BE7"/>
    <w:rsid w:val="00144DB8"/>
    <w:rsid w:val="00144E4E"/>
    <w:rsid w:val="00144FB8"/>
    <w:rsid w:val="0014517D"/>
    <w:rsid w:val="00145EE2"/>
    <w:rsid w:val="00145FBA"/>
    <w:rsid w:val="001462F2"/>
    <w:rsid w:val="001462F7"/>
    <w:rsid w:val="00146347"/>
    <w:rsid w:val="001465A1"/>
    <w:rsid w:val="00146A32"/>
    <w:rsid w:val="00146AC8"/>
    <w:rsid w:val="00147461"/>
    <w:rsid w:val="0014763E"/>
    <w:rsid w:val="00147C23"/>
    <w:rsid w:val="00147E3D"/>
    <w:rsid w:val="00150847"/>
    <w:rsid w:val="00150EFD"/>
    <w:rsid w:val="00151158"/>
    <w:rsid w:val="00151915"/>
    <w:rsid w:val="00151D12"/>
    <w:rsid w:val="00151FB1"/>
    <w:rsid w:val="00152559"/>
    <w:rsid w:val="00152C11"/>
    <w:rsid w:val="00152CD3"/>
    <w:rsid w:val="001530F4"/>
    <w:rsid w:val="00153228"/>
    <w:rsid w:val="001533F6"/>
    <w:rsid w:val="0015399C"/>
    <w:rsid w:val="00153BE8"/>
    <w:rsid w:val="001543B9"/>
    <w:rsid w:val="0015458B"/>
    <w:rsid w:val="001548CE"/>
    <w:rsid w:val="00154C24"/>
    <w:rsid w:val="00154F9B"/>
    <w:rsid w:val="001555EB"/>
    <w:rsid w:val="001558AC"/>
    <w:rsid w:val="00155E1C"/>
    <w:rsid w:val="001562AA"/>
    <w:rsid w:val="001562C9"/>
    <w:rsid w:val="00156813"/>
    <w:rsid w:val="00156A2F"/>
    <w:rsid w:val="00156A6F"/>
    <w:rsid w:val="00156DE0"/>
    <w:rsid w:val="00157156"/>
    <w:rsid w:val="00157709"/>
    <w:rsid w:val="00157A17"/>
    <w:rsid w:val="00157BFE"/>
    <w:rsid w:val="00157DA7"/>
    <w:rsid w:val="00160546"/>
    <w:rsid w:val="0016074C"/>
    <w:rsid w:val="00160981"/>
    <w:rsid w:val="0016104F"/>
    <w:rsid w:val="001619B3"/>
    <w:rsid w:val="00162025"/>
    <w:rsid w:val="00162082"/>
    <w:rsid w:val="001620A4"/>
    <w:rsid w:val="001620CC"/>
    <w:rsid w:val="001622CE"/>
    <w:rsid w:val="001624D7"/>
    <w:rsid w:val="001626BF"/>
    <w:rsid w:val="0016295D"/>
    <w:rsid w:val="00162BF1"/>
    <w:rsid w:val="00162F0E"/>
    <w:rsid w:val="00162FD0"/>
    <w:rsid w:val="00163B54"/>
    <w:rsid w:val="00163C76"/>
    <w:rsid w:val="00163E84"/>
    <w:rsid w:val="00163EF9"/>
    <w:rsid w:val="00163F62"/>
    <w:rsid w:val="00163FBB"/>
    <w:rsid w:val="00164508"/>
    <w:rsid w:val="001647B2"/>
    <w:rsid w:val="00164862"/>
    <w:rsid w:val="00164983"/>
    <w:rsid w:val="00164F49"/>
    <w:rsid w:val="001655F4"/>
    <w:rsid w:val="0016586C"/>
    <w:rsid w:val="00165955"/>
    <w:rsid w:val="00165AEB"/>
    <w:rsid w:val="00166081"/>
    <w:rsid w:val="001660A9"/>
    <w:rsid w:val="0016619F"/>
    <w:rsid w:val="0016658E"/>
    <w:rsid w:val="00166A31"/>
    <w:rsid w:val="00167006"/>
    <w:rsid w:val="00167065"/>
    <w:rsid w:val="00167090"/>
    <w:rsid w:val="0016757A"/>
    <w:rsid w:val="00167B54"/>
    <w:rsid w:val="00167BF9"/>
    <w:rsid w:val="00170333"/>
    <w:rsid w:val="00170515"/>
    <w:rsid w:val="00170836"/>
    <w:rsid w:val="00171233"/>
    <w:rsid w:val="001718DD"/>
    <w:rsid w:val="00171B17"/>
    <w:rsid w:val="00171F2B"/>
    <w:rsid w:val="00172575"/>
    <w:rsid w:val="001728DA"/>
    <w:rsid w:val="00172FA6"/>
    <w:rsid w:val="0017305F"/>
    <w:rsid w:val="001738CE"/>
    <w:rsid w:val="00173A2D"/>
    <w:rsid w:val="00173B75"/>
    <w:rsid w:val="00173C43"/>
    <w:rsid w:val="00173C7E"/>
    <w:rsid w:val="00174359"/>
    <w:rsid w:val="001751C2"/>
    <w:rsid w:val="001754A3"/>
    <w:rsid w:val="00175D53"/>
    <w:rsid w:val="00175D5E"/>
    <w:rsid w:val="0017619E"/>
    <w:rsid w:val="0017639A"/>
    <w:rsid w:val="00176527"/>
    <w:rsid w:val="00176EC8"/>
    <w:rsid w:val="001803C0"/>
    <w:rsid w:val="001803C7"/>
    <w:rsid w:val="001804AE"/>
    <w:rsid w:val="00180548"/>
    <w:rsid w:val="00180A3E"/>
    <w:rsid w:val="00180BC2"/>
    <w:rsid w:val="00180F7E"/>
    <w:rsid w:val="001812E3"/>
    <w:rsid w:val="0018166F"/>
    <w:rsid w:val="00181A3A"/>
    <w:rsid w:val="00181C76"/>
    <w:rsid w:val="00181EDA"/>
    <w:rsid w:val="00182197"/>
    <w:rsid w:val="00182A27"/>
    <w:rsid w:val="00182ACE"/>
    <w:rsid w:val="00182C52"/>
    <w:rsid w:val="00183210"/>
    <w:rsid w:val="001837E2"/>
    <w:rsid w:val="001838F9"/>
    <w:rsid w:val="00183BBA"/>
    <w:rsid w:val="00183DE6"/>
    <w:rsid w:val="00184056"/>
    <w:rsid w:val="0018419E"/>
    <w:rsid w:val="001844E8"/>
    <w:rsid w:val="00184BAD"/>
    <w:rsid w:val="00184E3F"/>
    <w:rsid w:val="00185549"/>
    <w:rsid w:val="001855E7"/>
    <w:rsid w:val="00186084"/>
    <w:rsid w:val="00186361"/>
    <w:rsid w:val="001865A7"/>
    <w:rsid w:val="00186D2C"/>
    <w:rsid w:val="001870A8"/>
    <w:rsid w:val="00187765"/>
    <w:rsid w:val="001878D1"/>
    <w:rsid w:val="00187F8F"/>
    <w:rsid w:val="001902EF"/>
    <w:rsid w:val="00190822"/>
    <w:rsid w:val="001911F9"/>
    <w:rsid w:val="001914B9"/>
    <w:rsid w:val="00191813"/>
    <w:rsid w:val="001919CF"/>
    <w:rsid w:val="00191C0F"/>
    <w:rsid w:val="00191DE1"/>
    <w:rsid w:val="00192314"/>
    <w:rsid w:val="0019257C"/>
    <w:rsid w:val="0019294D"/>
    <w:rsid w:val="001929BD"/>
    <w:rsid w:val="00192C05"/>
    <w:rsid w:val="00193220"/>
    <w:rsid w:val="00193550"/>
    <w:rsid w:val="0019373B"/>
    <w:rsid w:val="001943FF"/>
    <w:rsid w:val="0019440D"/>
    <w:rsid w:val="00194932"/>
    <w:rsid w:val="00194AD8"/>
    <w:rsid w:val="00194C9C"/>
    <w:rsid w:val="001950B1"/>
    <w:rsid w:val="00195468"/>
    <w:rsid w:val="0019558C"/>
    <w:rsid w:val="0019579A"/>
    <w:rsid w:val="0019699E"/>
    <w:rsid w:val="001971F7"/>
    <w:rsid w:val="00197260"/>
    <w:rsid w:val="0019757A"/>
    <w:rsid w:val="0019779E"/>
    <w:rsid w:val="0019787A"/>
    <w:rsid w:val="001979E4"/>
    <w:rsid w:val="00197DDF"/>
    <w:rsid w:val="001A03B9"/>
    <w:rsid w:val="001A0C09"/>
    <w:rsid w:val="001A0EE1"/>
    <w:rsid w:val="001A11A0"/>
    <w:rsid w:val="001A19EA"/>
    <w:rsid w:val="001A1A7B"/>
    <w:rsid w:val="001A1ABD"/>
    <w:rsid w:val="001A1C34"/>
    <w:rsid w:val="001A230F"/>
    <w:rsid w:val="001A2B84"/>
    <w:rsid w:val="001A39A0"/>
    <w:rsid w:val="001A3A0E"/>
    <w:rsid w:val="001A3AB6"/>
    <w:rsid w:val="001A41CB"/>
    <w:rsid w:val="001A448A"/>
    <w:rsid w:val="001A4A45"/>
    <w:rsid w:val="001A4B90"/>
    <w:rsid w:val="001A50D7"/>
    <w:rsid w:val="001A5343"/>
    <w:rsid w:val="001A5753"/>
    <w:rsid w:val="001A5CC1"/>
    <w:rsid w:val="001A5DD3"/>
    <w:rsid w:val="001A5FF1"/>
    <w:rsid w:val="001A68D5"/>
    <w:rsid w:val="001A6970"/>
    <w:rsid w:val="001A6A78"/>
    <w:rsid w:val="001A6D74"/>
    <w:rsid w:val="001A71D3"/>
    <w:rsid w:val="001A7632"/>
    <w:rsid w:val="001A778C"/>
    <w:rsid w:val="001A779E"/>
    <w:rsid w:val="001A7941"/>
    <w:rsid w:val="001A7B46"/>
    <w:rsid w:val="001B067A"/>
    <w:rsid w:val="001B06E7"/>
    <w:rsid w:val="001B0745"/>
    <w:rsid w:val="001B0B81"/>
    <w:rsid w:val="001B0CEF"/>
    <w:rsid w:val="001B0E6B"/>
    <w:rsid w:val="001B1938"/>
    <w:rsid w:val="001B2326"/>
    <w:rsid w:val="001B2A78"/>
    <w:rsid w:val="001B2F67"/>
    <w:rsid w:val="001B36AF"/>
    <w:rsid w:val="001B36C7"/>
    <w:rsid w:val="001B38FB"/>
    <w:rsid w:val="001B397D"/>
    <w:rsid w:val="001B3E71"/>
    <w:rsid w:val="001B3ED4"/>
    <w:rsid w:val="001B4652"/>
    <w:rsid w:val="001B4D48"/>
    <w:rsid w:val="001B4DA4"/>
    <w:rsid w:val="001B4FF8"/>
    <w:rsid w:val="001B5965"/>
    <w:rsid w:val="001B5D22"/>
    <w:rsid w:val="001B5E18"/>
    <w:rsid w:val="001B5F80"/>
    <w:rsid w:val="001B62ED"/>
    <w:rsid w:val="001B6371"/>
    <w:rsid w:val="001B63BD"/>
    <w:rsid w:val="001B6465"/>
    <w:rsid w:val="001B6D57"/>
    <w:rsid w:val="001B7112"/>
    <w:rsid w:val="001B740F"/>
    <w:rsid w:val="001B7477"/>
    <w:rsid w:val="001B7A4C"/>
    <w:rsid w:val="001B7F10"/>
    <w:rsid w:val="001C0698"/>
    <w:rsid w:val="001C0A7E"/>
    <w:rsid w:val="001C0CB8"/>
    <w:rsid w:val="001C0D70"/>
    <w:rsid w:val="001C0F0D"/>
    <w:rsid w:val="001C14A0"/>
    <w:rsid w:val="001C1507"/>
    <w:rsid w:val="001C1598"/>
    <w:rsid w:val="001C17BD"/>
    <w:rsid w:val="001C1F49"/>
    <w:rsid w:val="001C1F8A"/>
    <w:rsid w:val="001C219B"/>
    <w:rsid w:val="001C23AF"/>
    <w:rsid w:val="001C2461"/>
    <w:rsid w:val="001C24A4"/>
    <w:rsid w:val="001C2B40"/>
    <w:rsid w:val="001C3114"/>
    <w:rsid w:val="001C3131"/>
    <w:rsid w:val="001C31AA"/>
    <w:rsid w:val="001C3304"/>
    <w:rsid w:val="001C3453"/>
    <w:rsid w:val="001C39C2"/>
    <w:rsid w:val="001C3C9F"/>
    <w:rsid w:val="001C3DDD"/>
    <w:rsid w:val="001C3EB7"/>
    <w:rsid w:val="001C41D9"/>
    <w:rsid w:val="001C44B7"/>
    <w:rsid w:val="001C44F5"/>
    <w:rsid w:val="001C4A49"/>
    <w:rsid w:val="001C5458"/>
    <w:rsid w:val="001C5850"/>
    <w:rsid w:val="001C59BA"/>
    <w:rsid w:val="001C5AD4"/>
    <w:rsid w:val="001C5CC4"/>
    <w:rsid w:val="001C5D64"/>
    <w:rsid w:val="001C5EB0"/>
    <w:rsid w:val="001C5EEE"/>
    <w:rsid w:val="001C5F5C"/>
    <w:rsid w:val="001C61D5"/>
    <w:rsid w:val="001C6423"/>
    <w:rsid w:val="001C6424"/>
    <w:rsid w:val="001C6469"/>
    <w:rsid w:val="001C64B0"/>
    <w:rsid w:val="001C65A7"/>
    <w:rsid w:val="001C6776"/>
    <w:rsid w:val="001C6AAA"/>
    <w:rsid w:val="001C6CFD"/>
    <w:rsid w:val="001C6D4C"/>
    <w:rsid w:val="001C7BC9"/>
    <w:rsid w:val="001D0389"/>
    <w:rsid w:val="001D0547"/>
    <w:rsid w:val="001D0CA9"/>
    <w:rsid w:val="001D0D30"/>
    <w:rsid w:val="001D0FFD"/>
    <w:rsid w:val="001D27A5"/>
    <w:rsid w:val="001D2E56"/>
    <w:rsid w:val="001D3225"/>
    <w:rsid w:val="001D3A7F"/>
    <w:rsid w:val="001D3B95"/>
    <w:rsid w:val="001D4157"/>
    <w:rsid w:val="001D43F2"/>
    <w:rsid w:val="001D444A"/>
    <w:rsid w:val="001D4741"/>
    <w:rsid w:val="001D4781"/>
    <w:rsid w:val="001D4C82"/>
    <w:rsid w:val="001D51E1"/>
    <w:rsid w:val="001D5C07"/>
    <w:rsid w:val="001D5C46"/>
    <w:rsid w:val="001D61C5"/>
    <w:rsid w:val="001D654D"/>
    <w:rsid w:val="001D65AA"/>
    <w:rsid w:val="001D672D"/>
    <w:rsid w:val="001D68D0"/>
    <w:rsid w:val="001D69D6"/>
    <w:rsid w:val="001D6CAA"/>
    <w:rsid w:val="001D72B8"/>
    <w:rsid w:val="001D72D5"/>
    <w:rsid w:val="001D7832"/>
    <w:rsid w:val="001D7873"/>
    <w:rsid w:val="001D7F89"/>
    <w:rsid w:val="001E04B4"/>
    <w:rsid w:val="001E05E5"/>
    <w:rsid w:val="001E0CA5"/>
    <w:rsid w:val="001E0D8D"/>
    <w:rsid w:val="001E0EB5"/>
    <w:rsid w:val="001E106E"/>
    <w:rsid w:val="001E1250"/>
    <w:rsid w:val="001E1679"/>
    <w:rsid w:val="001E168D"/>
    <w:rsid w:val="001E169C"/>
    <w:rsid w:val="001E1793"/>
    <w:rsid w:val="001E185C"/>
    <w:rsid w:val="001E1CD3"/>
    <w:rsid w:val="001E21AC"/>
    <w:rsid w:val="001E2ADC"/>
    <w:rsid w:val="001E2B33"/>
    <w:rsid w:val="001E2D05"/>
    <w:rsid w:val="001E339D"/>
    <w:rsid w:val="001E33D1"/>
    <w:rsid w:val="001E39E4"/>
    <w:rsid w:val="001E39E7"/>
    <w:rsid w:val="001E3C20"/>
    <w:rsid w:val="001E3C77"/>
    <w:rsid w:val="001E3E37"/>
    <w:rsid w:val="001E40F7"/>
    <w:rsid w:val="001E428A"/>
    <w:rsid w:val="001E428B"/>
    <w:rsid w:val="001E447E"/>
    <w:rsid w:val="001E5E27"/>
    <w:rsid w:val="001E6795"/>
    <w:rsid w:val="001E6B9C"/>
    <w:rsid w:val="001E6C2F"/>
    <w:rsid w:val="001E6CAE"/>
    <w:rsid w:val="001E6FBC"/>
    <w:rsid w:val="001E77D8"/>
    <w:rsid w:val="001E7E2C"/>
    <w:rsid w:val="001E7EAF"/>
    <w:rsid w:val="001F0588"/>
    <w:rsid w:val="001F0A7F"/>
    <w:rsid w:val="001F0C57"/>
    <w:rsid w:val="001F0EF4"/>
    <w:rsid w:val="001F10B5"/>
    <w:rsid w:val="001F11B9"/>
    <w:rsid w:val="001F1343"/>
    <w:rsid w:val="001F1544"/>
    <w:rsid w:val="001F1759"/>
    <w:rsid w:val="001F1A67"/>
    <w:rsid w:val="001F227F"/>
    <w:rsid w:val="001F24D4"/>
    <w:rsid w:val="001F286C"/>
    <w:rsid w:val="001F2978"/>
    <w:rsid w:val="001F2C3F"/>
    <w:rsid w:val="001F31F9"/>
    <w:rsid w:val="001F3442"/>
    <w:rsid w:val="001F3514"/>
    <w:rsid w:val="001F39D2"/>
    <w:rsid w:val="001F3DFF"/>
    <w:rsid w:val="001F3ED8"/>
    <w:rsid w:val="001F4654"/>
    <w:rsid w:val="001F4C7F"/>
    <w:rsid w:val="001F58AD"/>
    <w:rsid w:val="001F58D7"/>
    <w:rsid w:val="001F5B08"/>
    <w:rsid w:val="001F6231"/>
    <w:rsid w:val="001F64B5"/>
    <w:rsid w:val="001F64D9"/>
    <w:rsid w:val="001F667C"/>
    <w:rsid w:val="001F6C0F"/>
    <w:rsid w:val="001F6D33"/>
    <w:rsid w:val="001F6E74"/>
    <w:rsid w:val="001F7039"/>
    <w:rsid w:val="001F7208"/>
    <w:rsid w:val="001F783F"/>
    <w:rsid w:val="001F7A3F"/>
    <w:rsid w:val="001F7C1A"/>
    <w:rsid w:val="001F7E65"/>
    <w:rsid w:val="00200191"/>
    <w:rsid w:val="00200BE2"/>
    <w:rsid w:val="00200D0D"/>
    <w:rsid w:val="00200FA2"/>
    <w:rsid w:val="0020108E"/>
    <w:rsid w:val="002010D3"/>
    <w:rsid w:val="0020136B"/>
    <w:rsid w:val="002016C1"/>
    <w:rsid w:val="002019B7"/>
    <w:rsid w:val="00201B25"/>
    <w:rsid w:val="00201B77"/>
    <w:rsid w:val="00201DF2"/>
    <w:rsid w:val="00201E0D"/>
    <w:rsid w:val="002024E2"/>
    <w:rsid w:val="00202DEC"/>
    <w:rsid w:val="00202F2F"/>
    <w:rsid w:val="00203955"/>
    <w:rsid w:val="00203FA6"/>
    <w:rsid w:val="002041FB"/>
    <w:rsid w:val="002042FE"/>
    <w:rsid w:val="00204726"/>
    <w:rsid w:val="002047DF"/>
    <w:rsid w:val="00204838"/>
    <w:rsid w:val="00205049"/>
    <w:rsid w:val="00205A8D"/>
    <w:rsid w:val="00205AFA"/>
    <w:rsid w:val="00205EE1"/>
    <w:rsid w:val="0020621C"/>
    <w:rsid w:val="00206739"/>
    <w:rsid w:val="0020688F"/>
    <w:rsid w:val="00206D69"/>
    <w:rsid w:val="0020715F"/>
    <w:rsid w:val="002071BD"/>
    <w:rsid w:val="00207274"/>
    <w:rsid w:val="002073AB"/>
    <w:rsid w:val="0020754B"/>
    <w:rsid w:val="0020783A"/>
    <w:rsid w:val="002078D5"/>
    <w:rsid w:val="0020794D"/>
    <w:rsid w:val="002105EF"/>
    <w:rsid w:val="00210B47"/>
    <w:rsid w:val="00210D23"/>
    <w:rsid w:val="0021151D"/>
    <w:rsid w:val="00211890"/>
    <w:rsid w:val="002122CC"/>
    <w:rsid w:val="002124C0"/>
    <w:rsid w:val="0021258F"/>
    <w:rsid w:val="002125A1"/>
    <w:rsid w:val="002125D6"/>
    <w:rsid w:val="00212AF5"/>
    <w:rsid w:val="00212E21"/>
    <w:rsid w:val="00213309"/>
    <w:rsid w:val="00213549"/>
    <w:rsid w:val="00213596"/>
    <w:rsid w:val="00213979"/>
    <w:rsid w:val="00213992"/>
    <w:rsid w:val="00213F3E"/>
    <w:rsid w:val="00214584"/>
    <w:rsid w:val="00214684"/>
    <w:rsid w:val="00215613"/>
    <w:rsid w:val="0021563D"/>
    <w:rsid w:val="002158C4"/>
    <w:rsid w:val="00215913"/>
    <w:rsid w:val="00215B34"/>
    <w:rsid w:val="00215C2A"/>
    <w:rsid w:val="00215C30"/>
    <w:rsid w:val="00215EAD"/>
    <w:rsid w:val="0021632F"/>
    <w:rsid w:val="0021665E"/>
    <w:rsid w:val="00217448"/>
    <w:rsid w:val="00217960"/>
    <w:rsid w:val="00220BA1"/>
    <w:rsid w:val="00220C41"/>
    <w:rsid w:val="00220E3E"/>
    <w:rsid w:val="00220FC9"/>
    <w:rsid w:val="0022195E"/>
    <w:rsid w:val="00221A22"/>
    <w:rsid w:val="00221B0B"/>
    <w:rsid w:val="00221CEC"/>
    <w:rsid w:val="0022237E"/>
    <w:rsid w:val="00222381"/>
    <w:rsid w:val="002228EF"/>
    <w:rsid w:val="00222A69"/>
    <w:rsid w:val="00222B09"/>
    <w:rsid w:val="00222DBD"/>
    <w:rsid w:val="00222F38"/>
    <w:rsid w:val="0022317F"/>
    <w:rsid w:val="00223463"/>
    <w:rsid w:val="00223A68"/>
    <w:rsid w:val="00223C05"/>
    <w:rsid w:val="0022476E"/>
    <w:rsid w:val="00224981"/>
    <w:rsid w:val="00224B95"/>
    <w:rsid w:val="00224E3D"/>
    <w:rsid w:val="00224F08"/>
    <w:rsid w:val="00225532"/>
    <w:rsid w:val="0022559F"/>
    <w:rsid w:val="00225B9F"/>
    <w:rsid w:val="00225C80"/>
    <w:rsid w:val="0022603E"/>
    <w:rsid w:val="002264D7"/>
    <w:rsid w:val="002302D2"/>
    <w:rsid w:val="00230809"/>
    <w:rsid w:val="00230930"/>
    <w:rsid w:val="00230A1E"/>
    <w:rsid w:val="00231138"/>
    <w:rsid w:val="00231499"/>
    <w:rsid w:val="00231BF7"/>
    <w:rsid w:val="00232068"/>
    <w:rsid w:val="002320A4"/>
    <w:rsid w:val="002320EE"/>
    <w:rsid w:val="0023212B"/>
    <w:rsid w:val="00232306"/>
    <w:rsid w:val="002327D6"/>
    <w:rsid w:val="00232A07"/>
    <w:rsid w:val="00232C18"/>
    <w:rsid w:val="00232E7E"/>
    <w:rsid w:val="00232EED"/>
    <w:rsid w:val="002335C9"/>
    <w:rsid w:val="002336FD"/>
    <w:rsid w:val="0023421E"/>
    <w:rsid w:val="002343EB"/>
    <w:rsid w:val="002348E4"/>
    <w:rsid w:val="00234F6A"/>
    <w:rsid w:val="00235507"/>
    <w:rsid w:val="00235A11"/>
    <w:rsid w:val="00235B9B"/>
    <w:rsid w:val="00236D17"/>
    <w:rsid w:val="00236F5A"/>
    <w:rsid w:val="00236F64"/>
    <w:rsid w:val="002373DE"/>
    <w:rsid w:val="00237627"/>
    <w:rsid w:val="00237639"/>
    <w:rsid w:val="00237853"/>
    <w:rsid w:val="00237B29"/>
    <w:rsid w:val="00237E90"/>
    <w:rsid w:val="0024070E"/>
    <w:rsid w:val="002409A7"/>
    <w:rsid w:val="00240D6B"/>
    <w:rsid w:val="00240F8E"/>
    <w:rsid w:val="00241154"/>
    <w:rsid w:val="00241173"/>
    <w:rsid w:val="00241650"/>
    <w:rsid w:val="00241875"/>
    <w:rsid w:val="002419F5"/>
    <w:rsid w:val="00241E7F"/>
    <w:rsid w:val="002421EF"/>
    <w:rsid w:val="00242541"/>
    <w:rsid w:val="0024278F"/>
    <w:rsid w:val="00242A9F"/>
    <w:rsid w:val="00242F21"/>
    <w:rsid w:val="00243255"/>
    <w:rsid w:val="0024405E"/>
    <w:rsid w:val="00244500"/>
    <w:rsid w:val="00244B05"/>
    <w:rsid w:val="00244C0D"/>
    <w:rsid w:val="0024510C"/>
    <w:rsid w:val="00245502"/>
    <w:rsid w:val="00245773"/>
    <w:rsid w:val="00245817"/>
    <w:rsid w:val="002458E7"/>
    <w:rsid w:val="00245A4C"/>
    <w:rsid w:val="00245EF3"/>
    <w:rsid w:val="00245FB3"/>
    <w:rsid w:val="0024611C"/>
    <w:rsid w:val="0024629E"/>
    <w:rsid w:val="0024632C"/>
    <w:rsid w:val="002467D7"/>
    <w:rsid w:val="00246821"/>
    <w:rsid w:val="00246875"/>
    <w:rsid w:val="00246BAF"/>
    <w:rsid w:val="00246E32"/>
    <w:rsid w:val="002475C6"/>
    <w:rsid w:val="002476AC"/>
    <w:rsid w:val="00247C34"/>
    <w:rsid w:val="00247C38"/>
    <w:rsid w:val="00247EFD"/>
    <w:rsid w:val="00250104"/>
    <w:rsid w:val="00250408"/>
    <w:rsid w:val="002504AE"/>
    <w:rsid w:val="00250582"/>
    <w:rsid w:val="0025067A"/>
    <w:rsid w:val="00250F4E"/>
    <w:rsid w:val="00251A4F"/>
    <w:rsid w:val="00251B8A"/>
    <w:rsid w:val="00251BED"/>
    <w:rsid w:val="00251E81"/>
    <w:rsid w:val="00251FB0"/>
    <w:rsid w:val="0025244E"/>
    <w:rsid w:val="00252462"/>
    <w:rsid w:val="002525B3"/>
    <w:rsid w:val="0025278C"/>
    <w:rsid w:val="00252C55"/>
    <w:rsid w:val="0025314E"/>
    <w:rsid w:val="002531B9"/>
    <w:rsid w:val="002538D6"/>
    <w:rsid w:val="00253909"/>
    <w:rsid w:val="00253E48"/>
    <w:rsid w:val="00254177"/>
    <w:rsid w:val="0025451C"/>
    <w:rsid w:val="002548A6"/>
    <w:rsid w:val="00254EF8"/>
    <w:rsid w:val="00254F1F"/>
    <w:rsid w:val="00255080"/>
    <w:rsid w:val="00255407"/>
    <w:rsid w:val="0025569A"/>
    <w:rsid w:val="002559AC"/>
    <w:rsid w:val="00255E40"/>
    <w:rsid w:val="002560D9"/>
    <w:rsid w:val="0025643B"/>
    <w:rsid w:val="0025658A"/>
    <w:rsid w:val="0025671E"/>
    <w:rsid w:val="00256BAD"/>
    <w:rsid w:val="002570D5"/>
    <w:rsid w:val="0025789B"/>
    <w:rsid w:val="00257BD8"/>
    <w:rsid w:val="00260184"/>
    <w:rsid w:val="00260208"/>
    <w:rsid w:val="0026036D"/>
    <w:rsid w:val="0026046F"/>
    <w:rsid w:val="00260897"/>
    <w:rsid w:val="00260A22"/>
    <w:rsid w:val="002611B1"/>
    <w:rsid w:val="00261578"/>
    <w:rsid w:val="00261610"/>
    <w:rsid w:val="002618EB"/>
    <w:rsid w:val="00261ACB"/>
    <w:rsid w:val="00261DDB"/>
    <w:rsid w:val="00262088"/>
    <w:rsid w:val="0026243A"/>
    <w:rsid w:val="002625A8"/>
    <w:rsid w:val="002628A6"/>
    <w:rsid w:val="00262BA4"/>
    <w:rsid w:val="0026302E"/>
    <w:rsid w:val="002630B0"/>
    <w:rsid w:val="002631AA"/>
    <w:rsid w:val="002636EB"/>
    <w:rsid w:val="00264882"/>
    <w:rsid w:val="002648E4"/>
    <w:rsid w:val="00264B31"/>
    <w:rsid w:val="00264E08"/>
    <w:rsid w:val="00264F90"/>
    <w:rsid w:val="0026525A"/>
    <w:rsid w:val="002652B4"/>
    <w:rsid w:val="002661B4"/>
    <w:rsid w:val="002664E7"/>
    <w:rsid w:val="00267436"/>
    <w:rsid w:val="00267497"/>
    <w:rsid w:val="00267C5F"/>
    <w:rsid w:val="0027064B"/>
    <w:rsid w:val="002709F9"/>
    <w:rsid w:val="00270B18"/>
    <w:rsid w:val="00270B85"/>
    <w:rsid w:val="00270D37"/>
    <w:rsid w:val="00270E0F"/>
    <w:rsid w:val="00271139"/>
    <w:rsid w:val="0027116A"/>
    <w:rsid w:val="00271BC6"/>
    <w:rsid w:val="00271CB7"/>
    <w:rsid w:val="002720C1"/>
    <w:rsid w:val="002721DE"/>
    <w:rsid w:val="00273397"/>
    <w:rsid w:val="00273C6C"/>
    <w:rsid w:val="002741F3"/>
    <w:rsid w:val="00274A7F"/>
    <w:rsid w:val="00274D56"/>
    <w:rsid w:val="002752EE"/>
    <w:rsid w:val="002753B0"/>
    <w:rsid w:val="002754AE"/>
    <w:rsid w:val="00275773"/>
    <w:rsid w:val="00275871"/>
    <w:rsid w:val="00275A8F"/>
    <w:rsid w:val="0027606F"/>
    <w:rsid w:val="002763D3"/>
    <w:rsid w:val="00276450"/>
    <w:rsid w:val="0027670E"/>
    <w:rsid w:val="00276A0D"/>
    <w:rsid w:val="00276BF3"/>
    <w:rsid w:val="00276CB5"/>
    <w:rsid w:val="00276D58"/>
    <w:rsid w:val="00276E97"/>
    <w:rsid w:val="00277D2F"/>
    <w:rsid w:val="00280202"/>
    <w:rsid w:val="002808A3"/>
    <w:rsid w:val="002809A1"/>
    <w:rsid w:val="00280AD7"/>
    <w:rsid w:val="00281182"/>
    <w:rsid w:val="00281238"/>
    <w:rsid w:val="00281979"/>
    <w:rsid w:val="00281C83"/>
    <w:rsid w:val="002822D9"/>
    <w:rsid w:val="00282644"/>
    <w:rsid w:val="00282864"/>
    <w:rsid w:val="00282929"/>
    <w:rsid w:val="00282D6C"/>
    <w:rsid w:val="00283755"/>
    <w:rsid w:val="0028398E"/>
    <w:rsid w:val="00283C7D"/>
    <w:rsid w:val="00283DAF"/>
    <w:rsid w:val="00284186"/>
    <w:rsid w:val="00284343"/>
    <w:rsid w:val="002844EA"/>
    <w:rsid w:val="0028451B"/>
    <w:rsid w:val="00284651"/>
    <w:rsid w:val="0028478E"/>
    <w:rsid w:val="00284A86"/>
    <w:rsid w:val="00284AF0"/>
    <w:rsid w:val="00284C39"/>
    <w:rsid w:val="00285105"/>
    <w:rsid w:val="00285581"/>
    <w:rsid w:val="002859FE"/>
    <w:rsid w:val="00285B9C"/>
    <w:rsid w:val="00285D26"/>
    <w:rsid w:val="00285DC9"/>
    <w:rsid w:val="00285FD4"/>
    <w:rsid w:val="00286F6E"/>
    <w:rsid w:val="00287223"/>
    <w:rsid w:val="0028737C"/>
    <w:rsid w:val="00287494"/>
    <w:rsid w:val="00287D7B"/>
    <w:rsid w:val="0029006D"/>
    <w:rsid w:val="002903F6"/>
    <w:rsid w:val="00290FFD"/>
    <w:rsid w:val="002912B8"/>
    <w:rsid w:val="002916AF"/>
    <w:rsid w:val="00291E7D"/>
    <w:rsid w:val="00291EFD"/>
    <w:rsid w:val="00292A3D"/>
    <w:rsid w:val="00292C9C"/>
    <w:rsid w:val="002932F9"/>
    <w:rsid w:val="0029346F"/>
    <w:rsid w:val="00293B35"/>
    <w:rsid w:val="00293E97"/>
    <w:rsid w:val="00293EAC"/>
    <w:rsid w:val="00293FD3"/>
    <w:rsid w:val="0029411C"/>
    <w:rsid w:val="002942F1"/>
    <w:rsid w:val="002948BC"/>
    <w:rsid w:val="0029535E"/>
    <w:rsid w:val="00295391"/>
    <w:rsid w:val="002956D0"/>
    <w:rsid w:val="0029589C"/>
    <w:rsid w:val="00295A0D"/>
    <w:rsid w:val="002965BE"/>
    <w:rsid w:val="00296A2F"/>
    <w:rsid w:val="002970CD"/>
    <w:rsid w:val="00297A5B"/>
    <w:rsid w:val="00297AD5"/>
    <w:rsid w:val="00297D04"/>
    <w:rsid w:val="00297F9E"/>
    <w:rsid w:val="002A020B"/>
    <w:rsid w:val="002A0427"/>
    <w:rsid w:val="002A0582"/>
    <w:rsid w:val="002A0A35"/>
    <w:rsid w:val="002A0D4F"/>
    <w:rsid w:val="002A0E33"/>
    <w:rsid w:val="002A1447"/>
    <w:rsid w:val="002A145F"/>
    <w:rsid w:val="002A19F0"/>
    <w:rsid w:val="002A1A5F"/>
    <w:rsid w:val="002A1AEB"/>
    <w:rsid w:val="002A1B1B"/>
    <w:rsid w:val="002A1BF4"/>
    <w:rsid w:val="002A1FB7"/>
    <w:rsid w:val="002A323A"/>
    <w:rsid w:val="002A37EC"/>
    <w:rsid w:val="002A3C79"/>
    <w:rsid w:val="002A4192"/>
    <w:rsid w:val="002A4196"/>
    <w:rsid w:val="002A420A"/>
    <w:rsid w:val="002A4253"/>
    <w:rsid w:val="002A43AA"/>
    <w:rsid w:val="002A4D42"/>
    <w:rsid w:val="002A5147"/>
    <w:rsid w:val="002A51A9"/>
    <w:rsid w:val="002A585D"/>
    <w:rsid w:val="002A5E31"/>
    <w:rsid w:val="002A6759"/>
    <w:rsid w:val="002A69A5"/>
    <w:rsid w:val="002A6AE8"/>
    <w:rsid w:val="002A750B"/>
    <w:rsid w:val="002A7B5B"/>
    <w:rsid w:val="002B013B"/>
    <w:rsid w:val="002B02B3"/>
    <w:rsid w:val="002B0AB7"/>
    <w:rsid w:val="002B103A"/>
    <w:rsid w:val="002B1230"/>
    <w:rsid w:val="002B14BF"/>
    <w:rsid w:val="002B15D7"/>
    <w:rsid w:val="002B1B71"/>
    <w:rsid w:val="002B1BFB"/>
    <w:rsid w:val="002B1E8C"/>
    <w:rsid w:val="002B239C"/>
    <w:rsid w:val="002B24E1"/>
    <w:rsid w:val="002B259D"/>
    <w:rsid w:val="002B2620"/>
    <w:rsid w:val="002B2E86"/>
    <w:rsid w:val="002B308C"/>
    <w:rsid w:val="002B3148"/>
    <w:rsid w:val="002B32FC"/>
    <w:rsid w:val="002B3565"/>
    <w:rsid w:val="002B472C"/>
    <w:rsid w:val="002B48C4"/>
    <w:rsid w:val="002B4BF0"/>
    <w:rsid w:val="002B4C19"/>
    <w:rsid w:val="002B4DE2"/>
    <w:rsid w:val="002B501D"/>
    <w:rsid w:val="002B5101"/>
    <w:rsid w:val="002B5390"/>
    <w:rsid w:val="002B57BF"/>
    <w:rsid w:val="002B6095"/>
    <w:rsid w:val="002B60AE"/>
    <w:rsid w:val="002B6350"/>
    <w:rsid w:val="002B63EE"/>
    <w:rsid w:val="002B6524"/>
    <w:rsid w:val="002B6A8B"/>
    <w:rsid w:val="002B6DB2"/>
    <w:rsid w:val="002B6DDD"/>
    <w:rsid w:val="002B707F"/>
    <w:rsid w:val="002B7206"/>
    <w:rsid w:val="002B78B0"/>
    <w:rsid w:val="002C031D"/>
    <w:rsid w:val="002C040E"/>
    <w:rsid w:val="002C0621"/>
    <w:rsid w:val="002C06A2"/>
    <w:rsid w:val="002C1079"/>
    <w:rsid w:val="002C160C"/>
    <w:rsid w:val="002C177D"/>
    <w:rsid w:val="002C1BC9"/>
    <w:rsid w:val="002C1ED1"/>
    <w:rsid w:val="002C22BC"/>
    <w:rsid w:val="002C255B"/>
    <w:rsid w:val="002C2710"/>
    <w:rsid w:val="002C286E"/>
    <w:rsid w:val="002C2A4E"/>
    <w:rsid w:val="002C2B7F"/>
    <w:rsid w:val="002C3391"/>
    <w:rsid w:val="002C3540"/>
    <w:rsid w:val="002C35E6"/>
    <w:rsid w:val="002C37A3"/>
    <w:rsid w:val="002C4428"/>
    <w:rsid w:val="002C4581"/>
    <w:rsid w:val="002C4889"/>
    <w:rsid w:val="002C49FB"/>
    <w:rsid w:val="002C4D3F"/>
    <w:rsid w:val="002C50E6"/>
    <w:rsid w:val="002C52C6"/>
    <w:rsid w:val="002C546A"/>
    <w:rsid w:val="002C54A0"/>
    <w:rsid w:val="002C5BC0"/>
    <w:rsid w:val="002C5C78"/>
    <w:rsid w:val="002C6062"/>
    <w:rsid w:val="002C625E"/>
    <w:rsid w:val="002C670D"/>
    <w:rsid w:val="002C6CB4"/>
    <w:rsid w:val="002C6F1F"/>
    <w:rsid w:val="002C73E9"/>
    <w:rsid w:val="002C7B73"/>
    <w:rsid w:val="002C7BBA"/>
    <w:rsid w:val="002C7C55"/>
    <w:rsid w:val="002C7DD0"/>
    <w:rsid w:val="002C7E4A"/>
    <w:rsid w:val="002C7F25"/>
    <w:rsid w:val="002D00E2"/>
    <w:rsid w:val="002D02D9"/>
    <w:rsid w:val="002D038F"/>
    <w:rsid w:val="002D07B6"/>
    <w:rsid w:val="002D0D60"/>
    <w:rsid w:val="002D0F43"/>
    <w:rsid w:val="002D104A"/>
    <w:rsid w:val="002D121A"/>
    <w:rsid w:val="002D150D"/>
    <w:rsid w:val="002D1596"/>
    <w:rsid w:val="002D166A"/>
    <w:rsid w:val="002D173E"/>
    <w:rsid w:val="002D18C5"/>
    <w:rsid w:val="002D18DB"/>
    <w:rsid w:val="002D18EE"/>
    <w:rsid w:val="002D1C00"/>
    <w:rsid w:val="002D23BF"/>
    <w:rsid w:val="002D240C"/>
    <w:rsid w:val="002D251C"/>
    <w:rsid w:val="002D25D9"/>
    <w:rsid w:val="002D2921"/>
    <w:rsid w:val="002D2CC7"/>
    <w:rsid w:val="002D3375"/>
    <w:rsid w:val="002D35FA"/>
    <w:rsid w:val="002D3720"/>
    <w:rsid w:val="002D37BF"/>
    <w:rsid w:val="002D39BA"/>
    <w:rsid w:val="002D3E10"/>
    <w:rsid w:val="002D3E40"/>
    <w:rsid w:val="002D3F7C"/>
    <w:rsid w:val="002D3F95"/>
    <w:rsid w:val="002D4041"/>
    <w:rsid w:val="002D419B"/>
    <w:rsid w:val="002D43FF"/>
    <w:rsid w:val="002D4715"/>
    <w:rsid w:val="002D487D"/>
    <w:rsid w:val="002D4B39"/>
    <w:rsid w:val="002D50C6"/>
    <w:rsid w:val="002D51C3"/>
    <w:rsid w:val="002D52D5"/>
    <w:rsid w:val="002D5BD6"/>
    <w:rsid w:val="002D5EB2"/>
    <w:rsid w:val="002D610D"/>
    <w:rsid w:val="002D6576"/>
    <w:rsid w:val="002D68A7"/>
    <w:rsid w:val="002D6D47"/>
    <w:rsid w:val="002D6E50"/>
    <w:rsid w:val="002D6F18"/>
    <w:rsid w:val="002D70C8"/>
    <w:rsid w:val="002D71E3"/>
    <w:rsid w:val="002D762B"/>
    <w:rsid w:val="002D782F"/>
    <w:rsid w:val="002D7B22"/>
    <w:rsid w:val="002D7D73"/>
    <w:rsid w:val="002E0135"/>
    <w:rsid w:val="002E0608"/>
    <w:rsid w:val="002E08D4"/>
    <w:rsid w:val="002E09A0"/>
    <w:rsid w:val="002E0E7D"/>
    <w:rsid w:val="002E0E9A"/>
    <w:rsid w:val="002E0F3E"/>
    <w:rsid w:val="002E1646"/>
    <w:rsid w:val="002E168E"/>
    <w:rsid w:val="002E1F49"/>
    <w:rsid w:val="002E2351"/>
    <w:rsid w:val="002E29AB"/>
    <w:rsid w:val="002E2AAD"/>
    <w:rsid w:val="002E2E44"/>
    <w:rsid w:val="002E3417"/>
    <w:rsid w:val="002E3B47"/>
    <w:rsid w:val="002E3D01"/>
    <w:rsid w:val="002E4016"/>
    <w:rsid w:val="002E48A4"/>
    <w:rsid w:val="002E4C67"/>
    <w:rsid w:val="002E545F"/>
    <w:rsid w:val="002E56EB"/>
    <w:rsid w:val="002E5897"/>
    <w:rsid w:val="002E5A19"/>
    <w:rsid w:val="002E63D2"/>
    <w:rsid w:val="002E64CA"/>
    <w:rsid w:val="002E6508"/>
    <w:rsid w:val="002E67B5"/>
    <w:rsid w:val="002E6C07"/>
    <w:rsid w:val="002E7308"/>
    <w:rsid w:val="002E7339"/>
    <w:rsid w:val="002E73ED"/>
    <w:rsid w:val="002E75FB"/>
    <w:rsid w:val="002E7609"/>
    <w:rsid w:val="002E7BD7"/>
    <w:rsid w:val="002E7FA1"/>
    <w:rsid w:val="002F05CD"/>
    <w:rsid w:val="002F0817"/>
    <w:rsid w:val="002F0CBF"/>
    <w:rsid w:val="002F0E84"/>
    <w:rsid w:val="002F10CA"/>
    <w:rsid w:val="002F11B7"/>
    <w:rsid w:val="002F15AB"/>
    <w:rsid w:val="002F161E"/>
    <w:rsid w:val="002F16C1"/>
    <w:rsid w:val="002F1885"/>
    <w:rsid w:val="002F18FB"/>
    <w:rsid w:val="002F192D"/>
    <w:rsid w:val="002F1D8C"/>
    <w:rsid w:val="002F1FC5"/>
    <w:rsid w:val="002F2447"/>
    <w:rsid w:val="002F27A8"/>
    <w:rsid w:val="002F28AB"/>
    <w:rsid w:val="002F332F"/>
    <w:rsid w:val="002F3412"/>
    <w:rsid w:val="002F36AD"/>
    <w:rsid w:val="002F37B5"/>
    <w:rsid w:val="002F3A91"/>
    <w:rsid w:val="002F4796"/>
    <w:rsid w:val="002F52F4"/>
    <w:rsid w:val="002F5620"/>
    <w:rsid w:val="002F5820"/>
    <w:rsid w:val="002F58ED"/>
    <w:rsid w:val="002F5904"/>
    <w:rsid w:val="002F5A46"/>
    <w:rsid w:val="002F5D2F"/>
    <w:rsid w:val="002F5DDD"/>
    <w:rsid w:val="002F61F6"/>
    <w:rsid w:val="002F6369"/>
    <w:rsid w:val="002F6469"/>
    <w:rsid w:val="002F64D6"/>
    <w:rsid w:val="002F6653"/>
    <w:rsid w:val="002F6EC9"/>
    <w:rsid w:val="002F7121"/>
    <w:rsid w:val="002F7237"/>
    <w:rsid w:val="002F737D"/>
    <w:rsid w:val="0030043B"/>
    <w:rsid w:val="00300B93"/>
    <w:rsid w:val="00300D95"/>
    <w:rsid w:val="00301078"/>
    <w:rsid w:val="003024D5"/>
    <w:rsid w:val="00302678"/>
    <w:rsid w:val="003026A6"/>
    <w:rsid w:val="00302739"/>
    <w:rsid w:val="00302AAE"/>
    <w:rsid w:val="00302B6C"/>
    <w:rsid w:val="00302D25"/>
    <w:rsid w:val="00302FC3"/>
    <w:rsid w:val="00303292"/>
    <w:rsid w:val="0030330B"/>
    <w:rsid w:val="003037AF"/>
    <w:rsid w:val="00303C20"/>
    <w:rsid w:val="00304290"/>
    <w:rsid w:val="0030439D"/>
    <w:rsid w:val="00304823"/>
    <w:rsid w:val="00304C44"/>
    <w:rsid w:val="00304F80"/>
    <w:rsid w:val="00305068"/>
    <w:rsid w:val="003050DB"/>
    <w:rsid w:val="003057B0"/>
    <w:rsid w:val="0030587D"/>
    <w:rsid w:val="003059C4"/>
    <w:rsid w:val="00305A95"/>
    <w:rsid w:val="00305D68"/>
    <w:rsid w:val="00305D85"/>
    <w:rsid w:val="00305D8C"/>
    <w:rsid w:val="00306990"/>
    <w:rsid w:val="00306A7A"/>
    <w:rsid w:val="00306CCC"/>
    <w:rsid w:val="0030714F"/>
    <w:rsid w:val="003072E9"/>
    <w:rsid w:val="0030737D"/>
    <w:rsid w:val="00307533"/>
    <w:rsid w:val="00307559"/>
    <w:rsid w:val="0030768C"/>
    <w:rsid w:val="00307A8F"/>
    <w:rsid w:val="00307C35"/>
    <w:rsid w:val="00307DCB"/>
    <w:rsid w:val="003102C7"/>
    <w:rsid w:val="0031092C"/>
    <w:rsid w:val="00310E44"/>
    <w:rsid w:val="00310EBB"/>
    <w:rsid w:val="003114B9"/>
    <w:rsid w:val="003118D2"/>
    <w:rsid w:val="00311A33"/>
    <w:rsid w:val="00311B09"/>
    <w:rsid w:val="00311C02"/>
    <w:rsid w:val="00311FA7"/>
    <w:rsid w:val="003123A5"/>
    <w:rsid w:val="003123D1"/>
    <w:rsid w:val="00312435"/>
    <w:rsid w:val="00313395"/>
    <w:rsid w:val="0031352D"/>
    <w:rsid w:val="00313B78"/>
    <w:rsid w:val="00313CC1"/>
    <w:rsid w:val="00313CE9"/>
    <w:rsid w:val="00314137"/>
    <w:rsid w:val="003142D6"/>
    <w:rsid w:val="00314443"/>
    <w:rsid w:val="0031459F"/>
    <w:rsid w:val="00314BB6"/>
    <w:rsid w:val="00315003"/>
    <w:rsid w:val="00315132"/>
    <w:rsid w:val="003151C4"/>
    <w:rsid w:val="00315927"/>
    <w:rsid w:val="00315E4D"/>
    <w:rsid w:val="00316021"/>
    <w:rsid w:val="00316A8D"/>
    <w:rsid w:val="00316BF2"/>
    <w:rsid w:val="00316F2F"/>
    <w:rsid w:val="0031746B"/>
    <w:rsid w:val="00317488"/>
    <w:rsid w:val="00320290"/>
    <w:rsid w:val="00320387"/>
    <w:rsid w:val="003207F4"/>
    <w:rsid w:val="003208A4"/>
    <w:rsid w:val="00320A2E"/>
    <w:rsid w:val="003210C4"/>
    <w:rsid w:val="003210F8"/>
    <w:rsid w:val="00321333"/>
    <w:rsid w:val="003213C5"/>
    <w:rsid w:val="00321B8E"/>
    <w:rsid w:val="00321B9D"/>
    <w:rsid w:val="00321D5D"/>
    <w:rsid w:val="00322C82"/>
    <w:rsid w:val="00322F15"/>
    <w:rsid w:val="00323CB7"/>
    <w:rsid w:val="00323D0B"/>
    <w:rsid w:val="00323F8D"/>
    <w:rsid w:val="00324193"/>
    <w:rsid w:val="00324225"/>
    <w:rsid w:val="003248E3"/>
    <w:rsid w:val="00324CF6"/>
    <w:rsid w:val="00324FA0"/>
    <w:rsid w:val="003251A1"/>
    <w:rsid w:val="00325300"/>
    <w:rsid w:val="00325418"/>
    <w:rsid w:val="003254D6"/>
    <w:rsid w:val="00325D8F"/>
    <w:rsid w:val="00325F1A"/>
    <w:rsid w:val="0032666F"/>
    <w:rsid w:val="0032673A"/>
    <w:rsid w:val="00327718"/>
    <w:rsid w:val="003277E0"/>
    <w:rsid w:val="00327963"/>
    <w:rsid w:val="00327C91"/>
    <w:rsid w:val="00330041"/>
    <w:rsid w:val="003306A4"/>
    <w:rsid w:val="00330949"/>
    <w:rsid w:val="00331212"/>
    <w:rsid w:val="003315E5"/>
    <w:rsid w:val="00331B0A"/>
    <w:rsid w:val="00331C63"/>
    <w:rsid w:val="00331D8F"/>
    <w:rsid w:val="00331E10"/>
    <w:rsid w:val="00332355"/>
    <w:rsid w:val="0033255A"/>
    <w:rsid w:val="00332677"/>
    <w:rsid w:val="00332E6A"/>
    <w:rsid w:val="0033384F"/>
    <w:rsid w:val="0033396B"/>
    <w:rsid w:val="00333A79"/>
    <w:rsid w:val="00333AFB"/>
    <w:rsid w:val="00333BAE"/>
    <w:rsid w:val="00333C4C"/>
    <w:rsid w:val="00333F19"/>
    <w:rsid w:val="00333FFC"/>
    <w:rsid w:val="003342D5"/>
    <w:rsid w:val="003344D6"/>
    <w:rsid w:val="00334CAB"/>
    <w:rsid w:val="00334E1C"/>
    <w:rsid w:val="00334F53"/>
    <w:rsid w:val="0033516B"/>
    <w:rsid w:val="003352AB"/>
    <w:rsid w:val="003353FD"/>
    <w:rsid w:val="003358CE"/>
    <w:rsid w:val="00335A91"/>
    <w:rsid w:val="00335B33"/>
    <w:rsid w:val="00335DFD"/>
    <w:rsid w:val="00335E96"/>
    <w:rsid w:val="003360C8"/>
    <w:rsid w:val="0033658D"/>
    <w:rsid w:val="003366FE"/>
    <w:rsid w:val="00336EF8"/>
    <w:rsid w:val="0033707C"/>
    <w:rsid w:val="00337B14"/>
    <w:rsid w:val="00337C3D"/>
    <w:rsid w:val="00340AA3"/>
    <w:rsid w:val="00340D1A"/>
    <w:rsid w:val="0034112B"/>
    <w:rsid w:val="00341137"/>
    <w:rsid w:val="003414A2"/>
    <w:rsid w:val="003417C0"/>
    <w:rsid w:val="0034193A"/>
    <w:rsid w:val="003421F2"/>
    <w:rsid w:val="0034248B"/>
    <w:rsid w:val="00342611"/>
    <w:rsid w:val="003427D0"/>
    <w:rsid w:val="003429D9"/>
    <w:rsid w:val="00342D10"/>
    <w:rsid w:val="0034328D"/>
    <w:rsid w:val="00343BEF"/>
    <w:rsid w:val="003445B9"/>
    <w:rsid w:val="0034467E"/>
    <w:rsid w:val="003449C3"/>
    <w:rsid w:val="00344AE1"/>
    <w:rsid w:val="00344EF9"/>
    <w:rsid w:val="00345746"/>
    <w:rsid w:val="00345FAE"/>
    <w:rsid w:val="00346150"/>
    <w:rsid w:val="0034643E"/>
    <w:rsid w:val="0034646F"/>
    <w:rsid w:val="003467D3"/>
    <w:rsid w:val="00346934"/>
    <w:rsid w:val="00347762"/>
    <w:rsid w:val="00347775"/>
    <w:rsid w:val="0034784F"/>
    <w:rsid w:val="00347A55"/>
    <w:rsid w:val="00347B23"/>
    <w:rsid w:val="00347D78"/>
    <w:rsid w:val="00347DE5"/>
    <w:rsid w:val="00350558"/>
    <w:rsid w:val="00350744"/>
    <w:rsid w:val="003507B6"/>
    <w:rsid w:val="003507F5"/>
    <w:rsid w:val="0035082F"/>
    <w:rsid w:val="00350DFF"/>
    <w:rsid w:val="00350F74"/>
    <w:rsid w:val="003510EA"/>
    <w:rsid w:val="00351426"/>
    <w:rsid w:val="0035174D"/>
    <w:rsid w:val="003518C0"/>
    <w:rsid w:val="00351C20"/>
    <w:rsid w:val="00351DC1"/>
    <w:rsid w:val="00351DF0"/>
    <w:rsid w:val="00352516"/>
    <w:rsid w:val="003528E6"/>
    <w:rsid w:val="003529CE"/>
    <w:rsid w:val="003532CE"/>
    <w:rsid w:val="00353788"/>
    <w:rsid w:val="00353A74"/>
    <w:rsid w:val="00353CA5"/>
    <w:rsid w:val="00353F8C"/>
    <w:rsid w:val="003545F6"/>
    <w:rsid w:val="00354802"/>
    <w:rsid w:val="00354F66"/>
    <w:rsid w:val="003553A2"/>
    <w:rsid w:val="0035540F"/>
    <w:rsid w:val="003555D6"/>
    <w:rsid w:val="00355617"/>
    <w:rsid w:val="00355917"/>
    <w:rsid w:val="00355E28"/>
    <w:rsid w:val="0035620D"/>
    <w:rsid w:val="00356375"/>
    <w:rsid w:val="0035644D"/>
    <w:rsid w:val="0035691B"/>
    <w:rsid w:val="00356BA8"/>
    <w:rsid w:val="00356DA3"/>
    <w:rsid w:val="00356EA3"/>
    <w:rsid w:val="00357024"/>
    <w:rsid w:val="00357BAD"/>
    <w:rsid w:val="00357F5D"/>
    <w:rsid w:val="00360002"/>
    <w:rsid w:val="00360735"/>
    <w:rsid w:val="00361012"/>
    <w:rsid w:val="003610A9"/>
    <w:rsid w:val="00361537"/>
    <w:rsid w:val="00361778"/>
    <w:rsid w:val="00361B67"/>
    <w:rsid w:val="00361E0D"/>
    <w:rsid w:val="0036202C"/>
    <w:rsid w:val="003620F2"/>
    <w:rsid w:val="0036255E"/>
    <w:rsid w:val="00362843"/>
    <w:rsid w:val="003629DC"/>
    <w:rsid w:val="00362B84"/>
    <w:rsid w:val="00362D01"/>
    <w:rsid w:val="00362E32"/>
    <w:rsid w:val="003631A1"/>
    <w:rsid w:val="003633DC"/>
    <w:rsid w:val="00363BBF"/>
    <w:rsid w:val="00364598"/>
    <w:rsid w:val="00364E12"/>
    <w:rsid w:val="00364ED2"/>
    <w:rsid w:val="00364FA0"/>
    <w:rsid w:val="003652C9"/>
    <w:rsid w:val="00366178"/>
    <w:rsid w:val="00366835"/>
    <w:rsid w:val="003668BB"/>
    <w:rsid w:val="00366CDB"/>
    <w:rsid w:val="00366F7A"/>
    <w:rsid w:val="003676F2"/>
    <w:rsid w:val="0036797B"/>
    <w:rsid w:val="00367AA0"/>
    <w:rsid w:val="00370082"/>
    <w:rsid w:val="00370517"/>
    <w:rsid w:val="00370B45"/>
    <w:rsid w:val="00370CD6"/>
    <w:rsid w:val="00370D36"/>
    <w:rsid w:val="0037100A"/>
    <w:rsid w:val="003713CE"/>
    <w:rsid w:val="0037157D"/>
    <w:rsid w:val="00371824"/>
    <w:rsid w:val="0037239B"/>
    <w:rsid w:val="00372855"/>
    <w:rsid w:val="003730B5"/>
    <w:rsid w:val="003730F9"/>
    <w:rsid w:val="0037319F"/>
    <w:rsid w:val="003734F2"/>
    <w:rsid w:val="00374278"/>
    <w:rsid w:val="003745EC"/>
    <w:rsid w:val="00375044"/>
    <w:rsid w:val="00375154"/>
    <w:rsid w:val="00375310"/>
    <w:rsid w:val="00375483"/>
    <w:rsid w:val="00375649"/>
    <w:rsid w:val="00375A40"/>
    <w:rsid w:val="00375CB2"/>
    <w:rsid w:val="003765AD"/>
    <w:rsid w:val="00376648"/>
    <w:rsid w:val="003766C2"/>
    <w:rsid w:val="003769A4"/>
    <w:rsid w:val="003770E6"/>
    <w:rsid w:val="0037729C"/>
    <w:rsid w:val="00377422"/>
    <w:rsid w:val="003777B6"/>
    <w:rsid w:val="00377ABA"/>
    <w:rsid w:val="00377EDD"/>
    <w:rsid w:val="00377FB5"/>
    <w:rsid w:val="00380772"/>
    <w:rsid w:val="00380A51"/>
    <w:rsid w:val="00380FCF"/>
    <w:rsid w:val="0038128F"/>
    <w:rsid w:val="003814D3"/>
    <w:rsid w:val="0038155F"/>
    <w:rsid w:val="00381AFF"/>
    <w:rsid w:val="00381C28"/>
    <w:rsid w:val="00381CEE"/>
    <w:rsid w:val="00382136"/>
    <w:rsid w:val="003822AE"/>
    <w:rsid w:val="00383124"/>
    <w:rsid w:val="003831A4"/>
    <w:rsid w:val="0038328E"/>
    <w:rsid w:val="00383371"/>
    <w:rsid w:val="0038342B"/>
    <w:rsid w:val="00383881"/>
    <w:rsid w:val="00383A41"/>
    <w:rsid w:val="00384193"/>
    <w:rsid w:val="003842F1"/>
    <w:rsid w:val="00384426"/>
    <w:rsid w:val="00384929"/>
    <w:rsid w:val="0038499F"/>
    <w:rsid w:val="00384B70"/>
    <w:rsid w:val="00385398"/>
    <w:rsid w:val="003857BC"/>
    <w:rsid w:val="00385934"/>
    <w:rsid w:val="00385A54"/>
    <w:rsid w:val="00386CD8"/>
    <w:rsid w:val="00387342"/>
    <w:rsid w:val="0038749E"/>
    <w:rsid w:val="0038776D"/>
    <w:rsid w:val="0038788B"/>
    <w:rsid w:val="00387A11"/>
    <w:rsid w:val="00387CB5"/>
    <w:rsid w:val="00387D9E"/>
    <w:rsid w:val="003902F4"/>
    <w:rsid w:val="0039055C"/>
    <w:rsid w:val="003905C8"/>
    <w:rsid w:val="00390A13"/>
    <w:rsid w:val="00390BEC"/>
    <w:rsid w:val="00390C0E"/>
    <w:rsid w:val="00390F96"/>
    <w:rsid w:val="003911C9"/>
    <w:rsid w:val="00391294"/>
    <w:rsid w:val="00391D09"/>
    <w:rsid w:val="003922E9"/>
    <w:rsid w:val="0039292C"/>
    <w:rsid w:val="00392FCC"/>
    <w:rsid w:val="0039302E"/>
    <w:rsid w:val="0039371E"/>
    <w:rsid w:val="00393A08"/>
    <w:rsid w:val="00394405"/>
    <w:rsid w:val="00394489"/>
    <w:rsid w:val="00394D64"/>
    <w:rsid w:val="00395A14"/>
    <w:rsid w:val="00395C72"/>
    <w:rsid w:val="0039601B"/>
    <w:rsid w:val="003965D6"/>
    <w:rsid w:val="00396895"/>
    <w:rsid w:val="003971D1"/>
    <w:rsid w:val="003979E1"/>
    <w:rsid w:val="00397B26"/>
    <w:rsid w:val="00397C84"/>
    <w:rsid w:val="003A0362"/>
    <w:rsid w:val="003A03B7"/>
    <w:rsid w:val="003A060F"/>
    <w:rsid w:val="003A08A1"/>
    <w:rsid w:val="003A151D"/>
    <w:rsid w:val="003A1AD1"/>
    <w:rsid w:val="003A1E9A"/>
    <w:rsid w:val="003A1F3A"/>
    <w:rsid w:val="003A1FED"/>
    <w:rsid w:val="003A2203"/>
    <w:rsid w:val="003A233F"/>
    <w:rsid w:val="003A24E8"/>
    <w:rsid w:val="003A2682"/>
    <w:rsid w:val="003A29A2"/>
    <w:rsid w:val="003A3322"/>
    <w:rsid w:val="003A3511"/>
    <w:rsid w:val="003A3C30"/>
    <w:rsid w:val="003A3C70"/>
    <w:rsid w:val="003A3C9B"/>
    <w:rsid w:val="003A3D46"/>
    <w:rsid w:val="003A404F"/>
    <w:rsid w:val="003A4368"/>
    <w:rsid w:val="003A44A3"/>
    <w:rsid w:val="003A4BB5"/>
    <w:rsid w:val="003A4F2A"/>
    <w:rsid w:val="003A5183"/>
    <w:rsid w:val="003A55E5"/>
    <w:rsid w:val="003A5656"/>
    <w:rsid w:val="003A5B88"/>
    <w:rsid w:val="003A5BB8"/>
    <w:rsid w:val="003A5D0A"/>
    <w:rsid w:val="003A5DFF"/>
    <w:rsid w:val="003A5E2D"/>
    <w:rsid w:val="003A6181"/>
    <w:rsid w:val="003A6536"/>
    <w:rsid w:val="003A6575"/>
    <w:rsid w:val="003A68FA"/>
    <w:rsid w:val="003A69EA"/>
    <w:rsid w:val="003A6A54"/>
    <w:rsid w:val="003A6C54"/>
    <w:rsid w:val="003A6CDB"/>
    <w:rsid w:val="003A7152"/>
    <w:rsid w:val="003A7574"/>
    <w:rsid w:val="003A7678"/>
    <w:rsid w:val="003A76E5"/>
    <w:rsid w:val="003A7D3B"/>
    <w:rsid w:val="003B0007"/>
    <w:rsid w:val="003B00D3"/>
    <w:rsid w:val="003B0198"/>
    <w:rsid w:val="003B0296"/>
    <w:rsid w:val="003B044C"/>
    <w:rsid w:val="003B0687"/>
    <w:rsid w:val="003B0831"/>
    <w:rsid w:val="003B08E4"/>
    <w:rsid w:val="003B1002"/>
    <w:rsid w:val="003B1256"/>
    <w:rsid w:val="003B1281"/>
    <w:rsid w:val="003B1411"/>
    <w:rsid w:val="003B1958"/>
    <w:rsid w:val="003B19D2"/>
    <w:rsid w:val="003B2138"/>
    <w:rsid w:val="003B24BF"/>
    <w:rsid w:val="003B290F"/>
    <w:rsid w:val="003B29BA"/>
    <w:rsid w:val="003B2B60"/>
    <w:rsid w:val="003B351A"/>
    <w:rsid w:val="003B370E"/>
    <w:rsid w:val="003B3714"/>
    <w:rsid w:val="003B3783"/>
    <w:rsid w:val="003B3B51"/>
    <w:rsid w:val="003B3B8D"/>
    <w:rsid w:val="003B3BF7"/>
    <w:rsid w:val="003B3CF3"/>
    <w:rsid w:val="003B40B9"/>
    <w:rsid w:val="003B44A9"/>
    <w:rsid w:val="003B46A2"/>
    <w:rsid w:val="003B5359"/>
    <w:rsid w:val="003B53F4"/>
    <w:rsid w:val="003B549D"/>
    <w:rsid w:val="003B5795"/>
    <w:rsid w:val="003B5B9D"/>
    <w:rsid w:val="003B61E9"/>
    <w:rsid w:val="003B6445"/>
    <w:rsid w:val="003B73D7"/>
    <w:rsid w:val="003B7400"/>
    <w:rsid w:val="003B752B"/>
    <w:rsid w:val="003B76AB"/>
    <w:rsid w:val="003B786E"/>
    <w:rsid w:val="003B793E"/>
    <w:rsid w:val="003B7B88"/>
    <w:rsid w:val="003B7C09"/>
    <w:rsid w:val="003C06CF"/>
    <w:rsid w:val="003C0926"/>
    <w:rsid w:val="003C0C4E"/>
    <w:rsid w:val="003C0D72"/>
    <w:rsid w:val="003C1627"/>
    <w:rsid w:val="003C2074"/>
    <w:rsid w:val="003C25C2"/>
    <w:rsid w:val="003C28C7"/>
    <w:rsid w:val="003C3370"/>
    <w:rsid w:val="003C36DD"/>
    <w:rsid w:val="003C3867"/>
    <w:rsid w:val="003C38A9"/>
    <w:rsid w:val="003C3EB9"/>
    <w:rsid w:val="003C3FD0"/>
    <w:rsid w:val="003C44FA"/>
    <w:rsid w:val="003C45FA"/>
    <w:rsid w:val="003C547B"/>
    <w:rsid w:val="003C5560"/>
    <w:rsid w:val="003C561A"/>
    <w:rsid w:val="003C572A"/>
    <w:rsid w:val="003C5CDB"/>
    <w:rsid w:val="003C60D7"/>
    <w:rsid w:val="003C6213"/>
    <w:rsid w:val="003C63D9"/>
    <w:rsid w:val="003C6C95"/>
    <w:rsid w:val="003C7431"/>
    <w:rsid w:val="003C79C8"/>
    <w:rsid w:val="003C7BB7"/>
    <w:rsid w:val="003C7CE6"/>
    <w:rsid w:val="003C7F53"/>
    <w:rsid w:val="003D0B8A"/>
    <w:rsid w:val="003D156F"/>
    <w:rsid w:val="003D16F3"/>
    <w:rsid w:val="003D19C4"/>
    <w:rsid w:val="003D2070"/>
    <w:rsid w:val="003D208D"/>
    <w:rsid w:val="003D228E"/>
    <w:rsid w:val="003D2915"/>
    <w:rsid w:val="003D2956"/>
    <w:rsid w:val="003D2B09"/>
    <w:rsid w:val="003D2C2C"/>
    <w:rsid w:val="003D2F26"/>
    <w:rsid w:val="003D3093"/>
    <w:rsid w:val="003D36AD"/>
    <w:rsid w:val="003D3AA6"/>
    <w:rsid w:val="003D3B74"/>
    <w:rsid w:val="003D4248"/>
    <w:rsid w:val="003D4339"/>
    <w:rsid w:val="003D45D9"/>
    <w:rsid w:val="003D49C1"/>
    <w:rsid w:val="003D4B23"/>
    <w:rsid w:val="003D506A"/>
    <w:rsid w:val="003D5402"/>
    <w:rsid w:val="003D552C"/>
    <w:rsid w:val="003D5702"/>
    <w:rsid w:val="003D5989"/>
    <w:rsid w:val="003D60D7"/>
    <w:rsid w:val="003D61A4"/>
    <w:rsid w:val="003D6507"/>
    <w:rsid w:val="003D65A4"/>
    <w:rsid w:val="003D6F39"/>
    <w:rsid w:val="003D6FD9"/>
    <w:rsid w:val="003D729E"/>
    <w:rsid w:val="003E073B"/>
    <w:rsid w:val="003E0A79"/>
    <w:rsid w:val="003E0BE6"/>
    <w:rsid w:val="003E0C6F"/>
    <w:rsid w:val="003E1C98"/>
    <w:rsid w:val="003E1CC6"/>
    <w:rsid w:val="003E2897"/>
    <w:rsid w:val="003E28FD"/>
    <w:rsid w:val="003E2C73"/>
    <w:rsid w:val="003E2E00"/>
    <w:rsid w:val="003E2F22"/>
    <w:rsid w:val="003E307B"/>
    <w:rsid w:val="003E31B5"/>
    <w:rsid w:val="003E34C3"/>
    <w:rsid w:val="003E34F6"/>
    <w:rsid w:val="003E38EB"/>
    <w:rsid w:val="003E398A"/>
    <w:rsid w:val="003E45C9"/>
    <w:rsid w:val="003E49AE"/>
    <w:rsid w:val="003E4C35"/>
    <w:rsid w:val="003E4CF5"/>
    <w:rsid w:val="003E4DBB"/>
    <w:rsid w:val="003E5415"/>
    <w:rsid w:val="003E5791"/>
    <w:rsid w:val="003E57F2"/>
    <w:rsid w:val="003E5BA1"/>
    <w:rsid w:val="003E6137"/>
    <w:rsid w:val="003E61EC"/>
    <w:rsid w:val="003E656D"/>
    <w:rsid w:val="003E673B"/>
    <w:rsid w:val="003E727E"/>
    <w:rsid w:val="003E7708"/>
    <w:rsid w:val="003E776F"/>
    <w:rsid w:val="003E77DA"/>
    <w:rsid w:val="003E7D53"/>
    <w:rsid w:val="003E7D57"/>
    <w:rsid w:val="003E7F08"/>
    <w:rsid w:val="003E7F38"/>
    <w:rsid w:val="003E7FA8"/>
    <w:rsid w:val="003F09D5"/>
    <w:rsid w:val="003F0F35"/>
    <w:rsid w:val="003F1646"/>
    <w:rsid w:val="003F16C4"/>
    <w:rsid w:val="003F199F"/>
    <w:rsid w:val="003F1BD3"/>
    <w:rsid w:val="003F2017"/>
    <w:rsid w:val="003F273E"/>
    <w:rsid w:val="003F2D4E"/>
    <w:rsid w:val="003F2DF7"/>
    <w:rsid w:val="003F3340"/>
    <w:rsid w:val="003F3363"/>
    <w:rsid w:val="003F3D32"/>
    <w:rsid w:val="003F3D94"/>
    <w:rsid w:val="003F3EB9"/>
    <w:rsid w:val="003F410B"/>
    <w:rsid w:val="003F4693"/>
    <w:rsid w:val="003F47BD"/>
    <w:rsid w:val="003F491F"/>
    <w:rsid w:val="003F49A0"/>
    <w:rsid w:val="003F4A41"/>
    <w:rsid w:val="003F4C0D"/>
    <w:rsid w:val="003F4D99"/>
    <w:rsid w:val="003F4E19"/>
    <w:rsid w:val="003F5280"/>
    <w:rsid w:val="003F550E"/>
    <w:rsid w:val="003F5647"/>
    <w:rsid w:val="003F62AC"/>
    <w:rsid w:val="003F630C"/>
    <w:rsid w:val="003F6C1D"/>
    <w:rsid w:val="003F6E45"/>
    <w:rsid w:val="003F6EF2"/>
    <w:rsid w:val="003F7B84"/>
    <w:rsid w:val="003F7ECD"/>
    <w:rsid w:val="00400051"/>
    <w:rsid w:val="00400185"/>
    <w:rsid w:val="004003E3"/>
    <w:rsid w:val="00400D84"/>
    <w:rsid w:val="00400E3B"/>
    <w:rsid w:val="00400ED1"/>
    <w:rsid w:val="00401312"/>
    <w:rsid w:val="00401465"/>
    <w:rsid w:val="00401527"/>
    <w:rsid w:val="00401591"/>
    <w:rsid w:val="004017CB"/>
    <w:rsid w:val="004017DE"/>
    <w:rsid w:val="00402041"/>
    <w:rsid w:val="00402651"/>
    <w:rsid w:val="00402ADE"/>
    <w:rsid w:val="00402D28"/>
    <w:rsid w:val="00402F92"/>
    <w:rsid w:val="0040339A"/>
    <w:rsid w:val="00403756"/>
    <w:rsid w:val="004044DF"/>
    <w:rsid w:val="004048CF"/>
    <w:rsid w:val="004059A8"/>
    <w:rsid w:val="00405AB0"/>
    <w:rsid w:val="00405DEE"/>
    <w:rsid w:val="00405F8F"/>
    <w:rsid w:val="00406051"/>
    <w:rsid w:val="0040637A"/>
    <w:rsid w:val="004064D5"/>
    <w:rsid w:val="00406641"/>
    <w:rsid w:val="00406899"/>
    <w:rsid w:val="004069F3"/>
    <w:rsid w:val="00406CB8"/>
    <w:rsid w:val="00406EFE"/>
    <w:rsid w:val="004073A9"/>
    <w:rsid w:val="0041014A"/>
    <w:rsid w:val="004102F2"/>
    <w:rsid w:val="00410837"/>
    <w:rsid w:val="00410993"/>
    <w:rsid w:val="00410C85"/>
    <w:rsid w:val="00410F9F"/>
    <w:rsid w:val="004116FE"/>
    <w:rsid w:val="00412197"/>
    <w:rsid w:val="00412536"/>
    <w:rsid w:val="00412926"/>
    <w:rsid w:val="00412DA3"/>
    <w:rsid w:val="004132B9"/>
    <w:rsid w:val="0041332D"/>
    <w:rsid w:val="0041386F"/>
    <w:rsid w:val="004138E8"/>
    <w:rsid w:val="00413CA1"/>
    <w:rsid w:val="00414249"/>
    <w:rsid w:val="004147DC"/>
    <w:rsid w:val="00414A10"/>
    <w:rsid w:val="0041500B"/>
    <w:rsid w:val="0041537F"/>
    <w:rsid w:val="00415CB2"/>
    <w:rsid w:val="00415CBA"/>
    <w:rsid w:val="00416CEB"/>
    <w:rsid w:val="00416FCB"/>
    <w:rsid w:val="0041769C"/>
    <w:rsid w:val="0041778E"/>
    <w:rsid w:val="004179AA"/>
    <w:rsid w:val="0042070C"/>
    <w:rsid w:val="00420724"/>
    <w:rsid w:val="00420CD4"/>
    <w:rsid w:val="0042119D"/>
    <w:rsid w:val="004219AE"/>
    <w:rsid w:val="00421C2E"/>
    <w:rsid w:val="00421D4D"/>
    <w:rsid w:val="00421F22"/>
    <w:rsid w:val="004221CE"/>
    <w:rsid w:val="00422ACD"/>
    <w:rsid w:val="00422D13"/>
    <w:rsid w:val="0042326E"/>
    <w:rsid w:val="00423A62"/>
    <w:rsid w:val="00423BC7"/>
    <w:rsid w:val="00424190"/>
    <w:rsid w:val="00424193"/>
    <w:rsid w:val="00424303"/>
    <w:rsid w:val="0042444F"/>
    <w:rsid w:val="004245F4"/>
    <w:rsid w:val="0042465E"/>
    <w:rsid w:val="00424D08"/>
    <w:rsid w:val="0042504C"/>
    <w:rsid w:val="0042547D"/>
    <w:rsid w:val="00425539"/>
    <w:rsid w:val="004255F4"/>
    <w:rsid w:val="004256CF"/>
    <w:rsid w:val="00425743"/>
    <w:rsid w:val="004260BB"/>
    <w:rsid w:val="0042626C"/>
    <w:rsid w:val="004264FB"/>
    <w:rsid w:val="0042690F"/>
    <w:rsid w:val="00426CD1"/>
    <w:rsid w:val="00426EEE"/>
    <w:rsid w:val="004270BA"/>
    <w:rsid w:val="00427518"/>
    <w:rsid w:val="004276A0"/>
    <w:rsid w:val="004278E8"/>
    <w:rsid w:val="004279D3"/>
    <w:rsid w:val="00427C16"/>
    <w:rsid w:val="00427DFC"/>
    <w:rsid w:val="00427F38"/>
    <w:rsid w:val="00427FC7"/>
    <w:rsid w:val="00427FCF"/>
    <w:rsid w:val="00430296"/>
    <w:rsid w:val="004305D7"/>
    <w:rsid w:val="00430777"/>
    <w:rsid w:val="00430DA1"/>
    <w:rsid w:val="00430DC3"/>
    <w:rsid w:val="00430E8E"/>
    <w:rsid w:val="00431140"/>
    <w:rsid w:val="00431516"/>
    <w:rsid w:val="00431AFC"/>
    <w:rsid w:val="00431E48"/>
    <w:rsid w:val="0043200C"/>
    <w:rsid w:val="004323EF"/>
    <w:rsid w:val="004325BD"/>
    <w:rsid w:val="00432B70"/>
    <w:rsid w:val="00432BBA"/>
    <w:rsid w:val="0043307D"/>
    <w:rsid w:val="00433274"/>
    <w:rsid w:val="00433585"/>
    <w:rsid w:val="004336F5"/>
    <w:rsid w:val="004339F9"/>
    <w:rsid w:val="00433A96"/>
    <w:rsid w:val="00433E64"/>
    <w:rsid w:val="004342A4"/>
    <w:rsid w:val="00435741"/>
    <w:rsid w:val="0043594D"/>
    <w:rsid w:val="00435B05"/>
    <w:rsid w:val="0043601A"/>
    <w:rsid w:val="004360BA"/>
    <w:rsid w:val="004366C7"/>
    <w:rsid w:val="0043672F"/>
    <w:rsid w:val="00436B06"/>
    <w:rsid w:val="00436F5C"/>
    <w:rsid w:val="004372E3"/>
    <w:rsid w:val="00437B73"/>
    <w:rsid w:val="0044066B"/>
    <w:rsid w:val="00440A37"/>
    <w:rsid w:val="0044101C"/>
    <w:rsid w:val="0044128C"/>
    <w:rsid w:val="00441D59"/>
    <w:rsid w:val="00441D63"/>
    <w:rsid w:val="00442309"/>
    <w:rsid w:val="00442438"/>
    <w:rsid w:val="00442761"/>
    <w:rsid w:val="00442E09"/>
    <w:rsid w:val="00442F65"/>
    <w:rsid w:val="00443072"/>
    <w:rsid w:val="00443103"/>
    <w:rsid w:val="00443574"/>
    <w:rsid w:val="004435C2"/>
    <w:rsid w:val="00443680"/>
    <w:rsid w:val="0044368E"/>
    <w:rsid w:val="00444AA0"/>
    <w:rsid w:val="00444FBC"/>
    <w:rsid w:val="004452F2"/>
    <w:rsid w:val="00445659"/>
    <w:rsid w:val="0044670B"/>
    <w:rsid w:val="004468AF"/>
    <w:rsid w:val="004469A8"/>
    <w:rsid w:val="00446C52"/>
    <w:rsid w:val="00446D0B"/>
    <w:rsid w:val="00447FC3"/>
    <w:rsid w:val="0045003B"/>
    <w:rsid w:val="0045004E"/>
    <w:rsid w:val="004500F5"/>
    <w:rsid w:val="00450826"/>
    <w:rsid w:val="00450EF8"/>
    <w:rsid w:val="00451078"/>
    <w:rsid w:val="00451252"/>
    <w:rsid w:val="004512BD"/>
    <w:rsid w:val="00451544"/>
    <w:rsid w:val="004516DF"/>
    <w:rsid w:val="00451AA2"/>
    <w:rsid w:val="00451B9F"/>
    <w:rsid w:val="00451E9B"/>
    <w:rsid w:val="004522FE"/>
    <w:rsid w:val="00452367"/>
    <w:rsid w:val="0045257D"/>
    <w:rsid w:val="004528B7"/>
    <w:rsid w:val="00452993"/>
    <w:rsid w:val="00453019"/>
    <w:rsid w:val="0045363C"/>
    <w:rsid w:val="00453858"/>
    <w:rsid w:val="00453EB6"/>
    <w:rsid w:val="00453FA6"/>
    <w:rsid w:val="0045421A"/>
    <w:rsid w:val="0045458E"/>
    <w:rsid w:val="00454B40"/>
    <w:rsid w:val="00455352"/>
    <w:rsid w:val="004554BF"/>
    <w:rsid w:val="004557CB"/>
    <w:rsid w:val="00455E6D"/>
    <w:rsid w:val="00455F11"/>
    <w:rsid w:val="00455F89"/>
    <w:rsid w:val="004561B0"/>
    <w:rsid w:val="004561BB"/>
    <w:rsid w:val="0045621B"/>
    <w:rsid w:val="0045642A"/>
    <w:rsid w:val="00456462"/>
    <w:rsid w:val="004564EF"/>
    <w:rsid w:val="00456967"/>
    <w:rsid w:val="00456D38"/>
    <w:rsid w:val="004571FD"/>
    <w:rsid w:val="0045741B"/>
    <w:rsid w:val="00457AC0"/>
    <w:rsid w:val="00457B11"/>
    <w:rsid w:val="00457C6A"/>
    <w:rsid w:val="00460073"/>
    <w:rsid w:val="004601AD"/>
    <w:rsid w:val="00460434"/>
    <w:rsid w:val="00460451"/>
    <w:rsid w:val="004609B7"/>
    <w:rsid w:val="00460B12"/>
    <w:rsid w:val="00460E97"/>
    <w:rsid w:val="0046154B"/>
    <w:rsid w:val="00461BBC"/>
    <w:rsid w:val="00461CBE"/>
    <w:rsid w:val="00461CF6"/>
    <w:rsid w:val="00461D71"/>
    <w:rsid w:val="00461E29"/>
    <w:rsid w:val="0046200D"/>
    <w:rsid w:val="004621E2"/>
    <w:rsid w:val="004623D1"/>
    <w:rsid w:val="00462750"/>
    <w:rsid w:val="00462B1E"/>
    <w:rsid w:val="00463264"/>
    <w:rsid w:val="00463671"/>
    <w:rsid w:val="00463B20"/>
    <w:rsid w:val="00463B58"/>
    <w:rsid w:val="00463DA1"/>
    <w:rsid w:val="00464027"/>
    <w:rsid w:val="00464598"/>
    <w:rsid w:val="004647BD"/>
    <w:rsid w:val="0046494A"/>
    <w:rsid w:val="00464E81"/>
    <w:rsid w:val="004655DA"/>
    <w:rsid w:val="0046570D"/>
    <w:rsid w:val="004659E2"/>
    <w:rsid w:val="00465AE4"/>
    <w:rsid w:val="00465EBA"/>
    <w:rsid w:val="00465EC8"/>
    <w:rsid w:val="00466066"/>
    <w:rsid w:val="00466077"/>
    <w:rsid w:val="004664BE"/>
    <w:rsid w:val="004667A0"/>
    <w:rsid w:val="00466A9C"/>
    <w:rsid w:val="00466BD0"/>
    <w:rsid w:val="00466C7F"/>
    <w:rsid w:val="0046777A"/>
    <w:rsid w:val="004677C3"/>
    <w:rsid w:val="004678DB"/>
    <w:rsid w:val="00467B95"/>
    <w:rsid w:val="00467BC3"/>
    <w:rsid w:val="00470363"/>
    <w:rsid w:val="004703DA"/>
    <w:rsid w:val="00470431"/>
    <w:rsid w:val="0047066E"/>
    <w:rsid w:val="004707F6"/>
    <w:rsid w:val="004708CB"/>
    <w:rsid w:val="00470A7D"/>
    <w:rsid w:val="00470FB2"/>
    <w:rsid w:val="00471096"/>
    <w:rsid w:val="004710E6"/>
    <w:rsid w:val="004715AC"/>
    <w:rsid w:val="00471818"/>
    <w:rsid w:val="00471AA8"/>
    <w:rsid w:val="00471EB4"/>
    <w:rsid w:val="00471ECC"/>
    <w:rsid w:val="00472058"/>
    <w:rsid w:val="004721A4"/>
    <w:rsid w:val="00472357"/>
    <w:rsid w:val="0047252A"/>
    <w:rsid w:val="004727E4"/>
    <w:rsid w:val="00472900"/>
    <w:rsid w:val="00472D47"/>
    <w:rsid w:val="00473232"/>
    <w:rsid w:val="0047332D"/>
    <w:rsid w:val="004737E3"/>
    <w:rsid w:val="004742D5"/>
    <w:rsid w:val="00474323"/>
    <w:rsid w:val="004746E5"/>
    <w:rsid w:val="00474C8D"/>
    <w:rsid w:val="00474CEB"/>
    <w:rsid w:val="00474DE2"/>
    <w:rsid w:val="00474F75"/>
    <w:rsid w:val="00475160"/>
    <w:rsid w:val="00475546"/>
    <w:rsid w:val="004758B3"/>
    <w:rsid w:val="0047648D"/>
    <w:rsid w:val="00476C29"/>
    <w:rsid w:val="00476D18"/>
    <w:rsid w:val="00477240"/>
    <w:rsid w:val="00477414"/>
    <w:rsid w:val="004775C4"/>
    <w:rsid w:val="0047793E"/>
    <w:rsid w:val="00477F47"/>
    <w:rsid w:val="00480129"/>
    <w:rsid w:val="004801D8"/>
    <w:rsid w:val="00480828"/>
    <w:rsid w:val="00480A18"/>
    <w:rsid w:val="00481A6A"/>
    <w:rsid w:val="00481B07"/>
    <w:rsid w:val="0048243C"/>
    <w:rsid w:val="00482AF2"/>
    <w:rsid w:val="0048309C"/>
    <w:rsid w:val="00483A28"/>
    <w:rsid w:val="004840CC"/>
    <w:rsid w:val="004841FD"/>
    <w:rsid w:val="0048475A"/>
    <w:rsid w:val="00485330"/>
    <w:rsid w:val="00485503"/>
    <w:rsid w:val="00485660"/>
    <w:rsid w:val="00485AAD"/>
    <w:rsid w:val="00486292"/>
    <w:rsid w:val="00486370"/>
    <w:rsid w:val="00486B32"/>
    <w:rsid w:val="00486B4F"/>
    <w:rsid w:val="00486E10"/>
    <w:rsid w:val="0048703F"/>
    <w:rsid w:val="00487226"/>
    <w:rsid w:val="004873D4"/>
    <w:rsid w:val="0048775B"/>
    <w:rsid w:val="00487781"/>
    <w:rsid w:val="00487D3F"/>
    <w:rsid w:val="00487E27"/>
    <w:rsid w:val="004902FA"/>
    <w:rsid w:val="0049049E"/>
    <w:rsid w:val="00490CBA"/>
    <w:rsid w:val="00490D52"/>
    <w:rsid w:val="00491185"/>
    <w:rsid w:val="00491CAE"/>
    <w:rsid w:val="00491D5A"/>
    <w:rsid w:val="00491FF6"/>
    <w:rsid w:val="00492653"/>
    <w:rsid w:val="00492B20"/>
    <w:rsid w:val="00492B21"/>
    <w:rsid w:val="00493074"/>
    <w:rsid w:val="00493126"/>
    <w:rsid w:val="004936F6"/>
    <w:rsid w:val="00493829"/>
    <w:rsid w:val="004939A3"/>
    <w:rsid w:val="00493A8A"/>
    <w:rsid w:val="00493ED7"/>
    <w:rsid w:val="00493F36"/>
    <w:rsid w:val="0049415B"/>
    <w:rsid w:val="0049473D"/>
    <w:rsid w:val="004953B7"/>
    <w:rsid w:val="0049599C"/>
    <w:rsid w:val="00495A7A"/>
    <w:rsid w:val="00495AA4"/>
    <w:rsid w:val="00495D24"/>
    <w:rsid w:val="00495D9A"/>
    <w:rsid w:val="00495E0E"/>
    <w:rsid w:val="0049622D"/>
    <w:rsid w:val="00497C8E"/>
    <w:rsid w:val="00497D47"/>
    <w:rsid w:val="004A0259"/>
    <w:rsid w:val="004A0445"/>
    <w:rsid w:val="004A0532"/>
    <w:rsid w:val="004A0548"/>
    <w:rsid w:val="004A0935"/>
    <w:rsid w:val="004A0A51"/>
    <w:rsid w:val="004A0DE6"/>
    <w:rsid w:val="004A0FC0"/>
    <w:rsid w:val="004A15C0"/>
    <w:rsid w:val="004A16B2"/>
    <w:rsid w:val="004A170E"/>
    <w:rsid w:val="004A1A8F"/>
    <w:rsid w:val="004A2448"/>
    <w:rsid w:val="004A276F"/>
    <w:rsid w:val="004A2A62"/>
    <w:rsid w:val="004A2F57"/>
    <w:rsid w:val="004A321C"/>
    <w:rsid w:val="004A3310"/>
    <w:rsid w:val="004A380B"/>
    <w:rsid w:val="004A3ACC"/>
    <w:rsid w:val="004A3C73"/>
    <w:rsid w:val="004A456F"/>
    <w:rsid w:val="004A4F18"/>
    <w:rsid w:val="004A50F5"/>
    <w:rsid w:val="004A5479"/>
    <w:rsid w:val="004A592F"/>
    <w:rsid w:val="004A5B73"/>
    <w:rsid w:val="004A5D91"/>
    <w:rsid w:val="004A5DFB"/>
    <w:rsid w:val="004A6101"/>
    <w:rsid w:val="004A6158"/>
    <w:rsid w:val="004A6623"/>
    <w:rsid w:val="004A69BE"/>
    <w:rsid w:val="004A6A03"/>
    <w:rsid w:val="004A6AEE"/>
    <w:rsid w:val="004A6E00"/>
    <w:rsid w:val="004A7171"/>
    <w:rsid w:val="004A73FE"/>
    <w:rsid w:val="004A7D28"/>
    <w:rsid w:val="004B068D"/>
    <w:rsid w:val="004B1247"/>
    <w:rsid w:val="004B2F93"/>
    <w:rsid w:val="004B328B"/>
    <w:rsid w:val="004B3382"/>
    <w:rsid w:val="004B35FE"/>
    <w:rsid w:val="004B3813"/>
    <w:rsid w:val="004B3881"/>
    <w:rsid w:val="004B38C2"/>
    <w:rsid w:val="004B3937"/>
    <w:rsid w:val="004B3D5D"/>
    <w:rsid w:val="004B3E3B"/>
    <w:rsid w:val="004B446B"/>
    <w:rsid w:val="004B44C7"/>
    <w:rsid w:val="004B46E2"/>
    <w:rsid w:val="004B4E7A"/>
    <w:rsid w:val="004B5116"/>
    <w:rsid w:val="004B5BE2"/>
    <w:rsid w:val="004B5CAB"/>
    <w:rsid w:val="004B5EAF"/>
    <w:rsid w:val="004B6807"/>
    <w:rsid w:val="004B6A04"/>
    <w:rsid w:val="004B6B86"/>
    <w:rsid w:val="004B6CCA"/>
    <w:rsid w:val="004B7084"/>
    <w:rsid w:val="004B70E8"/>
    <w:rsid w:val="004B7191"/>
    <w:rsid w:val="004B76A2"/>
    <w:rsid w:val="004B7FA1"/>
    <w:rsid w:val="004C0517"/>
    <w:rsid w:val="004C11D6"/>
    <w:rsid w:val="004C1554"/>
    <w:rsid w:val="004C1894"/>
    <w:rsid w:val="004C1B16"/>
    <w:rsid w:val="004C1B41"/>
    <w:rsid w:val="004C2669"/>
    <w:rsid w:val="004C2693"/>
    <w:rsid w:val="004C279A"/>
    <w:rsid w:val="004C2EE7"/>
    <w:rsid w:val="004C30FB"/>
    <w:rsid w:val="004C3903"/>
    <w:rsid w:val="004C3A32"/>
    <w:rsid w:val="004C3DAC"/>
    <w:rsid w:val="004C3E3C"/>
    <w:rsid w:val="004C45D9"/>
    <w:rsid w:val="004C4C25"/>
    <w:rsid w:val="004C4F9E"/>
    <w:rsid w:val="004C5039"/>
    <w:rsid w:val="004C5088"/>
    <w:rsid w:val="004C50D7"/>
    <w:rsid w:val="004C5452"/>
    <w:rsid w:val="004C54D2"/>
    <w:rsid w:val="004C5683"/>
    <w:rsid w:val="004C5840"/>
    <w:rsid w:val="004C5F90"/>
    <w:rsid w:val="004C5FBC"/>
    <w:rsid w:val="004C6190"/>
    <w:rsid w:val="004C63C6"/>
    <w:rsid w:val="004C697D"/>
    <w:rsid w:val="004C6D2E"/>
    <w:rsid w:val="004C6ED7"/>
    <w:rsid w:val="004C7427"/>
    <w:rsid w:val="004C7534"/>
    <w:rsid w:val="004C793E"/>
    <w:rsid w:val="004C7B9E"/>
    <w:rsid w:val="004C7E77"/>
    <w:rsid w:val="004C7EBE"/>
    <w:rsid w:val="004D02F9"/>
    <w:rsid w:val="004D078D"/>
    <w:rsid w:val="004D0987"/>
    <w:rsid w:val="004D0B3B"/>
    <w:rsid w:val="004D145C"/>
    <w:rsid w:val="004D177F"/>
    <w:rsid w:val="004D197D"/>
    <w:rsid w:val="004D1E3B"/>
    <w:rsid w:val="004D1E91"/>
    <w:rsid w:val="004D1FE4"/>
    <w:rsid w:val="004D2237"/>
    <w:rsid w:val="004D226C"/>
    <w:rsid w:val="004D2A84"/>
    <w:rsid w:val="004D2CEA"/>
    <w:rsid w:val="004D2CFD"/>
    <w:rsid w:val="004D2E0F"/>
    <w:rsid w:val="004D32F1"/>
    <w:rsid w:val="004D36E6"/>
    <w:rsid w:val="004D3748"/>
    <w:rsid w:val="004D3927"/>
    <w:rsid w:val="004D3A65"/>
    <w:rsid w:val="004D4028"/>
    <w:rsid w:val="004D452B"/>
    <w:rsid w:val="004D47D1"/>
    <w:rsid w:val="004D4861"/>
    <w:rsid w:val="004D4A2E"/>
    <w:rsid w:val="004D4B03"/>
    <w:rsid w:val="004D4CB4"/>
    <w:rsid w:val="004D5455"/>
    <w:rsid w:val="004D5A05"/>
    <w:rsid w:val="004D5DB1"/>
    <w:rsid w:val="004D6560"/>
    <w:rsid w:val="004D6B9A"/>
    <w:rsid w:val="004D6D2F"/>
    <w:rsid w:val="004D6D51"/>
    <w:rsid w:val="004D6F20"/>
    <w:rsid w:val="004D79AA"/>
    <w:rsid w:val="004D7B86"/>
    <w:rsid w:val="004E0561"/>
    <w:rsid w:val="004E1200"/>
    <w:rsid w:val="004E17A0"/>
    <w:rsid w:val="004E1828"/>
    <w:rsid w:val="004E1B7D"/>
    <w:rsid w:val="004E1C1D"/>
    <w:rsid w:val="004E1FC4"/>
    <w:rsid w:val="004E279C"/>
    <w:rsid w:val="004E36D3"/>
    <w:rsid w:val="004E36E0"/>
    <w:rsid w:val="004E3AE1"/>
    <w:rsid w:val="004E3DB9"/>
    <w:rsid w:val="004E400A"/>
    <w:rsid w:val="004E405D"/>
    <w:rsid w:val="004E44AB"/>
    <w:rsid w:val="004E46EE"/>
    <w:rsid w:val="004E47CC"/>
    <w:rsid w:val="004E4803"/>
    <w:rsid w:val="004E4981"/>
    <w:rsid w:val="004E4CEE"/>
    <w:rsid w:val="004E5005"/>
    <w:rsid w:val="004E5027"/>
    <w:rsid w:val="004E5986"/>
    <w:rsid w:val="004E5AD3"/>
    <w:rsid w:val="004E5C8B"/>
    <w:rsid w:val="004E5D04"/>
    <w:rsid w:val="004E6C79"/>
    <w:rsid w:val="004E6EF1"/>
    <w:rsid w:val="004E733D"/>
    <w:rsid w:val="004E743A"/>
    <w:rsid w:val="004E7B4A"/>
    <w:rsid w:val="004E7E89"/>
    <w:rsid w:val="004F0036"/>
    <w:rsid w:val="004F0065"/>
    <w:rsid w:val="004F017B"/>
    <w:rsid w:val="004F05E6"/>
    <w:rsid w:val="004F0FEC"/>
    <w:rsid w:val="004F120C"/>
    <w:rsid w:val="004F130F"/>
    <w:rsid w:val="004F15BE"/>
    <w:rsid w:val="004F19EC"/>
    <w:rsid w:val="004F1A6B"/>
    <w:rsid w:val="004F1E11"/>
    <w:rsid w:val="004F24B6"/>
    <w:rsid w:val="004F2659"/>
    <w:rsid w:val="004F2B99"/>
    <w:rsid w:val="004F3337"/>
    <w:rsid w:val="004F364C"/>
    <w:rsid w:val="004F39B8"/>
    <w:rsid w:val="004F3D72"/>
    <w:rsid w:val="004F4064"/>
    <w:rsid w:val="004F4783"/>
    <w:rsid w:val="004F47CF"/>
    <w:rsid w:val="004F47DB"/>
    <w:rsid w:val="004F481A"/>
    <w:rsid w:val="004F4995"/>
    <w:rsid w:val="004F4CAD"/>
    <w:rsid w:val="004F4D41"/>
    <w:rsid w:val="004F4E23"/>
    <w:rsid w:val="004F51D8"/>
    <w:rsid w:val="004F53BD"/>
    <w:rsid w:val="004F5720"/>
    <w:rsid w:val="004F5737"/>
    <w:rsid w:val="004F5D58"/>
    <w:rsid w:val="004F60AC"/>
    <w:rsid w:val="004F6316"/>
    <w:rsid w:val="004F6571"/>
    <w:rsid w:val="004F659F"/>
    <w:rsid w:val="004F6787"/>
    <w:rsid w:val="004F6AC0"/>
    <w:rsid w:val="004F6ACC"/>
    <w:rsid w:val="004F7226"/>
    <w:rsid w:val="004F73F6"/>
    <w:rsid w:val="004F7B92"/>
    <w:rsid w:val="004F7DA1"/>
    <w:rsid w:val="0050019F"/>
    <w:rsid w:val="005003ED"/>
    <w:rsid w:val="00500670"/>
    <w:rsid w:val="0050105A"/>
    <w:rsid w:val="00501493"/>
    <w:rsid w:val="005014C1"/>
    <w:rsid w:val="00501B8B"/>
    <w:rsid w:val="005021E7"/>
    <w:rsid w:val="00502297"/>
    <w:rsid w:val="00502AB6"/>
    <w:rsid w:val="00502B85"/>
    <w:rsid w:val="00502BE0"/>
    <w:rsid w:val="00502DD5"/>
    <w:rsid w:val="005034ED"/>
    <w:rsid w:val="005037CE"/>
    <w:rsid w:val="00503869"/>
    <w:rsid w:val="0050391B"/>
    <w:rsid w:val="00503945"/>
    <w:rsid w:val="00503DC4"/>
    <w:rsid w:val="00503F17"/>
    <w:rsid w:val="00503FEB"/>
    <w:rsid w:val="005049E5"/>
    <w:rsid w:val="00504CA6"/>
    <w:rsid w:val="0050509C"/>
    <w:rsid w:val="005053D1"/>
    <w:rsid w:val="00505436"/>
    <w:rsid w:val="00505528"/>
    <w:rsid w:val="00505890"/>
    <w:rsid w:val="0050590D"/>
    <w:rsid w:val="00505B3B"/>
    <w:rsid w:val="00505CAB"/>
    <w:rsid w:val="00507161"/>
    <w:rsid w:val="00507271"/>
    <w:rsid w:val="00507F75"/>
    <w:rsid w:val="00507FB1"/>
    <w:rsid w:val="00510588"/>
    <w:rsid w:val="00510B57"/>
    <w:rsid w:val="0051141D"/>
    <w:rsid w:val="0051148F"/>
    <w:rsid w:val="005115E0"/>
    <w:rsid w:val="00511A07"/>
    <w:rsid w:val="00511B8C"/>
    <w:rsid w:val="00511DB9"/>
    <w:rsid w:val="00511DFE"/>
    <w:rsid w:val="00511E6B"/>
    <w:rsid w:val="005122E3"/>
    <w:rsid w:val="00512B42"/>
    <w:rsid w:val="00512F84"/>
    <w:rsid w:val="00512F8B"/>
    <w:rsid w:val="0051447D"/>
    <w:rsid w:val="0051466F"/>
    <w:rsid w:val="005148AA"/>
    <w:rsid w:val="0051490E"/>
    <w:rsid w:val="00514B88"/>
    <w:rsid w:val="00515218"/>
    <w:rsid w:val="0051563F"/>
    <w:rsid w:val="00516055"/>
    <w:rsid w:val="00516068"/>
    <w:rsid w:val="00516387"/>
    <w:rsid w:val="005164A9"/>
    <w:rsid w:val="005165D9"/>
    <w:rsid w:val="0051663E"/>
    <w:rsid w:val="00516E59"/>
    <w:rsid w:val="00517797"/>
    <w:rsid w:val="00517825"/>
    <w:rsid w:val="00520037"/>
    <w:rsid w:val="00520061"/>
    <w:rsid w:val="0052007B"/>
    <w:rsid w:val="005200EB"/>
    <w:rsid w:val="0052095F"/>
    <w:rsid w:val="005216B6"/>
    <w:rsid w:val="005218B5"/>
    <w:rsid w:val="00521D07"/>
    <w:rsid w:val="0052221E"/>
    <w:rsid w:val="00522321"/>
    <w:rsid w:val="0052252E"/>
    <w:rsid w:val="005225B6"/>
    <w:rsid w:val="0052263A"/>
    <w:rsid w:val="00522B2F"/>
    <w:rsid w:val="00522CC4"/>
    <w:rsid w:val="00522DFC"/>
    <w:rsid w:val="005230CA"/>
    <w:rsid w:val="00523129"/>
    <w:rsid w:val="005232B2"/>
    <w:rsid w:val="005232C0"/>
    <w:rsid w:val="005232D0"/>
    <w:rsid w:val="00523DD6"/>
    <w:rsid w:val="00523E97"/>
    <w:rsid w:val="005241C7"/>
    <w:rsid w:val="00524878"/>
    <w:rsid w:val="00525338"/>
    <w:rsid w:val="0052597B"/>
    <w:rsid w:val="00526899"/>
    <w:rsid w:val="00526A9B"/>
    <w:rsid w:val="00526C49"/>
    <w:rsid w:val="00526CC3"/>
    <w:rsid w:val="00527579"/>
    <w:rsid w:val="00527906"/>
    <w:rsid w:val="00527A45"/>
    <w:rsid w:val="00527BB3"/>
    <w:rsid w:val="00527C34"/>
    <w:rsid w:val="0053012E"/>
    <w:rsid w:val="00530432"/>
    <w:rsid w:val="0053098B"/>
    <w:rsid w:val="00530990"/>
    <w:rsid w:val="00530A97"/>
    <w:rsid w:val="00530CD7"/>
    <w:rsid w:val="005312F8"/>
    <w:rsid w:val="0053140A"/>
    <w:rsid w:val="005314E7"/>
    <w:rsid w:val="00531606"/>
    <w:rsid w:val="0053195B"/>
    <w:rsid w:val="00532AC4"/>
    <w:rsid w:val="00532B14"/>
    <w:rsid w:val="00532B7D"/>
    <w:rsid w:val="00532BFF"/>
    <w:rsid w:val="00532F7B"/>
    <w:rsid w:val="005331A8"/>
    <w:rsid w:val="005331DC"/>
    <w:rsid w:val="0053362B"/>
    <w:rsid w:val="00533742"/>
    <w:rsid w:val="0053385B"/>
    <w:rsid w:val="00533AB6"/>
    <w:rsid w:val="00533AE8"/>
    <w:rsid w:val="00533F7E"/>
    <w:rsid w:val="00534391"/>
    <w:rsid w:val="0053529D"/>
    <w:rsid w:val="00535399"/>
    <w:rsid w:val="00535598"/>
    <w:rsid w:val="005356BC"/>
    <w:rsid w:val="00535915"/>
    <w:rsid w:val="00535D7A"/>
    <w:rsid w:val="00536058"/>
    <w:rsid w:val="0053629D"/>
    <w:rsid w:val="005363F2"/>
    <w:rsid w:val="0053652E"/>
    <w:rsid w:val="00536B9F"/>
    <w:rsid w:val="00536BD5"/>
    <w:rsid w:val="00536C3F"/>
    <w:rsid w:val="00536D92"/>
    <w:rsid w:val="00536E15"/>
    <w:rsid w:val="00536FD8"/>
    <w:rsid w:val="005374C8"/>
    <w:rsid w:val="005374D4"/>
    <w:rsid w:val="00537757"/>
    <w:rsid w:val="0053780A"/>
    <w:rsid w:val="0053783F"/>
    <w:rsid w:val="00537C00"/>
    <w:rsid w:val="00537E67"/>
    <w:rsid w:val="005406B1"/>
    <w:rsid w:val="005408A4"/>
    <w:rsid w:val="00540EB5"/>
    <w:rsid w:val="00541108"/>
    <w:rsid w:val="005412C2"/>
    <w:rsid w:val="005412C7"/>
    <w:rsid w:val="00541428"/>
    <w:rsid w:val="00541DE8"/>
    <w:rsid w:val="00541E9F"/>
    <w:rsid w:val="00541EEE"/>
    <w:rsid w:val="00541FB0"/>
    <w:rsid w:val="00542004"/>
    <w:rsid w:val="005426A5"/>
    <w:rsid w:val="00542BCA"/>
    <w:rsid w:val="00542CDA"/>
    <w:rsid w:val="00542DC6"/>
    <w:rsid w:val="00543425"/>
    <w:rsid w:val="00543761"/>
    <w:rsid w:val="00543B3A"/>
    <w:rsid w:val="00543BF7"/>
    <w:rsid w:val="00543F22"/>
    <w:rsid w:val="00544236"/>
    <w:rsid w:val="00544282"/>
    <w:rsid w:val="0054478F"/>
    <w:rsid w:val="00544D62"/>
    <w:rsid w:val="005450E7"/>
    <w:rsid w:val="005459AC"/>
    <w:rsid w:val="005459DF"/>
    <w:rsid w:val="005464D1"/>
    <w:rsid w:val="00546821"/>
    <w:rsid w:val="00546922"/>
    <w:rsid w:val="00546C36"/>
    <w:rsid w:val="00546DF6"/>
    <w:rsid w:val="00547247"/>
    <w:rsid w:val="0054733B"/>
    <w:rsid w:val="00547452"/>
    <w:rsid w:val="0054795F"/>
    <w:rsid w:val="00547B71"/>
    <w:rsid w:val="00547C46"/>
    <w:rsid w:val="00547E9E"/>
    <w:rsid w:val="00547F48"/>
    <w:rsid w:val="005500DC"/>
    <w:rsid w:val="0055041C"/>
    <w:rsid w:val="00550D9D"/>
    <w:rsid w:val="00550DBB"/>
    <w:rsid w:val="00550F6E"/>
    <w:rsid w:val="00551A32"/>
    <w:rsid w:val="00551A52"/>
    <w:rsid w:val="00551BF1"/>
    <w:rsid w:val="005520D8"/>
    <w:rsid w:val="0055218E"/>
    <w:rsid w:val="0055289E"/>
    <w:rsid w:val="00552A9D"/>
    <w:rsid w:val="00552D7A"/>
    <w:rsid w:val="00552E9A"/>
    <w:rsid w:val="00552F1E"/>
    <w:rsid w:val="005530A9"/>
    <w:rsid w:val="005537C9"/>
    <w:rsid w:val="00553996"/>
    <w:rsid w:val="00553BEB"/>
    <w:rsid w:val="00553D7D"/>
    <w:rsid w:val="005544E2"/>
    <w:rsid w:val="005551B1"/>
    <w:rsid w:val="00555276"/>
    <w:rsid w:val="005557BF"/>
    <w:rsid w:val="005557F3"/>
    <w:rsid w:val="00555F55"/>
    <w:rsid w:val="00556299"/>
    <w:rsid w:val="0055672B"/>
    <w:rsid w:val="00556B0E"/>
    <w:rsid w:val="00556D7C"/>
    <w:rsid w:val="00556D91"/>
    <w:rsid w:val="00556FF5"/>
    <w:rsid w:val="005571B2"/>
    <w:rsid w:val="0055734A"/>
    <w:rsid w:val="00557E20"/>
    <w:rsid w:val="005600D0"/>
    <w:rsid w:val="0056054D"/>
    <w:rsid w:val="00560551"/>
    <w:rsid w:val="00560C1D"/>
    <w:rsid w:val="00560D6D"/>
    <w:rsid w:val="005611B8"/>
    <w:rsid w:val="005611D0"/>
    <w:rsid w:val="00561303"/>
    <w:rsid w:val="00561839"/>
    <w:rsid w:val="00561CEC"/>
    <w:rsid w:val="0056292D"/>
    <w:rsid w:val="00562EE6"/>
    <w:rsid w:val="0056316F"/>
    <w:rsid w:val="00563310"/>
    <w:rsid w:val="00563453"/>
    <w:rsid w:val="00563DE0"/>
    <w:rsid w:val="00564341"/>
    <w:rsid w:val="005644BB"/>
    <w:rsid w:val="00564925"/>
    <w:rsid w:val="005649ED"/>
    <w:rsid w:val="00564B27"/>
    <w:rsid w:val="00564B67"/>
    <w:rsid w:val="00564E69"/>
    <w:rsid w:val="005650D8"/>
    <w:rsid w:val="00565354"/>
    <w:rsid w:val="00565537"/>
    <w:rsid w:val="005656A9"/>
    <w:rsid w:val="00565CD2"/>
    <w:rsid w:val="00565CD7"/>
    <w:rsid w:val="00565E0C"/>
    <w:rsid w:val="00565EED"/>
    <w:rsid w:val="00565F86"/>
    <w:rsid w:val="005660F1"/>
    <w:rsid w:val="0056612C"/>
    <w:rsid w:val="00566545"/>
    <w:rsid w:val="005667FD"/>
    <w:rsid w:val="0056699F"/>
    <w:rsid w:val="00566A52"/>
    <w:rsid w:val="00566D77"/>
    <w:rsid w:val="00567264"/>
    <w:rsid w:val="0056740F"/>
    <w:rsid w:val="00567562"/>
    <w:rsid w:val="0056789E"/>
    <w:rsid w:val="00567EFA"/>
    <w:rsid w:val="0057038D"/>
    <w:rsid w:val="00570544"/>
    <w:rsid w:val="00570790"/>
    <w:rsid w:val="005709CC"/>
    <w:rsid w:val="00570B8B"/>
    <w:rsid w:val="00570E5F"/>
    <w:rsid w:val="0057118B"/>
    <w:rsid w:val="00571430"/>
    <w:rsid w:val="00571645"/>
    <w:rsid w:val="00571FC0"/>
    <w:rsid w:val="00572175"/>
    <w:rsid w:val="005723F1"/>
    <w:rsid w:val="00573541"/>
    <w:rsid w:val="005738D0"/>
    <w:rsid w:val="00573B15"/>
    <w:rsid w:val="005741EC"/>
    <w:rsid w:val="0057466A"/>
    <w:rsid w:val="00574B3B"/>
    <w:rsid w:val="00574EF4"/>
    <w:rsid w:val="00575250"/>
    <w:rsid w:val="005753E9"/>
    <w:rsid w:val="00575540"/>
    <w:rsid w:val="00575BD7"/>
    <w:rsid w:val="00575EBE"/>
    <w:rsid w:val="005761D3"/>
    <w:rsid w:val="00576932"/>
    <w:rsid w:val="00576B9B"/>
    <w:rsid w:val="00576C93"/>
    <w:rsid w:val="00576FC2"/>
    <w:rsid w:val="005773A8"/>
    <w:rsid w:val="00577A28"/>
    <w:rsid w:val="00577CB5"/>
    <w:rsid w:val="00577D3F"/>
    <w:rsid w:val="00577F0B"/>
    <w:rsid w:val="00577F7D"/>
    <w:rsid w:val="00580054"/>
    <w:rsid w:val="0058037A"/>
    <w:rsid w:val="005806BA"/>
    <w:rsid w:val="005808E6"/>
    <w:rsid w:val="00580C30"/>
    <w:rsid w:val="00581E87"/>
    <w:rsid w:val="0058227B"/>
    <w:rsid w:val="00582799"/>
    <w:rsid w:val="00582948"/>
    <w:rsid w:val="00583905"/>
    <w:rsid w:val="00583E12"/>
    <w:rsid w:val="00584264"/>
    <w:rsid w:val="0058429B"/>
    <w:rsid w:val="0058433E"/>
    <w:rsid w:val="0058460E"/>
    <w:rsid w:val="0058489D"/>
    <w:rsid w:val="00584B33"/>
    <w:rsid w:val="005853F1"/>
    <w:rsid w:val="005853FF"/>
    <w:rsid w:val="00585611"/>
    <w:rsid w:val="0058567A"/>
    <w:rsid w:val="00585AD4"/>
    <w:rsid w:val="00585CEA"/>
    <w:rsid w:val="0058635B"/>
    <w:rsid w:val="0058691F"/>
    <w:rsid w:val="00587196"/>
    <w:rsid w:val="00587452"/>
    <w:rsid w:val="005874CD"/>
    <w:rsid w:val="00587551"/>
    <w:rsid w:val="00587577"/>
    <w:rsid w:val="00587A30"/>
    <w:rsid w:val="00587EE1"/>
    <w:rsid w:val="00587EF4"/>
    <w:rsid w:val="0059078A"/>
    <w:rsid w:val="00590E0E"/>
    <w:rsid w:val="00591128"/>
    <w:rsid w:val="0059121B"/>
    <w:rsid w:val="00591423"/>
    <w:rsid w:val="00591740"/>
    <w:rsid w:val="00591C5C"/>
    <w:rsid w:val="00591C71"/>
    <w:rsid w:val="00591CD4"/>
    <w:rsid w:val="00591E04"/>
    <w:rsid w:val="0059200C"/>
    <w:rsid w:val="005922C2"/>
    <w:rsid w:val="00592A03"/>
    <w:rsid w:val="00592D83"/>
    <w:rsid w:val="00592E0E"/>
    <w:rsid w:val="00592E89"/>
    <w:rsid w:val="00593395"/>
    <w:rsid w:val="00593633"/>
    <w:rsid w:val="0059392E"/>
    <w:rsid w:val="00593941"/>
    <w:rsid w:val="005939A1"/>
    <w:rsid w:val="005943C9"/>
    <w:rsid w:val="0059454C"/>
    <w:rsid w:val="0059464F"/>
    <w:rsid w:val="00594924"/>
    <w:rsid w:val="005951BD"/>
    <w:rsid w:val="00595649"/>
    <w:rsid w:val="0059577D"/>
    <w:rsid w:val="005957BB"/>
    <w:rsid w:val="00595AAC"/>
    <w:rsid w:val="00595CF9"/>
    <w:rsid w:val="00595EA4"/>
    <w:rsid w:val="00595EEB"/>
    <w:rsid w:val="00595FDB"/>
    <w:rsid w:val="00596586"/>
    <w:rsid w:val="00596776"/>
    <w:rsid w:val="00596AA9"/>
    <w:rsid w:val="00597375"/>
    <w:rsid w:val="00597402"/>
    <w:rsid w:val="00597465"/>
    <w:rsid w:val="00597E20"/>
    <w:rsid w:val="00597E6B"/>
    <w:rsid w:val="005A00CD"/>
    <w:rsid w:val="005A0559"/>
    <w:rsid w:val="005A087F"/>
    <w:rsid w:val="005A176D"/>
    <w:rsid w:val="005A1F52"/>
    <w:rsid w:val="005A2288"/>
    <w:rsid w:val="005A2592"/>
    <w:rsid w:val="005A271B"/>
    <w:rsid w:val="005A27B7"/>
    <w:rsid w:val="005A2862"/>
    <w:rsid w:val="005A317B"/>
    <w:rsid w:val="005A3668"/>
    <w:rsid w:val="005A3CD7"/>
    <w:rsid w:val="005A3D6E"/>
    <w:rsid w:val="005A3EAA"/>
    <w:rsid w:val="005A3F0C"/>
    <w:rsid w:val="005A40B0"/>
    <w:rsid w:val="005A48BC"/>
    <w:rsid w:val="005A4E5E"/>
    <w:rsid w:val="005A4FA3"/>
    <w:rsid w:val="005A508C"/>
    <w:rsid w:val="005A5439"/>
    <w:rsid w:val="005A5823"/>
    <w:rsid w:val="005A6041"/>
    <w:rsid w:val="005A6305"/>
    <w:rsid w:val="005A639B"/>
    <w:rsid w:val="005A663B"/>
    <w:rsid w:val="005A6899"/>
    <w:rsid w:val="005A68B3"/>
    <w:rsid w:val="005A6B5C"/>
    <w:rsid w:val="005A7203"/>
    <w:rsid w:val="005A739B"/>
    <w:rsid w:val="005A78E0"/>
    <w:rsid w:val="005A7B35"/>
    <w:rsid w:val="005A7E6B"/>
    <w:rsid w:val="005B0371"/>
    <w:rsid w:val="005B0460"/>
    <w:rsid w:val="005B04F6"/>
    <w:rsid w:val="005B0A0E"/>
    <w:rsid w:val="005B0FEA"/>
    <w:rsid w:val="005B16DA"/>
    <w:rsid w:val="005B17E9"/>
    <w:rsid w:val="005B1A51"/>
    <w:rsid w:val="005B1DB8"/>
    <w:rsid w:val="005B1FB6"/>
    <w:rsid w:val="005B22F6"/>
    <w:rsid w:val="005B27E9"/>
    <w:rsid w:val="005B3017"/>
    <w:rsid w:val="005B324A"/>
    <w:rsid w:val="005B3932"/>
    <w:rsid w:val="005B3ADE"/>
    <w:rsid w:val="005B3E01"/>
    <w:rsid w:val="005B430D"/>
    <w:rsid w:val="005B4B1D"/>
    <w:rsid w:val="005B4CCB"/>
    <w:rsid w:val="005B5496"/>
    <w:rsid w:val="005B5536"/>
    <w:rsid w:val="005B563D"/>
    <w:rsid w:val="005B60FB"/>
    <w:rsid w:val="005B6276"/>
    <w:rsid w:val="005B628C"/>
    <w:rsid w:val="005B66F9"/>
    <w:rsid w:val="005B694E"/>
    <w:rsid w:val="005B77F7"/>
    <w:rsid w:val="005B78B1"/>
    <w:rsid w:val="005B78F3"/>
    <w:rsid w:val="005C011B"/>
    <w:rsid w:val="005C02D2"/>
    <w:rsid w:val="005C0468"/>
    <w:rsid w:val="005C0B0D"/>
    <w:rsid w:val="005C0B66"/>
    <w:rsid w:val="005C0BD4"/>
    <w:rsid w:val="005C0CA4"/>
    <w:rsid w:val="005C127A"/>
    <w:rsid w:val="005C169A"/>
    <w:rsid w:val="005C1E2E"/>
    <w:rsid w:val="005C1F59"/>
    <w:rsid w:val="005C232D"/>
    <w:rsid w:val="005C2331"/>
    <w:rsid w:val="005C246B"/>
    <w:rsid w:val="005C299B"/>
    <w:rsid w:val="005C3412"/>
    <w:rsid w:val="005C3745"/>
    <w:rsid w:val="005C402B"/>
    <w:rsid w:val="005C40CD"/>
    <w:rsid w:val="005C40D1"/>
    <w:rsid w:val="005C4605"/>
    <w:rsid w:val="005C48E4"/>
    <w:rsid w:val="005C4DC7"/>
    <w:rsid w:val="005C4FF4"/>
    <w:rsid w:val="005C52E5"/>
    <w:rsid w:val="005C5323"/>
    <w:rsid w:val="005C5399"/>
    <w:rsid w:val="005C53B5"/>
    <w:rsid w:val="005C5587"/>
    <w:rsid w:val="005C55B5"/>
    <w:rsid w:val="005C56A9"/>
    <w:rsid w:val="005C5910"/>
    <w:rsid w:val="005C59DC"/>
    <w:rsid w:val="005C5C44"/>
    <w:rsid w:val="005C5F3B"/>
    <w:rsid w:val="005C62E5"/>
    <w:rsid w:val="005C63CA"/>
    <w:rsid w:val="005C68CD"/>
    <w:rsid w:val="005C68F9"/>
    <w:rsid w:val="005C6D6A"/>
    <w:rsid w:val="005C6E55"/>
    <w:rsid w:val="005C721A"/>
    <w:rsid w:val="005C765F"/>
    <w:rsid w:val="005C76C3"/>
    <w:rsid w:val="005C76F4"/>
    <w:rsid w:val="005C77B8"/>
    <w:rsid w:val="005C79A5"/>
    <w:rsid w:val="005C7CCB"/>
    <w:rsid w:val="005C7E67"/>
    <w:rsid w:val="005C7FD7"/>
    <w:rsid w:val="005D00CA"/>
    <w:rsid w:val="005D040F"/>
    <w:rsid w:val="005D0D46"/>
    <w:rsid w:val="005D0EAC"/>
    <w:rsid w:val="005D133B"/>
    <w:rsid w:val="005D1E4A"/>
    <w:rsid w:val="005D2804"/>
    <w:rsid w:val="005D2A96"/>
    <w:rsid w:val="005D2B36"/>
    <w:rsid w:val="005D3164"/>
    <w:rsid w:val="005D342B"/>
    <w:rsid w:val="005D35B2"/>
    <w:rsid w:val="005D3F60"/>
    <w:rsid w:val="005D4122"/>
    <w:rsid w:val="005D4132"/>
    <w:rsid w:val="005D4270"/>
    <w:rsid w:val="005D4903"/>
    <w:rsid w:val="005D493C"/>
    <w:rsid w:val="005D4AE7"/>
    <w:rsid w:val="005D4F3D"/>
    <w:rsid w:val="005D50FE"/>
    <w:rsid w:val="005D5672"/>
    <w:rsid w:val="005D5DBD"/>
    <w:rsid w:val="005D6294"/>
    <w:rsid w:val="005D6829"/>
    <w:rsid w:val="005D6A78"/>
    <w:rsid w:val="005D6EB1"/>
    <w:rsid w:val="005D6FB7"/>
    <w:rsid w:val="005D72F8"/>
    <w:rsid w:val="005D73CF"/>
    <w:rsid w:val="005D750D"/>
    <w:rsid w:val="005D76A7"/>
    <w:rsid w:val="005D7C0A"/>
    <w:rsid w:val="005E01DB"/>
    <w:rsid w:val="005E0C95"/>
    <w:rsid w:val="005E15A5"/>
    <w:rsid w:val="005E1D9E"/>
    <w:rsid w:val="005E262F"/>
    <w:rsid w:val="005E268E"/>
    <w:rsid w:val="005E26AC"/>
    <w:rsid w:val="005E2DF7"/>
    <w:rsid w:val="005E31C1"/>
    <w:rsid w:val="005E39C3"/>
    <w:rsid w:val="005E39DD"/>
    <w:rsid w:val="005E3B1F"/>
    <w:rsid w:val="005E3B59"/>
    <w:rsid w:val="005E3BD9"/>
    <w:rsid w:val="005E4A7D"/>
    <w:rsid w:val="005E4B57"/>
    <w:rsid w:val="005E4B8B"/>
    <w:rsid w:val="005E4D41"/>
    <w:rsid w:val="005E538B"/>
    <w:rsid w:val="005E5949"/>
    <w:rsid w:val="005E5BF3"/>
    <w:rsid w:val="005E5F78"/>
    <w:rsid w:val="005E6AFB"/>
    <w:rsid w:val="005E6E1F"/>
    <w:rsid w:val="005E6F30"/>
    <w:rsid w:val="005E6F67"/>
    <w:rsid w:val="005E73A7"/>
    <w:rsid w:val="005E765D"/>
    <w:rsid w:val="005E7975"/>
    <w:rsid w:val="005E79A4"/>
    <w:rsid w:val="005E7CB9"/>
    <w:rsid w:val="005E7F14"/>
    <w:rsid w:val="005F0067"/>
    <w:rsid w:val="005F07C8"/>
    <w:rsid w:val="005F0B16"/>
    <w:rsid w:val="005F0C2C"/>
    <w:rsid w:val="005F108A"/>
    <w:rsid w:val="005F124E"/>
    <w:rsid w:val="005F1514"/>
    <w:rsid w:val="005F1607"/>
    <w:rsid w:val="005F161C"/>
    <w:rsid w:val="005F20D8"/>
    <w:rsid w:val="005F221C"/>
    <w:rsid w:val="005F223F"/>
    <w:rsid w:val="005F22F5"/>
    <w:rsid w:val="005F257C"/>
    <w:rsid w:val="005F30D7"/>
    <w:rsid w:val="005F34E5"/>
    <w:rsid w:val="005F36CA"/>
    <w:rsid w:val="005F38BB"/>
    <w:rsid w:val="005F3D2C"/>
    <w:rsid w:val="005F46EE"/>
    <w:rsid w:val="005F48B8"/>
    <w:rsid w:val="005F4B60"/>
    <w:rsid w:val="005F4CD7"/>
    <w:rsid w:val="005F5406"/>
    <w:rsid w:val="005F54F4"/>
    <w:rsid w:val="005F56D6"/>
    <w:rsid w:val="005F588C"/>
    <w:rsid w:val="005F649D"/>
    <w:rsid w:val="005F66F4"/>
    <w:rsid w:val="005F6D02"/>
    <w:rsid w:val="005F6FCD"/>
    <w:rsid w:val="005F7524"/>
    <w:rsid w:val="005F7828"/>
    <w:rsid w:val="005F787F"/>
    <w:rsid w:val="005F7F5F"/>
    <w:rsid w:val="0060067B"/>
    <w:rsid w:val="00600725"/>
    <w:rsid w:val="0060074F"/>
    <w:rsid w:val="00600A06"/>
    <w:rsid w:val="006010F9"/>
    <w:rsid w:val="00601151"/>
    <w:rsid w:val="006014B0"/>
    <w:rsid w:val="0060160F"/>
    <w:rsid w:val="0060216D"/>
    <w:rsid w:val="00602B22"/>
    <w:rsid w:val="00602F8B"/>
    <w:rsid w:val="0060320A"/>
    <w:rsid w:val="0060333D"/>
    <w:rsid w:val="00603381"/>
    <w:rsid w:val="0060372B"/>
    <w:rsid w:val="00603976"/>
    <w:rsid w:val="0060397A"/>
    <w:rsid w:val="006039A4"/>
    <w:rsid w:val="006039E6"/>
    <w:rsid w:val="00603BE3"/>
    <w:rsid w:val="00603C6E"/>
    <w:rsid w:val="00603E9B"/>
    <w:rsid w:val="00604214"/>
    <w:rsid w:val="006046BD"/>
    <w:rsid w:val="00604B27"/>
    <w:rsid w:val="00604BD0"/>
    <w:rsid w:val="00604CF8"/>
    <w:rsid w:val="00605180"/>
    <w:rsid w:val="0060580F"/>
    <w:rsid w:val="00605A70"/>
    <w:rsid w:val="00606276"/>
    <w:rsid w:val="00606909"/>
    <w:rsid w:val="00606BB6"/>
    <w:rsid w:val="00606D41"/>
    <w:rsid w:val="00607002"/>
    <w:rsid w:val="006070A0"/>
    <w:rsid w:val="0060715A"/>
    <w:rsid w:val="006071D0"/>
    <w:rsid w:val="006076BB"/>
    <w:rsid w:val="00607773"/>
    <w:rsid w:val="00607ED7"/>
    <w:rsid w:val="006103A4"/>
    <w:rsid w:val="0061070F"/>
    <w:rsid w:val="00611532"/>
    <w:rsid w:val="0061165B"/>
    <w:rsid w:val="00611B62"/>
    <w:rsid w:val="0061223F"/>
    <w:rsid w:val="006124C6"/>
    <w:rsid w:val="00612946"/>
    <w:rsid w:val="00612A87"/>
    <w:rsid w:val="00612AB6"/>
    <w:rsid w:val="00612B3C"/>
    <w:rsid w:val="00612C35"/>
    <w:rsid w:val="006131E3"/>
    <w:rsid w:val="00613417"/>
    <w:rsid w:val="0061387F"/>
    <w:rsid w:val="0061398F"/>
    <w:rsid w:val="00613ACD"/>
    <w:rsid w:val="00613AF8"/>
    <w:rsid w:val="00613BB2"/>
    <w:rsid w:val="00613BB4"/>
    <w:rsid w:val="00613BD0"/>
    <w:rsid w:val="00613C80"/>
    <w:rsid w:val="00613D34"/>
    <w:rsid w:val="006140A2"/>
    <w:rsid w:val="0061453B"/>
    <w:rsid w:val="00614AE8"/>
    <w:rsid w:val="00615289"/>
    <w:rsid w:val="00615463"/>
    <w:rsid w:val="00615633"/>
    <w:rsid w:val="006160A1"/>
    <w:rsid w:val="0061685F"/>
    <w:rsid w:val="00616B48"/>
    <w:rsid w:val="00616F8D"/>
    <w:rsid w:val="006174AB"/>
    <w:rsid w:val="00617702"/>
    <w:rsid w:val="006178EF"/>
    <w:rsid w:val="00617A05"/>
    <w:rsid w:val="006202F5"/>
    <w:rsid w:val="00620672"/>
    <w:rsid w:val="006206EB"/>
    <w:rsid w:val="006208C0"/>
    <w:rsid w:val="006208EB"/>
    <w:rsid w:val="00620D06"/>
    <w:rsid w:val="00620DCE"/>
    <w:rsid w:val="00620E14"/>
    <w:rsid w:val="006218D2"/>
    <w:rsid w:val="00621BB0"/>
    <w:rsid w:val="00621E38"/>
    <w:rsid w:val="006226DB"/>
    <w:rsid w:val="00622BC3"/>
    <w:rsid w:val="0062307B"/>
    <w:rsid w:val="0062311C"/>
    <w:rsid w:val="00623217"/>
    <w:rsid w:val="00623919"/>
    <w:rsid w:val="00623F82"/>
    <w:rsid w:val="006240A3"/>
    <w:rsid w:val="0062430E"/>
    <w:rsid w:val="0062454E"/>
    <w:rsid w:val="00624593"/>
    <w:rsid w:val="006245AD"/>
    <w:rsid w:val="0062478F"/>
    <w:rsid w:val="00624906"/>
    <w:rsid w:val="00624C9E"/>
    <w:rsid w:val="00625042"/>
    <w:rsid w:val="00625127"/>
    <w:rsid w:val="006251AE"/>
    <w:rsid w:val="00625B1F"/>
    <w:rsid w:val="00625D87"/>
    <w:rsid w:val="00626B42"/>
    <w:rsid w:val="00627076"/>
    <w:rsid w:val="00627286"/>
    <w:rsid w:val="00627508"/>
    <w:rsid w:val="006276FB"/>
    <w:rsid w:val="00627878"/>
    <w:rsid w:val="006279F4"/>
    <w:rsid w:val="00627F7F"/>
    <w:rsid w:val="006302E4"/>
    <w:rsid w:val="0063047D"/>
    <w:rsid w:val="00630699"/>
    <w:rsid w:val="00630881"/>
    <w:rsid w:val="00630D33"/>
    <w:rsid w:val="00630FAA"/>
    <w:rsid w:val="0063110A"/>
    <w:rsid w:val="00631246"/>
    <w:rsid w:val="006314DE"/>
    <w:rsid w:val="006316CE"/>
    <w:rsid w:val="00632628"/>
    <w:rsid w:val="00632EF8"/>
    <w:rsid w:val="006333CB"/>
    <w:rsid w:val="0063375A"/>
    <w:rsid w:val="006349C9"/>
    <w:rsid w:val="00634B8F"/>
    <w:rsid w:val="00634CBF"/>
    <w:rsid w:val="00635361"/>
    <w:rsid w:val="00635702"/>
    <w:rsid w:val="00635CCE"/>
    <w:rsid w:val="006364B0"/>
    <w:rsid w:val="0063667D"/>
    <w:rsid w:val="00636D22"/>
    <w:rsid w:val="00637592"/>
    <w:rsid w:val="006376BC"/>
    <w:rsid w:val="00637AE6"/>
    <w:rsid w:val="00637D71"/>
    <w:rsid w:val="00637ED2"/>
    <w:rsid w:val="00640E3F"/>
    <w:rsid w:val="006413D0"/>
    <w:rsid w:val="00641425"/>
    <w:rsid w:val="00641683"/>
    <w:rsid w:val="00641AED"/>
    <w:rsid w:val="0064271C"/>
    <w:rsid w:val="00642758"/>
    <w:rsid w:val="00642759"/>
    <w:rsid w:val="006428C8"/>
    <w:rsid w:val="006428CC"/>
    <w:rsid w:val="00642947"/>
    <w:rsid w:val="00643B00"/>
    <w:rsid w:val="00643EF9"/>
    <w:rsid w:val="006445C2"/>
    <w:rsid w:val="006447FB"/>
    <w:rsid w:val="006448C0"/>
    <w:rsid w:val="00644AC8"/>
    <w:rsid w:val="00644E58"/>
    <w:rsid w:val="00644EAD"/>
    <w:rsid w:val="006459EA"/>
    <w:rsid w:val="00645A9B"/>
    <w:rsid w:val="00645C01"/>
    <w:rsid w:val="006460EF"/>
    <w:rsid w:val="006463A3"/>
    <w:rsid w:val="006464E8"/>
    <w:rsid w:val="006465CC"/>
    <w:rsid w:val="0064660C"/>
    <w:rsid w:val="006470EA"/>
    <w:rsid w:val="006473AF"/>
    <w:rsid w:val="0064770E"/>
    <w:rsid w:val="00647770"/>
    <w:rsid w:val="00647CC2"/>
    <w:rsid w:val="00647DCC"/>
    <w:rsid w:val="00647E1F"/>
    <w:rsid w:val="00647EA7"/>
    <w:rsid w:val="0065003C"/>
    <w:rsid w:val="006500FE"/>
    <w:rsid w:val="00650263"/>
    <w:rsid w:val="006502AA"/>
    <w:rsid w:val="0065056F"/>
    <w:rsid w:val="00650616"/>
    <w:rsid w:val="0065076F"/>
    <w:rsid w:val="006508F1"/>
    <w:rsid w:val="00650C01"/>
    <w:rsid w:val="00650D36"/>
    <w:rsid w:val="00651158"/>
    <w:rsid w:val="00651DAD"/>
    <w:rsid w:val="00652058"/>
    <w:rsid w:val="006526F7"/>
    <w:rsid w:val="00653337"/>
    <w:rsid w:val="00653AFD"/>
    <w:rsid w:val="00654313"/>
    <w:rsid w:val="0065465F"/>
    <w:rsid w:val="00654D71"/>
    <w:rsid w:val="00654FF9"/>
    <w:rsid w:val="006550D4"/>
    <w:rsid w:val="006554E3"/>
    <w:rsid w:val="00655949"/>
    <w:rsid w:val="006559D4"/>
    <w:rsid w:val="00655E17"/>
    <w:rsid w:val="00655EA8"/>
    <w:rsid w:val="00656395"/>
    <w:rsid w:val="006563EE"/>
    <w:rsid w:val="006565D2"/>
    <w:rsid w:val="00656646"/>
    <w:rsid w:val="00656C18"/>
    <w:rsid w:val="006574CD"/>
    <w:rsid w:val="00657765"/>
    <w:rsid w:val="0065777E"/>
    <w:rsid w:val="00657BAB"/>
    <w:rsid w:val="00657BB5"/>
    <w:rsid w:val="00657C0A"/>
    <w:rsid w:val="00657EEA"/>
    <w:rsid w:val="00657F09"/>
    <w:rsid w:val="00657FCB"/>
    <w:rsid w:val="006600EF"/>
    <w:rsid w:val="00660171"/>
    <w:rsid w:val="0066069B"/>
    <w:rsid w:val="00660A96"/>
    <w:rsid w:val="00661639"/>
    <w:rsid w:val="00662885"/>
    <w:rsid w:val="00662AC3"/>
    <w:rsid w:val="00662B08"/>
    <w:rsid w:val="00662D68"/>
    <w:rsid w:val="00663273"/>
    <w:rsid w:val="00663456"/>
    <w:rsid w:val="00663821"/>
    <w:rsid w:val="00663966"/>
    <w:rsid w:val="006639EF"/>
    <w:rsid w:val="00663A00"/>
    <w:rsid w:val="00663AF5"/>
    <w:rsid w:val="00663C2D"/>
    <w:rsid w:val="006642E3"/>
    <w:rsid w:val="00664F85"/>
    <w:rsid w:val="00665420"/>
    <w:rsid w:val="006654D8"/>
    <w:rsid w:val="0066553E"/>
    <w:rsid w:val="0066559D"/>
    <w:rsid w:val="00665687"/>
    <w:rsid w:val="00665870"/>
    <w:rsid w:val="006659F9"/>
    <w:rsid w:val="00665A07"/>
    <w:rsid w:val="00665AE8"/>
    <w:rsid w:val="00666A56"/>
    <w:rsid w:val="00666FE6"/>
    <w:rsid w:val="00667146"/>
    <w:rsid w:val="006671F1"/>
    <w:rsid w:val="006673B4"/>
    <w:rsid w:val="0066749E"/>
    <w:rsid w:val="006674C4"/>
    <w:rsid w:val="00667878"/>
    <w:rsid w:val="0066789D"/>
    <w:rsid w:val="00667DD0"/>
    <w:rsid w:val="0067024B"/>
    <w:rsid w:val="006709CE"/>
    <w:rsid w:val="00670FF6"/>
    <w:rsid w:val="006710FE"/>
    <w:rsid w:val="00671103"/>
    <w:rsid w:val="0067147E"/>
    <w:rsid w:val="006716D4"/>
    <w:rsid w:val="00671A8C"/>
    <w:rsid w:val="00671D7A"/>
    <w:rsid w:val="00671D81"/>
    <w:rsid w:val="00671EDA"/>
    <w:rsid w:val="00672463"/>
    <w:rsid w:val="006725B0"/>
    <w:rsid w:val="0067295F"/>
    <w:rsid w:val="006729BA"/>
    <w:rsid w:val="00672C3C"/>
    <w:rsid w:val="00672EBE"/>
    <w:rsid w:val="00673385"/>
    <w:rsid w:val="00673395"/>
    <w:rsid w:val="00673431"/>
    <w:rsid w:val="00673518"/>
    <w:rsid w:val="00673806"/>
    <w:rsid w:val="006738F3"/>
    <w:rsid w:val="00673C44"/>
    <w:rsid w:val="00673CB9"/>
    <w:rsid w:val="0067468B"/>
    <w:rsid w:val="006746B6"/>
    <w:rsid w:val="006747C2"/>
    <w:rsid w:val="00674ADF"/>
    <w:rsid w:val="00674D7D"/>
    <w:rsid w:val="00674EAA"/>
    <w:rsid w:val="00674EFA"/>
    <w:rsid w:val="00675018"/>
    <w:rsid w:val="00675A57"/>
    <w:rsid w:val="00675B5A"/>
    <w:rsid w:val="00675B67"/>
    <w:rsid w:val="00675D08"/>
    <w:rsid w:val="0067666E"/>
    <w:rsid w:val="00676811"/>
    <w:rsid w:val="006769AF"/>
    <w:rsid w:val="00676F0E"/>
    <w:rsid w:val="006770AF"/>
    <w:rsid w:val="006771BF"/>
    <w:rsid w:val="006800AA"/>
    <w:rsid w:val="00680106"/>
    <w:rsid w:val="006810C2"/>
    <w:rsid w:val="0068116D"/>
    <w:rsid w:val="006817C1"/>
    <w:rsid w:val="0068215B"/>
    <w:rsid w:val="006821D9"/>
    <w:rsid w:val="00682614"/>
    <w:rsid w:val="0068265C"/>
    <w:rsid w:val="00682A51"/>
    <w:rsid w:val="00682B6F"/>
    <w:rsid w:val="006834A3"/>
    <w:rsid w:val="006834A4"/>
    <w:rsid w:val="00683766"/>
    <w:rsid w:val="00683DAE"/>
    <w:rsid w:val="006841F3"/>
    <w:rsid w:val="00684446"/>
    <w:rsid w:val="006844E3"/>
    <w:rsid w:val="006844F1"/>
    <w:rsid w:val="0068458E"/>
    <w:rsid w:val="006846E6"/>
    <w:rsid w:val="00684A71"/>
    <w:rsid w:val="00685069"/>
    <w:rsid w:val="00685A56"/>
    <w:rsid w:val="00685A60"/>
    <w:rsid w:val="00685D65"/>
    <w:rsid w:val="0068630E"/>
    <w:rsid w:val="006865F2"/>
    <w:rsid w:val="00686625"/>
    <w:rsid w:val="00686834"/>
    <w:rsid w:val="006868CA"/>
    <w:rsid w:val="00686EFC"/>
    <w:rsid w:val="006871FC"/>
    <w:rsid w:val="006874DC"/>
    <w:rsid w:val="0069034F"/>
    <w:rsid w:val="0069042B"/>
    <w:rsid w:val="006904AA"/>
    <w:rsid w:val="00690596"/>
    <w:rsid w:val="006908AE"/>
    <w:rsid w:val="0069147F"/>
    <w:rsid w:val="006918F7"/>
    <w:rsid w:val="00691C3B"/>
    <w:rsid w:val="00691EB3"/>
    <w:rsid w:val="0069211D"/>
    <w:rsid w:val="0069229D"/>
    <w:rsid w:val="0069266C"/>
    <w:rsid w:val="0069302B"/>
    <w:rsid w:val="006934B9"/>
    <w:rsid w:val="00693788"/>
    <w:rsid w:val="00694351"/>
    <w:rsid w:val="006947C7"/>
    <w:rsid w:val="00694E88"/>
    <w:rsid w:val="00695104"/>
    <w:rsid w:val="00695BBD"/>
    <w:rsid w:val="0069603F"/>
    <w:rsid w:val="00696632"/>
    <w:rsid w:val="00696796"/>
    <w:rsid w:val="006970D0"/>
    <w:rsid w:val="0069766C"/>
    <w:rsid w:val="00697A82"/>
    <w:rsid w:val="006A02A3"/>
    <w:rsid w:val="006A02D9"/>
    <w:rsid w:val="006A052B"/>
    <w:rsid w:val="006A09A4"/>
    <w:rsid w:val="006A0C51"/>
    <w:rsid w:val="006A1C48"/>
    <w:rsid w:val="006A1D75"/>
    <w:rsid w:val="006A1DCB"/>
    <w:rsid w:val="006A1EF6"/>
    <w:rsid w:val="006A1F30"/>
    <w:rsid w:val="006A2966"/>
    <w:rsid w:val="006A2A59"/>
    <w:rsid w:val="006A3214"/>
    <w:rsid w:val="006A333A"/>
    <w:rsid w:val="006A3502"/>
    <w:rsid w:val="006A44FA"/>
    <w:rsid w:val="006A45B5"/>
    <w:rsid w:val="006A4D45"/>
    <w:rsid w:val="006A4D7D"/>
    <w:rsid w:val="006A533F"/>
    <w:rsid w:val="006A57FF"/>
    <w:rsid w:val="006A5962"/>
    <w:rsid w:val="006A59F0"/>
    <w:rsid w:val="006A60DD"/>
    <w:rsid w:val="006A6443"/>
    <w:rsid w:val="006A6C00"/>
    <w:rsid w:val="006A6C7A"/>
    <w:rsid w:val="006A6CF5"/>
    <w:rsid w:val="006A6CF7"/>
    <w:rsid w:val="006A6F5B"/>
    <w:rsid w:val="006A6FBE"/>
    <w:rsid w:val="006A70BA"/>
    <w:rsid w:val="006A7338"/>
    <w:rsid w:val="006A7BEA"/>
    <w:rsid w:val="006A7D4E"/>
    <w:rsid w:val="006A7D9E"/>
    <w:rsid w:val="006A7E2A"/>
    <w:rsid w:val="006B014C"/>
    <w:rsid w:val="006B035F"/>
    <w:rsid w:val="006B063A"/>
    <w:rsid w:val="006B069F"/>
    <w:rsid w:val="006B0B46"/>
    <w:rsid w:val="006B0C41"/>
    <w:rsid w:val="006B1278"/>
    <w:rsid w:val="006B1AE2"/>
    <w:rsid w:val="006B1C8E"/>
    <w:rsid w:val="006B1E3C"/>
    <w:rsid w:val="006B1F05"/>
    <w:rsid w:val="006B26E0"/>
    <w:rsid w:val="006B2AE9"/>
    <w:rsid w:val="006B2D77"/>
    <w:rsid w:val="006B3559"/>
    <w:rsid w:val="006B3774"/>
    <w:rsid w:val="006B3A07"/>
    <w:rsid w:val="006B3CEB"/>
    <w:rsid w:val="006B4465"/>
    <w:rsid w:val="006B456B"/>
    <w:rsid w:val="006B4588"/>
    <w:rsid w:val="006B4817"/>
    <w:rsid w:val="006B49DC"/>
    <w:rsid w:val="006B4A92"/>
    <w:rsid w:val="006B4D75"/>
    <w:rsid w:val="006B5339"/>
    <w:rsid w:val="006B54FB"/>
    <w:rsid w:val="006B5519"/>
    <w:rsid w:val="006B5899"/>
    <w:rsid w:val="006B65DC"/>
    <w:rsid w:val="006B6624"/>
    <w:rsid w:val="006B6675"/>
    <w:rsid w:val="006B6739"/>
    <w:rsid w:val="006B6A31"/>
    <w:rsid w:val="006B6D0A"/>
    <w:rsid w:val="006B6D2E"/>
    <w:rsid w:val="006B700D"/>
    <w:rsid w:val="006B7673"/>
    <w:rsid w:val="006B79EA"/>
    <w:rsid w:val="006B79F1"/>
    <w:rsid w:val="006B7F31"/>
    <w:rsid w:val="006C000C"/>
    <w:rsid w:val="006C045D"/>
    <w:rsid w:val="006C07C2"/>
    <w:rsid w:val="006C0A2A"/>
    <w:rsid w:val="006C0A41"/>
    <w:rsid w:val="006C0B25"/>
    <w:rsid w:val="006C0D46"/>
    <w:rsid w:val="006C0E50"/>
    <w:rsid w:val="006C133E"/>
    <w:rsid w:val="006C1580"/>
    <w:rsid w:val="006C15AF"/>
    <w:rsid w:val="006C1B38"/>
    <w:rsid w:val="006C1B56"/>
    <w:rsid w:val="006C1E3C"/>
    <w:rsid w:val="006C216A"/>
    <w:rsid w:val="006C23BE"/>
    <w:rsid w:val="006C23DD"/>
    <w:rsid w:val="006C25D6"/>
    <w:rsid w:val="006C2B8C"/>
    <w:rsid w:val="006C3572"/>
    <w:rsid w:val="006C3974"/>
    <w:rsid w:val="006C39A4"/>
    <w:rsid w:val="006C3A61"/>
    <w:rsid w:val="006C41E3"/>
    <w:rsid w:val="006C423B"/>
    <w:rsid w:val="006C449B"/>
    <w:rsid w:val="006C4575"/>
    <w:rsid w:val="006C4766"/>
    <w:rsid w:val="006C4D64"/>
    <w:rsid w:val="006C4DC0"/>
    <w:rsid w:val="006C4E85"/>
    <w:rsid w:val="006C4FF3"/>
    <w:rsid w:val="006C5A67"/>
    <w:rsid w:val="006C5D75"/>
    <w:rsid w:val="006C6100"/>
    <w:rsid w:val="006C614B"/>
    <w:rsid w:val="006C7167"/>
    <w:rsid w:val="006C7B9E"/>
    <w:rsid w:val="006C7C6A"/>
    <w:rsid w:val="006C7F5C"/>
    <w:rsid w:val="006C7FCD"/>
    <w:rsid w:val="006D0159"/>
    <w:rsid w:val="006D071A"/>
    <w:rsid w:val="006D0963"/>
    <w:rsid w:val="006D11C6"/>
    <w:rsid w:val="006D14A8"/>
    <w:rsid w:val="006D1546"/>
    <w:rsid w:val="006D1AEC"/>
    <w:rsid w:val="006D1D04"/>
    <w:rsid w:val="006D1EEB"/>
    <w:rsid w:val="006D201C"/>
    <w:rsid w:val="006D24C0"/>
    <w:rsid w:val="006D2640"/>
    <w:rsid w:val="006D2741"/>
    <w:rsid w:val="006D2889"/>
    <w:rsid w:val="006D2ACA"/>
    <w:rsid w:val="006D2C7F"/>
    <w:rsid w:val="006D2E16"/>
    <w:rsid w:val="006D3008"/>
    <w:rsid w:val="006D302D"/>
    <w:rsid w:val="006D30B4"/>
    <w:rsid w:val="006D345E"/>
    <w:rsid w:val="006D37C4"/>
    <w:rsid w:val="006D399B"/>
    <w:rsid w:val="006D3CB2"/>
    <w:rsid w:val="006D435A"/>
    <w:rsid w:val="006D43E0"/>
    <w:rsid w:val="006D45D8"/>
    <w:rsid w:val="006D4634"/>
    <w:rsid w:val="006D4923"/>
    <w:rsid w:val="006D4FFE"/>
    <w:rsid w:val="006D5163"/>
    <w:rsid w:val="006D568D"/>
    <w:rsid w:val="006D5979"/>
    <w:rsid w:val="006D5EFA"/>
    <w:rsid w:val="006D62CC"/>
    <w:rsid w:val="006D64D3"/>
    <w:rsid w:val="006D6683"/>
    <w:rsid w:val="006D6DBD"/>
    <w:rsid w:val="006D7066"/>
    <w:rsid w:val="006D708B"/>
    <w:rsid w:val="006D7C92"/>
    <w:rsid w:val="006D7D31"/>
    <w:rsid w:val="006E001A"/>
    <w:rsid w:val="006E048C"/>
    <w:rsid w:val="006E0943"/>
    <w:rsid w:val="006E09B1"/>
    <w:rsid w:val="006E09FB"/>
    <w:rsid w:val="006E0C16"/>
    <w:rsid w:val="006E1300"/>
    <w:rsid w:val="006E17C3"/>
    <w:rsid w:val="006E17F7"/>
    <w:rsid w:val="006E20D5"/>
    <w:rsid w:val="006E20E9"/>
    <w:rsid w:val="006E210B"/>
    <w:rsid w:val="006E228C"/>
    <w:rsid w:val="006E27F2"/>
    <w:rsid w:val="006E29D0"/>
    <w:rsid w:val="006E2D4F"/>
    <w:rsid w:val="006E31E5"/>
    <w:rsid w:val="006E344C"/>
    <w:rsid w:val="006E3626"/>
    <w:rsid w:val="006E3921"/>
    <w:rsid w:val="006E42E4"/>
    <w:rsid w:val="006E449D"/>
    <w:rsid w:val="006E451F"/>
    <w:rsid w:val="006E4945"/>
    <w:rsid w:val="006E4D7C"/>
    <w:rsid w:val="006E4DE5"/>
    <w:rsid w:val="006E523D"/>
    <w:rsid w:val="006E54BE"/>
    <w:rsid w:val="006E56D2"/>
    <w:rsid w:val="006E60F0"/>
    <w:rsid w:val="006E6D44"/>
    <w:rsid w:val="006E6EE9"/>
    <w:rsid w:val="006E741D"/>
    <w:rsid w:val="006E7B8B"/>
    <w:rsid w:val="006F0459"/>
    <w:rsid w:val="006F0626"/>
    <w:rsid w:val="006F0774"/>
    <w:rsid w:val="006F0809"/>
    <w:rsid w:val="006F094A"/>
    <w:rsid w:val="006F09E7"/>
    <w:rsid w:val="006F13A7"/>
    <w:rsid w:val="006F171A"/>
    <w:rsid w:val="006F17B2"/>
    <w:rsid w:val="006F1F0B"/>
    <w:rsid w:val="006F2423"/>
    <w:rsid w:val="006F2677"/>
    <w:rsid w:val="006F27C0"/>
    <w:rsid w:val="006F2A31"/>
    <w:rsid w:val="006F2DE1"/>
    <w:rsid w:val="006F3449"/>
    <w:rsid w:val="006F3527"/>
    <w:rsid w:val="006F3568"/>
    <w:rsid w:val="006F3B7C"/>
    <w:rsid w:val="006F407F"/>
    <w:rsid w:val="006F40F8"/>
    <w:rsid w:val="006F42EF"/>
    <w:rsid w:val="006F4352"/>
    <w:rsid w:val="006F461B"/>
    <w:rsid w:val="006F487E"/>
    <w:rsid w:val="006F49D0"/>
    <w:rsid w:val="006F4E99"/>
    <w:rsid w:val="006F542C"/>
    <w:rsid w:val="006F546D"/>
    <w:rsid w:val="006F578B"/>
    <w:rsid w:val="006F5FF1"/>
    <w:rsid w:val="006F60FC"/>
    <w:rsid w:val="006F6FF3"/>
    <w:rsid w:val="006F758B"/>
    <w:rsid w:val="006F7626"/>
    <w:rsid w:val="00700093"/>
    <w:rsid w:val="007003A0"/>
    <w:rsid w:val="007006A8"/>
    <w:rsid w:val="007007D6"/>
    <w:rsid w:val="0070151F"/>
    <w:rsid w:val="00701530"/>
    <w:rsid w:val="00701675"/>
    <w:rsid w:val="007016FC"/>
    <w:rsid w:val="00701CE9"/>
    <w:rsid w:val="00701DF3"/>
    <w:rsid w:val="0070217D"/>
    <w:rsid w:val="007024EF"/>
    <w:rsid w:val="00702556"/>
    <w:rsid w:val="00702A0E"/>
    <w:rsid w:val="00702B2E"/>
    <w:rsid w:val="00702B52"/>
    <w:rsid w:val="00703121"/>
    <w:rsid w:val="0070312C"/>
    <w:rsid w:val="00703504"/>
    <w:rsid w:val="00703A69"/>
    <w:rsid w:val="00703CB6"/>
    <w:rsid w:val="007041E3"/>
    <w:rsid w:val="0070429F"/>
    <w:rsid w:val="007055A5"/>
    <w:rsid w:val="00705652"/>
    <w:rsid w:val="007057EE"/>
    <w:rsid w:val="00705910"/>
    <w:rsid w:val="0070592A"/>
    <w:rsid w:val="00705C89"/>
    <w:rsid w:val="00705CBF"/>
    <w:rsid w:val="00705D6B"/>
    <w:rsid w:val="00705FAE"/>
    <w:rsid w:val="00706132"/>
    <w:rsid w:val="00706939"/>
    <w:rsid w:val="00706BBB"/>
    <w:rsid w:val="007073AA"/>
    <w:rsid w:val="007073F8"/>
    <w:rsid w:val="00710173"/>
    <w:rsid w:val="00710251"/>
    <w:rsid w:val="007102D1"/>
    <w:rsid w:val="00710324"/>
    <w:rsid w:val="00710794"/>
    <w:rsid w:val="00710F87"/>
    <w:rsid w:val="00711490"/>
    <w:rsid w:val="0071194F"/>
    <w:rsid w:val="00711AFD"/>
    <w:rsid w:val="00711D80"/>
    <w:rsid w:val="0071354C"/>
    <w:rsid w:val="0071394A"/>
    <w:rsid w:val="007144F1"/>
    <w:rsid w:val="00714B3B"/>
    <w:rsid w:val="00714CBB"/>
    <w:rsid w:val="00714CDC"/>
    <w:rsid w:val="00714F5D"/>
    <w:rsid w:val="00715731"/>
    <w:rsid w:val="00716812"/>
    <w:rsid w:val="00716845"/>
    <w:rsid w:val="00716B31"/>
    <w:rsid w:val="0071712B"/>
    <w:rsid w:val="00717210"/>
    <w:rsid w:val="00717311"/>
    <w:rsid w:val="00717904"/>
    <w:rsid w:val="00717C82"/>
    <w:rsid w:val="00717F1D"/>
    <w:rsid w:val="00720415"/>
    <w:rsid w:val="0072083B"/>
    <w:rsid w:val="00720850"/>
    <w:rsid w:val="00721040"/>
    <w:rsid w:val="007212D7"/>
    <w:rsid w:val="00722062"/>
    <w:rsid w:val="00722131"/>
    <w:rsid w:val="007221E4"/>
    <w:rsid w:val="007224FC"/>
    <w:rsid w:val="007225A3"/>
    <w:rsid w:val="00722757"/>
    <w:rsid w:val="00723000"/>
    <w:rsid w:val="00723464"/>
    <w:rsid w:val="007236B3"/>
    <w:rsid w:val="00724051"/>
    <w:rsid w:val="007241CB"/>
    <w:rsid w:val="007243F9"/>
    <w:rsid w:val="00724656"/>
    <w:rsid w:val="00724720"/>
    <w:rsid w:val="00724ABB"/>
    <w:rsid w:val="00724DD9"/>
    <w:rsid w:val="00724F85"/>
    <w:rsid w:val="0072523B"/>
    <w:rsid w:val="00725242"/>
    <w:rsid w:val="007256EC"/>
    <w:rsid w:val="0072585A"/>
    <w:rsid w:val="00725B27"/>
    <w:rsid w:val="00725FD6"/>
    <w:rsid w:val="0072623F"/>
    <w:rsid w:val="00726571"/>
    <w:rsid w:val="00726848"/>
    <w:rsid w:val="00726C5C"/>
    <w:rsid w:val="00726F1C"/>
    <w:rsid w:val="007270A8"/>
    <w:rsid w:val="007270E5"/>
    <w:rsid w:val="007272D7"/>
    <w:rsid w:val="00727361"/>
    <w:rsid w:val="0072756D"/>
    <w:rsid w:val="0072758B"/>
    <w:rsid w:val="007277FC"/>
    <w:rsid w:val="00727C18"/>
    <w:rsid w:val="00727D6E"/>
    <w:rsid w:val="00730065"/>
    <w:rsid w:val="007302C0"/>
    <w:rsid w:val="00731541"/>
    <w:rsid w:val="007319E4"/>
    <w:rsid w:val="007319FA"/>
    <w:rsid w:val="007323C6"/>
    <w:rsid w:val="00732799"/>
    <w:rsid w:val="007329F0"/>
    <w:rsid w:val="00732DB1"/>
    <w:rsid w:val="00732F2A"/>
    <w:rsid w:val="00733301"/>
    <w:rsid w:val="0073373E"/>
    <w:rsid w:val="007340A4"/>
    <w:rsid w:val="00734437"/>
    <w:rsid w:val="00734B8C"/>
    <w:rsid w:val="00734CBA"/>
    <w:rsid w:val="00734CEB"/>
    <w:rsid w:val="007359BE"/>
    <w:rsid w:val="007359E6"/>
    <w:rsid w:val="00735B2F"/>
    <w:rsid w:val="00735BBB"/>
    <w:rsid w:val="00735C6F"/>
    <w:rsid w:val="00735E05"/>
    <w:rsid w:val="00736258"/>
    <w:rsid w:val="00736695"/>
    <w:rsid w:val="007367E4"/>
    <w:rsid w:val="00736F39"/>
    <w:rsid w:val="00736F73"/>
    <w:rsid w:val="00736FF8"/>
    <w:rsid w:val="00737157"/>
    <w:rsid w:val="00737608"/>
    <w:rsid w:val="00737961"/>
    <w:rsid w:val="00737FAC"/>
    <w:rsid w:val="007403BD"/>
    <w:rsid w:val="007404B2"/>
    <w:rsid w:val="0074076A"/>
    <w:rsid w:val="00740A79"/>
    <w:rsid w:val="00740E84"/>
    <w:rsid w:val="00740FE7"/>
    <w:rsid w:val="0074161E"/>
    <w:rsid w:val="00741C68"/>
    <w:rsid w:val="00742437"/>
    <w:rsid w:val="0074259F"/>
    <w:rsid w:val="00742891"/>
    <w:rsid w:val="00742C96"/>
    <w:rsid w:val="00742F74"/>
    <w:rsid w:val="00743BE4"/>
    <w:rsid w:val="00743D60"/>
    <w:rsid w:val="0074436A"/>
    <w:rsid w:val="00744437"/>
    <w:rsid w:val="0074497F"/>
    <w:rsid w:val="00744AC0"/>
    <w:rsid w:val="00744D70"/>
    <w:rsid w:val="00744E3B"/>
    <w:rsid w:val="00744F27"/>
    <w:rsid w:val="0074506A"/>
    <w:rsid w:val="00745AFD"/>
    <w:rsid w:val="00745BAA"/>
    <w:rsid w:val="00745CA7"/>
    <w:rsid w:val="007463C1"/>
    <w:rsid w:val="007463F5"/>
    <w:rsid w:val="00747CF1"/>
    <w:rsid w:val="0075022F"/>
    <w:rsid w:val="00750FA5"/>
    <w:rsid w:val="007514F3"/>
    <w:rsid w:val="007514F8"/>
    <w:rsid w:val="007516DD"/>
    <w:rsid w:val="0075173D"/>
    <w:rsid w:val="00751BB4"/>
    <w:rsid w:val="00751D8C"/>
    <w:rsid w:val="00751FB6"/>
    <w:rsid w:val="0075227B"/>
    <w:rsid w:val="007522C4"/>
    <w:rsid w:val="0075256F"/>
    <w:rsid w:val="007525CF"/>
    <w:rsid w:val="00752850"/>
    <w:rsid w:val="00752C2B"/>
    <w:rsid w:val="00752D74"/>
    <w:rsid w:val="00752E6F"/>
    <w:rsid w:val="00753464"/>
    <w:rsid w:val="00753688"/>
    <w:rsid w:val="007538DD"/>
    <w:rsid w:val="00753B4C"/>
    <w:rsid w:val="0075429E"/>
    <w:rsid w:val="00754411"/>
    <w:rsid w:val="00754555"/>
    <w:rsid w:val="00754DB7"/>
    <w:rsid w:val="007551F6"/>
    <w:rsid w:val="00755906"/>
    <w:rsid w:val="00756499"/>
    <w:rsid w:val="007572D5"/>
    <w:rsid w:val="00757453"/>
    <w:rsid w:val="007579F2"/>
    <w:rsid w:val="00757B6C"/>
    <w:rsid w:val="00757F07"/>
    <w:rsid w:val="007600E1"/>
    <w:rsid w:val="00760536"/>
    <w:rsid w:val="007607FE"/>
    <w:rsid w:val="00760FBD"/>
    <w:rsid w:val="00761242"/>
    <w:rsid w:val="007617AC"/>
    <w:rsid w:val="00761D93"/>
    <w:rsid w:val="00761DD1"/>
    <w:rsid w:val="00762B11"/>
    <w:rsid w:val="00762B4F"/>
    <w:rsid w:val="00763890"/>
    <w:rsid w:val="00763CD1"/>
    <w:rsid w:val="00764750"/>
    <w:rsid w:val="00764802"/>
    <w:rsid w:val="007649A7"/>
    <w:rsid w:val="007649C5"/>
    <w:rsid w:val="00764A88"/>
    <w:rsid w:val="00764BDA"/>
    <w:rsid w:val="00765420"/>
    <w:rsid w:val="0076557D"/>
    <w:rsid w:val="007656FC"/>
    <w:rsid w:val="00765792"/>
    <w:rsid w:val="00765A40"/>
    <w:rsid w:val="00765F09"/>
    <w:rsid w:val="0076644C"/>
    <w:rsid w:val="007668CE"/>
    <w:rsid w:val="00766D5D"/>
    <w:rsid w:val="00767346"/>
    <w:rsid w:val="007673A5"/>
    <w:rsid w:val="00767616"/>
    <w:rsid w:val="0076799D"/>
    <w:rsid w:val="00767CF2"/>
    <w:rsid w:val="00767DDE"/>
    <w:rsid w:val="00767E30"/>
    <w:rsid w:val="007704DE"/>
    <w:rsid w:val="00770666"/>
    <w:rsid w:val="007706DA"/>
    <w:rsid w:val="00770ADA"/>
    <w:rsid w:val="007713C3"/>
    <w:rsid w:val="007714A7"/>
    <w:rsid w:val="00771A14"/>
    <w:rsid w:val="007724B3"/>
    <w:rsid w:val="007730EF"/>
    <w:rsid w:val="007733F1"/>
    <w:rsid w:val="007739C2"/>
    <w:rsid w:val="00774066"/>
    <w:rsid w:val="00774764"/>
    <w:rsid w:val="00774B0B"/>
    <w:rsid w:val="00774FEA"/>
    <w:rsid w:val="00775B1E"/>
    <w:rsid w:val="00776199"/>
    <w:rsid w:val="007762D1"/>
    <w:rsid w:val="0077666A"/>
    <w:rsid w:val="00776750"/>
    <w:rsid w:val="00776A42"/>
    <w:rsid w:val="00776BAD"/>
    <w:rsid w:val="00776D73"/>
    <w:rsid w:val="00776DAD"/>
    <w:rsid w:val="00776F77"/>
    <w:rsid w:val="00780491"/>
    <w:rsid w:val="007805C6"/>
    <w:rsid w:val="00780FC2"/>
    <w:rsid w:val="007810D2"/>
    <w:rsid w:val="00781431"/>
    <w:rsid w:val="0078171A"/>
    <w:rsid w:val="00781D77"/>
    <w:rsid w:val="00781E31"/>
    <w:rsid w:val="007820A4"/>
    <w:rsid w:val="00782336"/>
    <w:rsid w:val="0078258A"/>
    <w:rsid w:val="007826FE"/>
    <w:rsid w:val="00782783"/>
    <w:rsid w:val="0078280C"/>
    <w:rsid w:val="00782CEA"/>
    <w:rsid w:val="007831AF"/>
    <w:rsid w:val="00783365"/>
    <w:rsid w:val="007834F7"/>
    <w:rsid w:val="00783780"/>
    <w:rsid w:val="00783A28"/>
    <w:rsid w:val="00783F2A"/>
    <w:rsid w:val="0078411E"/>
    <w:rsid w:val="00784668"/>
    <w:rsid w:val="00784B0A"/>
    <w:rsid w:val="00784F40"/>
    <w:rsid w:val="007855B8"/>
    <w:rsid w:val="00785A5A"/>
    <w:rsid w:val="00785B8B"/>
    <w:rsid w:val="00785F53"/>
    <w:rsid w:val="00786008"/>
    <w:rsid w:val="007861EB"/>
    <w:rsid w:val="00786423"/>
    <w:rsid w:val="00786660"/>
    <w:rsid w:val="0078679B"/>
    <w:rsid w:val="00786932"/>
    <w:rsid w:val="00786B2A"/>
    <w:rsid w:val="00786B89"/>
    <w:rsid w:val="00786D2F"/>
    <w:rsid w:val="00786FE1"/>
    <w:rsid w:val="00787285"/>
    <w:rsid w:val="007872C3"/>
    <w:rsid w:val="007875B6"/>
    <w:rsid w:val="00790693"/>
    <w:rsid w:val="00791000"/>
    <w:rsid w:val="007912BF"/>
    <w:rsid w:val="00791BA4"/>
    <w:rsid w:val="00791FED"/>
    <w:rsid w:val="007922F1"/>
    <w:rsid w:val="0079291B"/>
    <w:rsid w:val="00792942"/>
    <w:rsid w:val="00792C00"/>
    <w:rsid w:val="00792D01"/>
    <w:rsid w:val="00793246"/>
    <w:rsid w:val="007932D9"/>
    <w:rsid w:val="00793717"/>
    <w:rsid w:val="007937AE"/>
    <w:rsid w:val="007937E4"/>
    <w:rsid w:val="0079382B"/>
    <w:rsid w:val="007941CE"/>
    <w:rsid w:val="0079465E"/>
    <w:rsid w:val="00794CB5"/>
    <w:rsid w:val="00795017"/>
    <w:rsid w:val="00795094"/>
    <w:rsid w:val="007954CD"/>
    <w:rsid w:val="0079558B"/>
    <w:rsid w:val="007957C4"/>
    <w:rsid w:val="00795A03"/>
    <w:rsid w:val="007962F4"/>
    <w:rsid w:val="00796713"/>
    <w:rsid w:val="007969C1"/>
    <w:rsid w:val="00796E0C"/>
    <w:rsid w:val="007970D2"/>
    <w:rsid w:val="007971AD"/>
    <w:rsid w:val="0079768E"/>
    <w:rsid w:val="00797C29"/>
    <w:rsid w:val="00797E77"/>
    <w:rsid w:val="007A00AA"/>
    <w:rsid w:val="007A0451"/>
    <w:rsid w:val="007A0781"/>
    <w:rsid w:val="007A0FC2"/>
    <w:rsid w:val="007A1109"/>
    <w:rsid w:val="007A148D"/>
    <w:rsid w:val="007A174E"/>
    <w:rsid w:val="007A1A25"/>
    <w:rsid w:val="007A1C1E"/>
    <w:rsid w:val="007A1D1B"/>
    <w:rsid w:val="007A1EA5"/>
    <w:rsid w:val="007A1F63"/>
    <w:rsid w:val="007A20C7"/>
    <w:rsid w:val="007A2397"/>
    <w:rsid w:val="007A2E26"/>
    <w:rsid w:val="007A2F4D"/>
    <w:rsid w:val="007A315A"/>
    <w:rsid w:val="007A36BA"/>
    <w:rsid w:val="007A3872"/>
    <w:rsid w:val="007A3A7A"/>
    <w:rsid w:val="007A3C51"/>
    <w:rsid w:val="007A3D5C"/>
    <w:rsid w:val="007A3EC4"/>
    <w:rsid w:val="007A3F69"/>
    <w:rsid w:val="007A410F"/>
    <w:rsid w:val="007A431E"/>
    <w:rsid w:val="007A46C4"/>
    <w:rsid w:val="007A48DC"/>
    <w:rsid w:val="007A49FD"/>
    <w:rsid w:val="007A4D8E"/>
    <w:rsid w:val="007A52B3"/>
    <w:rsid w:val="007A5B36"/>
    <w:rsid w:val="007A5B93"/>
    <w:rsid w:val="007A5E92"/>
    <w:rsid w:val="007A623E"/>
    <w:rsid w:val="007A6403"/>
    <w:rsid w:val="007A66FD"/>
    <w:rsid w:val="007A67DB"/>
    <w:rsid w:val="007A69AA"/>
    <w:rsid w:val="007A6A1B"/>
    <w:rsid w:val="007A6A32"/>
    <w:rsid w:val="007A6ECC"/>
    <w:rsid w:val="007A733A"/>
    <w:rsid w:val="007A73F1"/>
    <w:rsid w:val="007A74FF"/>
    <w:rsid w:val="007A7AF2"/>
    <w:rsid w:val="007A7F8D"/>
    <w:rsid w:val="007B015D"/>
    <w:rsid w:val="007B01E7"/>
    <w:rsid w:val="007B04D4"/>
    <w:rsid w:val="007B0705"/>
    <w:rsid w:val="007B0A71"/>
    <w:rsid w:val="007B0AC9"/>
    <w:rsid w:val="007B0AD6"/>
    <w:rsid w:val="007B0B34"/>
    <w:rsid w:val="007B0C11"/>
    <w:rsid w:val="007B0C31"/>
    <w:rsid w:val="007B1BDF"/>
    <w:rsid w:val="007B226B"/>
    <w:rsid w:val="007B228E"/>
    <w:rsid w:val="007B2659"/>
    <w:rsid w:val="007B2E01"/>
    <w:rsid w:val="007B2F6C"/>
    <w:rsid w:val="007B3716"/>
    <w:rsid w:val="007B39D0"/>
    <w:rsid w:val="007B3C10"/>
    <w:rsid w:val="007B3D8F"/>
    <w:rsid w:val="007B3F26"/>
    <w:rsid w:val="007B44FE"/>
    <w:rsid w:val="007B4712"/>
    <w:rsid w:val="007B4CE4"/>
    <w:rsid w:val="007B4EB5"/>
    <w:rsid w:val="007B4FB7"/>
    <w:rsid w:val="007B5307"/>
    <w:rsid w:val="007B5644"/>
    <w:rsid w:val="007B58C0"/>
    <w:rsid w:val="007B5A8D"/>
    <w:rsid w:val="007B5C5C"/>
    <w:rsid w:val="007B5D4A"/>
    <w:rsid w:val="007B621F"/>
    <w:rsid w:val="007B659B"/>
    <w:rsid w:val="007B66AA"/>
    <w:rsid w:val="007B6818"/>
    <w:rsid w:val="007B6E68"/>
    <w:rsid w:val="007B6FB7"/>
    <w:rsid w:val="007B71C0"/>
    <w:rsid w:val="007B746A"/>
    <w:rsid w:val="007B7481"/>
    <w:rsid w:val="007B74AA"/>
    <w:rsid w:val="007B78E4"/>
    <w:rsid w:val="007B7B73"/>
    <w:rsid w:val="007B7C46"/>
    <w:rsid w:val="007B7D00"/>
    <w:rsid w:val="007C0164"/>
    <w:rsid w:val="007C019A"/>
    <w:rsid w:val="007C03C8"/>
    <w:rsid w:val="007C059A"/>
    <w:rsid w:val="007C07A3"/>
    <w:rsid w:val="007C0A12"/>
    <w:rsid w:val="007C0BDE"/>
    <w:rsid w:val="007C0C07"/>
    <w:rsid w:val="007C0C9D"/>
    <w:rsid w:val="007C0D97"/>
    <w:rsid w:val="007C0DDE"/>
    <w:rsid w:val="007C0EF3"/>
    <w:rsid w:val="007C1109"/>
    <w:rsid w:val="007C129F"/>
    <w:rsid w:val="007C130D"/>
    <w:rsid w:val="007C1C4C"/>
    <w:rsid w:val="007C20A1"/>
    <w:rsid w:val="007C21B9"/>
    <w:rsid w:val="007C23F9"/>
    <w:rsid w:val="007C2F72"/>
    <w:rsid w:val="007C3227"/>
    <w:rsid w:val="007C3243"/>
    <w:rsid w:val="007C3561"/>
    <w:rsid w:val="007C3657"/>
    <w:rsid w:val="007C36CF"/>
    <w:rsid w:val="007C3799"/>
    <w:rsid w:val="007C3878"/>
    <w:rsid w:val="007C3898"/>
    <w:rsid w:val="007C3DDE"/>
    <w:rsid w:val="007C4B3E"/>
    <w:rsid w:val="007C4C7C"/>
    <w:rsid w:val="007C4E4A"/>
    <w:rsid w:val="007C552D"/>
    <w:rsid w:val="007C55CE"/>
    <w:rsid w:val="007C5638"/>
    <w:rsid w:val="007C5C8E"/>
    <w:rsid w:val="007C5E60"/>
    <w:rsid w:val="007C638A"/>
    <w:rsid w:val="007C6550"/>
    <w:rsid w:val="007C6670"/>
    <w:rsid w:val="007C6672"/>
    <w:rsid w:val="007C68A1"/>
    <w:rsid w:val="007C68AD"/>
    <w:rsid w:val="007C6DC0"/>
    <w:rsid w:val="007C7064"/>
    <w:rsid w:val="007C714E"/>
    <w:rsid w:val="007C74A5"/>
    <w:rsid w:val="007C769D"/>
    <w:rsid w:val="007C783C"/>
    <w:rsid w:val="007C796E"/>
    <w:rsid w:val="007D01BA"/>
    <w:rsid w:val="007D05C8"/>
    <w:rsid w:val="007D08AA"/>
    <w:rsid w:val="007D103C"/>
    <w:rsid w:val="007D15EE"/>
    <w:rsid w:val="007D16AE"/>
    <w:rsid w:val="007D1E98"/>
    <w:rsid w:val="007D1F52"/>
    <w:rsid w:val="007D2034"/>
    <w:rsid w:val="007D2487"/>
    <w:rsid w:val="007D2517"/>
    <w:rsid w:val="007D2C9C"/>
    <w:rsid w:val="007D2E42"/>
    <w:rsid w:val="007D3142"/>
    <w:rsid w:val="007D31C7"/>
    <w:rsid w:val="007D37A5"/>
    <w:rsid w:val="007D391A"/>
    <w:rsid w:val="007D3C07"/>
    <w:rsid w:val="007D3CF7"/>
    <w:rsid w:val="007D3DA3"/>
    <w:rsid w:val="007D4094"/>
    <w:rsid w:val="007D4407"/>
    <w:rsid w:val="007D446C"/>
    <w:rsid w:val="007D4D3F"/>
    <w:rsid w:val="007D50DC"/>
    <w:rsid w:val="007D52A7"/>
    <w:rsid w:val="007D562E"/>
    <w:rsid w:val="007D5864"/>
    <w:rsid w:val="007D5965"/>
    <w:rsid w:val="007D618E"/>
    <w:rsid w:val="007D6652"/>
    <w:rsid w:val="007D69A4"/>
    <w:rsid w:val="007D69AA"/>
    <w:rsid w:val="007D6BFA"/>
    <w:rsid w:val="007D73B9"/>
    <w:rsid w:val="007D75B8"/>
    <w:rsid w:val="007D7A23"/>
    <w:rsid w:val="007D7B54"/>
    <w:rsid w:val="007D7DD3"/>
    <w:rsid w:val="007E068B"/>
    <w:rsid w:val="007E07F3"/>
    <w:rsid w:val="007E088F"/>
    <w:rsid w:val="007E0B4F"/>
    <w:rsid w:val="007E0BF9"/>
    <w:rsid w:val="007E1291"/>
    <w:rsid w:val="007E1438"/>
    <w:rsid w:val="007E1531"/>
    <w:rsid w:val="007E17C7"/>
    <w:rsid w:val="007E181E"/>
    <w:rsid w:val="007E18B4"/>
    <w:rsid w:val="007E1A80"/>
    <w:rsid w:val="007E1A9A"/>
    <w:rsid w:val="007E2503"/>
    <w:rsid w:val="007E2A42"/>
    <w:rsid w:val="007E2C55"/>
    <w:rsid w:val="007E310E"/>
    <w:rsid w:val="007E3234"/>
    <w:rsid w:val="007E3630"/>
    <w:rsid w:val="007E4664"/>
    <w:rsid w:val="007E46AB"/>
    <w:rsid w:val="007E47D7"/>
    <w:rsid w:val="007E4850"/>
    <w:rsid w:val="007E488B"/>
    <w:rsid w:val="007E4F8B"/>
    <w:rsid w:val="007E5557"/>
    <w:rsid w:val="007E5987"/>
    <w:rsid w:val="007E5DB7"/>
    <w:rsid w:val="007E60BC"/>
    <w:rsid w:val="007E66A7"/>
    <w:rsid w:val="007E67B8"/>
    <w:rsid w:val="007E68E3"/>
    <w:rsid w:val="007E700C"/>
    <w:rsid w:val="007E7F44"/>
    <w:rsid w:val="007F0738"/>
    <w:rsid w:val="007F09E0"/>
    <w:rsid w:val="007F0E2B"/>
    <w:rsid w:val="007F0E78"/>
    <w:rsid w:val="007F1234"/>
    <w:rsid w:val="007F1726"/>
    <w:rsid w:val="007F1A89"/>
    <w:rsid w:val="007F1CFC"/>
    <w:rsid w:val="007F2174"/>
    <w:rsid w:val="007F222D"/>
    <w:rsid w:val="007F264A"/>
    <w:rsid w:val="007F27D1"/>
    <w:rsid w:val="007F2AE8"/>
    <w:rsid w:val="007F2E01"/>
    <w:rsid w:val="007F30F4"/>
    <w:rsid w:val="007F324B"/>
    <w:rsid w:val="007F34B2"/>
    <w:rsid w:val="007F3948"/>
    <w:rsid w:val="007F3EB0"/>
    <w:rsid w:val="007F42FB"/>
    <w:rsid w:val="007F4870"/>
    <w:rsid w:val="007F5033"/>
    <w:rsid w:val="007F579E"/>
    <w:rsid w:val="007F5896"/>
    <w:rsid w:val="007F5B7E"/>
    <w:rsid w:val="007F5C56"/>
    <w:rsid w:val="007F5C59"/>
    <w:rsid w:val="007F5C5D"/>
    <w:rsid w:val="007F5D63"/>
    <w:rsid w:val="007F6261"/>
    <w:rsid w:val="007F6681"/>
    <w:rsid w:val="007F6C0D"/>
    <w:rsid w:val="007F6DCE"/>
    <w:rsid w:val="007F788B"/>
    <w:rsid w:val="007F7A4A"/>
    <w:rsid w:val="007F7AED"/>
    <w:rsid w:val="007F7C4E"/>
    <w:rsid w:val="007F7DEE"/>
    <w:rsid w:val="007F7EB7"/>
    <w:rsid w:val="008006AB"/>
    <w:rsid w:val="00801291"/>
    <w:rsid w:val="00801573"/>
    <w:rsid w:val="0080160D"/>
    <w:rsid w:val="00801751"/>
    <w:rsid w:val="00801A0E"/>
    <w:rsid w:val="00801ED9"/>
    <w:rsid w:val="00802301"/>
    <w:rsid w:val="0080253F"/>
    <w:rsid w:val="008025A4"/>
    <w:rsid w:val="008029C0"/>
    <w:rsid w:val="00802B36"/>
    <w:rsid w:val="008035C1"/>
    <w:rsid w:val="008038F8"/>
    <w:rsid w:val="00803B65"/>
    <w:rsid w:val="00803F85"/>
    <w:rsid w:val="0080410C"/>
    <w:rsid w:val="0080414C"/>
    <w:rsid w:val="00804708"/>
    <w:rsid w:val="00804A6C"/>
    <w:rsid w:val="0080581E"/>
    <w:rsid w:val="0080582A"/>
    <w:rsid w:val="008059FC"/>
    <w:rsid w:val="00805E18"/>
    <w:rsid w:val="008060DF"/>
    <w:rsid w:val="0080635F"/>
    <w:rsid w:val="00806389"/>
    <w:rsid w:val="008064E6"/>
    <w:rsid w:val="00806CDE"/>
    <w:rsid w:val="00806E58"/>
    <w:rsid w:val="00806F1E"/>
    <w:rsid w:val="00807873"/>
    <w:rsid w:val="008079CF"/>
    <w:rsid w:val="00807BE8"/>
    <w:rsid w:val="00807CA1"/>
    <w:rsid w:val="00810CA1"/>
    <w:rsid w:val="00811069"/>
    <w:rsid w:val="00811680"/>
    <w:rsid w:val="008118BB"/>
    <w:rsid w:val="00811FEF"/>
    <w:rsid w:val="00812196"/>
    <w:rsid w:val="00813249"/>
    <w:rsid w:val="0081345E"/>
    <w:rsid w:val="008134C5"/>
    <w:rsid w:val="008135C2"/>
    <w:rsid w:val="008137CE"/>
    <w:rsid w:val="00813A9F"/>
    <w:rsid w:val="008141F2"/>
    <w:rsid w:val="008142B9"/>
    <w:rsid w:val="00814ADE"/>
    <w:rsid w:val="00814F32"/>
    <w:rsid w:val="008151F8"/>
    <w:rsid w:val="008153C5"/>
    <w:rsid w:val="008159B2"/>
    <w:rsid w:val="00815D13"/>
    <w:rsid w:val="0081619F"/>
    <w:rsid w:val="00816502"/>
    <w:rsid w:val="00816842"/>
    <w:rsid w:val="00816ACA"/>
    <w:rsid w:val="00816D97"/>
    <w:rsid w:val="00816E55"/>
    <w:rsid w:val="008173B0"/>
    <w:rsid w:val="008174D6"/>
    <w:rsid w:val="008178D6"/>
    <w:rsid w:val="00817C4A"/>
    <w:rsid w:val="00817E41"/>
    <w:rsid w:val="008208C0"/>
    <w:rsid w:val="00820904"/>
    <w:rsid w:val="00820B42"/>
    <w:rsid w:val="00820B87"/>
    <w:rsid w:val="00820BBB"/>
    <w:rsid w:val="00820F30"/>
    <w:rsid w:val="008213F0"/>
    <w:rsid w:val="0082158F"/>
    <w:rsid w:val="00821C41"/>
    <w:rsid w:val="00822012"/>
    <w:rsid w:val="00822047"/>
    <w:rsid w:val="0082210B"/>
    <w:rsid w:val="00822151"/>
    <w:rsid w:val="00822384"/>
    <w:rsid w:val="00822D4A"/>
    <w:rsid w:val="00822EFB"/>
    <w:rsid w:val="0082368B"/>
    <w:rsid w:val="00823D93"/>
    <w:rsid w:val="0082407B"/>
    <w:rsid w:val="008241AB"/>
    <w:rsid w:val="008241E5"/>
    <w:rsid w:val="00824287"/>
    <w:rsid w:val="00824321"/>
    <w:rsid w:val="00824B03"/>
    <w:rsid w:val="00824C1C"/>
    <w:rsid w:val="00824F61"/>
    <w:rsid w:val="0082511D"/>
    <w:rsid w:val="008253B1"/>
    <w:rsid w:val="00825735"/>
    <w:rsid w:val="00825BD3"/>
    <w:rsid w:val="00825CDE"/>
    <w:rsid w:val="0082666E"/>
    <w:rsid w:val="008266AD"/>
    <w:rsid w:val="00826E18"/>
    <w:rsid w:val="008271EC"/>
    <w:rsid w:val="00827827"/>
    <w:rsid w:val="008301CD"/>
    <w:rsid w:val="00830765"/>
    <w:rsid w:val="00830940"/>
    <w:rsid w:val="00830B15"/>
    <w:rsid w:val="00830C36"/>
    <w:rsid w:val="008310C9"/>
    <w:rsid w:val="008312E6"/>
    <w:rsid w:val="0083135D"/>
    <w:rsid w:val="0083147A"/>
    <w:rsid w:val="0083158B"/>
    <w:rsid w:val="00831CD4"/>
    <w:rsid w:val="00831FB6"/>
    <w:rsid w:val="0083217E"/>
    <w:rsid w:val="0083244D"/>
    <w:rsid w:val="008325F7"/>
    <w:rsid w:val="00832A2C"/>
    <w:rsid w:val="008330B7"/>
    <w:rsid w:val="0083318B"/>
    <w:rsid w:val="00833716"/>
    <w:rsid w:val="0083378E"/>
    <w:rsid w:val="00833BEA"/>
    <w:rsid w:val="00833F13"/>
    <w:rsid w:val="008340F5"/>
    <w:rsid w:val="0083455B"/>
    <w:rsid w:val="0083459C"/>
    <w:rsid w:val="008345D0"/>
    <w:rsid w:val="00834CBC"/>
    <w:rsid w:val="008355E0"/>
    <w:rsid w:val="00835669"/>
    <w:rsid w:val="008357BF"/>
    <w:rsid w:val="00835859"/>
    <w:rsid w:val="008359FA"/>
    <w:rsid w:val="0083607D"/>
    <w:rsid w:val="0083639C"/>
    <w:rsid w:val="0083647D"/>
    <w:rsid w:val="00836BB3"/>
    <w:rsid w:val="00836BD6"/>
    <w:rsid w:val="00836D21"/>
    <w:rsid w:val="00836D9F"/>
    <w:rsid w:val="00836F13"/>
    <w:rsid w:val="00837053"/>
    <w:rsid w:val="0083737C"/>
    <w:rsid w:val="00837678"/>
    <w:rsid w:val="008376DC"/>
    <w:rsid w:val="008377C7"/>
    <w:rsid w:val="0083788E"/>
    <w:rsid w:val="00837B08"/>
    <w:rsid w:val="00837B31"/>
    <w:rsid w:val="00837B51"/>
    <w:rsid w:val="00837E48"/>
    <w:rsid w:val="008400AB"/>
    <w:rsid w:val="008405A4"/>
    <w:rsid w:val="00840A36"/>
    <w:rsid w:val="00840A7A"/>
    <w:rsid w:val="00840D2E"/>
    <w:rsid w:val="0084102A"/>
    <w:rsid w:val="00841343"/>
    <w:rsid w:val="0084197F"/>
    <w:rsid w:val="00841A94"/>
    <w:rsid w:val="00841F2E"/>
    <w:rsid w:val="008424C1"/>
    <w:rsid w:val="00842888"/>
    <w:rsid w:val="008433A0"/>
    <w:rsid w:val="0084346F"/>
    <w:rsid w:val="008435D3"/>
    <w:rsid w:val="00843B72"/>
    <w:rsid w:val="00843D42"/>
    <w:rsid w:val="00843F48"/>
    <w:rsid w:val="0084404E"/>
    <w:rsid w:val="00844AE2"/>
    <w:rsid w:val="00844C24"/>
    <w:rsid w:val="00845208"/>
    <w:rsid w:val="008454EC"/>
    <w:rsid w:val="00845927"/>
    <w:rsid w:val="00846024"/>
    <w:rsid w:val="008460E2"/>
    <w:rsid w:val="008464E5"/>
    <w:rsid w:val="00846E83"/>
    <w:rsid w:val="00846F08"/>
    <w:rsid w:val="00846F64"/>
    <w:rsid w:val="00847311"/>
    <w:rsid w:val="00847330"/>
    <w:rsid w:val="00847469"/>
    <w:rsid w:val="008474D6"/>
    <w:rsid w:val="00847850"/>
    <w:rsid w:val="008478FF"/>
    <w:rsid w:val="00847BD3"/>
    <w:rsid w:val="00847D49"/>
    <w:rsid w:val="0085015D"/>
    <w:rsid w:val="00850332"/>
    <w:rsid w:val="00850441"/>
    <w:rsid w:val="0085050A"/>
    <w:rsid w:val="0085071D"/>
    <w:rsid w:val="008508A7"/>
    <w:rsid w:val="008509E5"/>
    <w:rsid w:val="00850EB1"/>
    <w:rsid w:val="008513C3"/>
    <w:rsid w:val="008513FE"/>
    <w:rsid w:val="00852526"/>
    <w:rsid w:val="00852601"/>
    <w:rsid w:val="00852797"/>
    <w:rsid w:val="00852E38"/>
    <w:rsid w:val="00853170"/>
    <w:rsid w:val="008535C6"/>
    <w:rsid w:val="00853AFF"/>
    <w:rsid w:val="00853D0F"/>
    <w:rsid w:val="00853DDC"/>
    <w:rsid w:val="008541EA"/>
    <w:rsid w:val="00854276"/>
    <w:rsid w:val="00854325"/>
    <w:rsid w:val="00854356"/>
    <w:rsid w:val="008545F0"/>
    <w:rsid w:val="008547E3"/>
    <w:rsid w:val="00854DE4"/>
    <w:rsid w:val="00854E14"/>
    <w:rsid w:val="008551F2"/>
    <w:rsid w:val="00855399"/>
    <w:rsid w:val="008554AA"/>
    <w:rsid w:val="0085573D"/>
    <w:rsid w:val="00855CF2"/>
    <w:rsid w:val="00855F2C"/>
    <w:rsid w:val="00856218"/>
    <w:rsid w:val="008563F4"/>
    <w:rsid w:val="00856505"/>
    <w:rsid w:val="008566DB"/>
    <w:rsid w:val="00856CD2"/>
    <w:rsid w:val="00857219"/>
    <w:rsid w:val="00857938"/>
    <w:rsid w:val="008579BC"/>
    <w:rsid w:val="00857EAA"/>
    <w:rsid w:val="00857FEC"/>
    <w:rsid w:val="0086057B"/>
    <w:rsid w:val="008605FE"/>
    <w:rsid w:val="00860A46"/>
    <w:rsid w:val="00860AC8"/>
    <w:rsid w:val="008615A3"/>
    <w:rsid w:val="00861778"/>
    <w:rsid w:val="00861EBB"/>
    <w:rsid w:val="00862100"/>
    <w:rsid w:val="008621C7"/>
    <w:rsid w:val="00862E6C"/>
    <w:rsid w:val="00863064"/>
    <w:rsid w:val="008631C7"/>
    <w:rsid w:val="00863256"/>
    <w:rsid w:val="00863A87"/>
    <w:rsid w:val="00863BDE"/>
    <w:rsid w:val="00863BE8"/>
    <w:rsid w:val="008642DB"/>
    <w:rsid w:val="008644E2"/>
    <w:rsid w:val="00864B62"/>
    <w:rsid w:val="00865029"/>
    <w:rsid w:val="008650D7"/>
    <w:rsid w:val="00865479"/>
    <w:rsid w:val="00865639"/>
    <w:rsid w:val="008657D3"/>
    <w:rsid w:val="0086589A"/>
    <w:rsid w:val="008658CA"/>
    <w:rsid w:val="00865B9F"/>
    <w:rsid w:val="00865BE3"/>
    <w:rsid w:val="008663E2"/>
    <w:rsid w:val="0086694B"/>
    <w:rsid w:val="00866BFA"/>
    <w:rsid w:val="00866D1E"/>
    <w:rsid w:val="00866F70"/>
    <w:rsid w:val="00867D52"/>
    <w:rsid w:val="00867D72"/>
    <w:rsid w:val="008704EA"/>
    <w:rsid w:val="00870782"/>
    <w:rsid w:val="00870BBD"/>
    <w:rsid w:val="00870C3F"/>
    <w:rsid w:val="00870D01"/>
    <w:rsid w:val="00870FD5"/>
    <w:rsid w:val="00871328"/>
    <w:rsid w:val="008715F0"/>
    <w:rsid w:val="00871A11"/>
    <w:rsid w:val="00871AE9"/>
    <w:rsid w:val="00871E01"/>
    <w:rsid w:val="00872250"/>
    <w:rsid w:val="008723FE"/>
    <w:rsid w:val="008726F4"/>
    <w:rsid w:val="00872705"/>
    <w:rsid w:val="0087295D"/>
    <w:rsid w:val="008729E6"/>
    <w:rsid w:val="00872A2F"/>
    <w:rsid w:val="00872A88"/>
    <w:rsid w:val="00872D67"/>
    <w:rsid w:val="00872E96"/>
    <w:rsid w:val="008732D3"/>
    <w:rsid w:val="0087362D"/>
    <w:rsid w:val="0087384D"/>
    <w:rsid w:val="00873C67"/>
    <w:rsid w:val="00873ED5"/>
    <w:rsid w:val="00873F60"/>
    <w:rsid w:val="0087457C"/>
    <w:rsid w:val="00874DC7"/>
    <w:rsid w:val="00874DE9"/>
    <w:rsid w:val="00875051"/>
    <w:rsid w:val="008754C7"/>
    <w:rsid w:val="0087552E"/>
    <w:rsid w:val="00875756"/>
    <w:rsid w:val="008758B5"/>
    <w:rsid w:val="008758FB"/>
    <w:rsid w:val="008759FC"/>
    <w:rsid w:val="00875BBF"/>
    <w:rsid w:val="00875CC2"/>
    <w:rsid w:val="00875F90"/>
    <w:rsid w:val="00876053"/>
    <w:rsid w:val="0087647F"/>
    <w:rsid w:val="0087656F"/>
    <w:rsid w:val="008768D3"/>
    <w:rsid w:val="00876D7E"/>
    <w:rsid w:val="00877660"/>
    <w:rsid w:val="00877663"/>
    <w:rsid w:val="00877B7C"/>
    <w:rsid w:val="00877F7E"/>
    <w:rsid w:val="00880464"/>
    <w:rsid w:val="008804BD"/>
    <w:rsid w:val="00880703"/>
    <w:rsid w:val="0088076E"/>
    <w:rsid w:val="00880847"/>
    <w:rsid w:val="0088115E"/>
    <w:rsid w:val="008816A3"/>
    <w:rsid w:val="008817F8"/>
    <w:rsid w:val="0088225E"/>
    <w:rsid w:val="00882264"/>
    <w:rsid w:val="008826BC"/>
    <w:rsid w:val="00882A0F"/>
    <w:rsid w:val="00882D0D"/>
    <w:rsid w:val="008832D9"/>
    <w:rsid w:val="008834ED"/>
    <w:rsid w:val="00883E43"/>
    <w:rsid w:val="00884089"/>
    <w:rsid w:val="008847BB"/>
    <w:rsid w:val="00884B0A"/>
    <w:rsid w:val="00884E0E"/>
    <w:rsid w:val="00885275"/>
    <w:rsid w:val="0088529E"/>
    <w:rsid w:val="008859FB"/>
    <w:rsid w:val="00886A9C"/>
    <w:rsid w:val="00886B9F"/>
    <w:rsid w:val="00886C0F"/>
    <w:rsid w:val="00886C13"/>
    <w:rsid w:val="00886DAC"/>
    <w:rsid w:val="00887081"/>
    <w:rsid w:val="00887A6F"/>
    <w:rsid w:val="00887CDB"/>
    <w:rsid w:val="00887D26"/>
    <w:rsid w:val="008902CA"/>
    <w:rsid w:val="008905DF"/>
    <w:rsid w:val="008905E4"/>
    <w:rsid w:val="0089078D"/>
    <w:rsid w:val="0089081E"/>
    <w:rsid w:val="00890E8B"/>
    <w:rsid w:val="00891242"/>
    <w:rsid w:val="00891462"/>
    <w:rsid w:val="00891D07"/>
    <w:rsid w:val="00891FF8"/>
    <w:rsid w:val="00892132"/>
    <w:rsid w:val="00892C8D"/>
    <w:rsid w:val="00892CBA"/>
    <w:rsid w:val="00892D93"/>
    <w:rsid w:val="00893468"/>
    <w:rsid w:val="00893548"/>
    <w:rsid w:val="008940DE"/>
    <w:rsid w:val="00894A38"/>
    <w:rsid w:val="00894F1D"/>
    <w:rsid w:val="0089500F"/>
    <w:rsid w:val="008962F1"/>
    <w:rsid w:val="00897123"/>
    <w:rsid w:val="00897597"/>
    <w:rsid w:val="00897838"/>
    <w:rsid w:val="00897D56"/>
    <w:rsid w:val="008A1B0E"/>
    <w:rsid w:val="008A248F"/>
    <w:rsid w:val="008A2701"/>
    <w:rsid w:val="008A277A"/>
    <w:rsid w:val="008A2D39"/>
    <w:rsid w:val="008A2FDC"/>
    <w:rsid w:val="008A30A3"/>
    <w:rsid w:val="008A3402"/>
    <w:rsid w:val="008A3848"/>
    <w:rsid w:val="008A3F00"/>
    <w:rsid w:val="008A41A0"/>
    <w:rsid w:val="008A4383"/>
    <w:rsid w:val="008A4399"/>
    <w:rsid w:val="008A487E"/>
    <w:rsid w:val="008A4983"/>
    <w:rsid w:val="008A4ACC"/>
    <w:rsid w:val="008A4EB8"/>
    <w:rsid w:val="008A5582"/>
    <w:rsid w:val="008A5641"/>
    <w:rsid w:val="008A5892"/>
    <w:rsid w:val="008A594A"/>
    <w:rsid w:val="008A5A37"/>
    <w:rsid w:val="008A5BD4"/>
    <w:rsid w:val="008A5C40"/>
    <w:rsid w:val="008A5EF1"/>
    <w:rsid w:val="008A5F51"/>
    <w:rsid w:val="008A61B3"/>
    <w:rsid w:val="008A63B6"/>
    <w:rsid w:val="008A642D"/>
    <w:rsid w:val="008A6692"/>
    <w:rsid w:val="008A6AE2"/>
    <w:rsid w:val="008A6C3F"/>
    <w:rsid w:val="008A6E88"/>
    <w:rsid w:val="008A713B"/>
    <w:rsid w:val="008A76B7"/>
    <w:rsid w:val="008A7DF0"/>
    <w:rsid w:val="008B028F"/>
    <w:rsid w:val="008B045D"/>
    <w:rsid w:val="008B083F"/>
    <w:rsid w:val="008B08BD"/>
    <w:rsid w:val="008B0DD1"/>
    <w:rsid w:val="008B1171"/>
    <w:rsid w:val="008B161A"/>
    <w:rsid w:val="008B173A"/>
    <w:rsid w:val="008B1902"/>
    <w:rsid w:val="008B1BA9"/>
    <w:rsid w:val="008B1D53"/>
    <w:rsid w:val="008B1F89"/>
    <w:rsid w:val="008B24F4"/>
    <w:rsid w:val="008B25B5"/>
    <w:rsid w:val="008B2F32"/>
    <w:rsid w:val="008B33EC"/>
    <w:rsid w:val="008B3451"/>
    <w:rsid w:val="008B345B"/>
    <w:rsid w:val="008B38A1"/>
    <w:rsid w:val="008B3AD2"/>
    <w:rsid w:val="008B4358"/>
    <w:rsid w:val="008B43EF"/>
    <w:rsid w:val="008B4697"/>
    <w:rsid w:val="008B47AC"/>
    <w:rsid w:val="008B47E5"/>
    <w:rsid w:val="008B4CDA"/>
    <w:rsid w:val="008B4FC2"/>
    <w:rsid w:val="008B4FDC"/>
    <w:rsid w:val="008B5330"/>
    <w:rsid w:val="008B5585"/>
    <w:rsid w:val="008B56D6"/>
    <w:rsid w:val="008B5757"/>
    <w:rsid w:val="008B5B71"/>
    <w:rsid w:val="008B5B9C"/>
    <w:rsid w:val="008B5CAE"/>
    <w:rsid w:val="008B5FA0"/>
    <w:rsid w:val="008B68C4"/>
    <w:rsid w:val="008B6A54"/>
    <w:rsid w:val="008B6E60"/>
    <w:rsid w:val="008B738D"/>
    <w:rsid w:val="008B74A2"/>
    <w:rsid w:val="008B753D"/>
    <w:rsid w:val="008B7813"/>
    <w:rsid w:val="008B79B5"/>
    <w:rsid w:val="008B7D14"/>
    <w:rsid w:val="008C00D4"/>
    <w:rsid w:val="008C0133"/>
    <w:rsid w:val="008C03BC"/>
    <w:rsid w:val="008C05ED"/>
    <w:rsid w:val="008C0938"/>
    <w:rsid w:val="008C0C73"/>
    <w:rsid w:val="008C0E76"/>
    <w:rsid w:val="008C0EBA"/>
    <w:rsid w:val="008C1979"/>
    <w:rsid w:val="008C1D7E"/>
    <w:rsid w:val="008C1F87"/>
    <w:rsid w:val="008C243A"/>
    <w:rsid w:val="008C2F01"/>
    <w:rsid w:val="008C3B46"/>
    <w:rsid w:val="008C3CA4"/>
    <w:rsid w:val="008C3D92"/>
    <w:rsid w:val="008C3FBC"/>
    <w:rsid w:val="008C405E"/>
    <w:rsid w:val="008C40A6"/>
    <w:rsid w:val="008C4E5F"/>
    <w:rsid w:val="008C52F3"/>
    <w:rsid w:val="008C547A"/>
    <w:rsid w:val="008C5B14"/>
    <w:rsid w:val="008C5DA3"/>
    <w:rsid w:val="008C5EDD"/>
    <w:rsid w:val="008C605C"/>
    <w:rsid w:val="008C60C7"/>
    <w:rsid w:val="008C665C"/>
    <w:rsid w:val="008C6CAF"/>
    <w:rsid w:val="008C72F5"/>
    <w:rsid w:val="008C76EB"/>
    <w:rsid w:val="008C7818"/>
    <w:rsid w:val="008C7C14"/>
    <w:rsid w:val="008C7D0D"/>
    <w:rsid w:val="008D031F"/>
    <w:rsid w:val="008D04FE"/>
    <w:rsid w:val="008D0557"/>
    <w:rsid w:val="008D0A3B"/>
    <w:rsid w:val="008D0A81"/>
    <w:rsid w:val="008D0C36"/>
    <w:rsid w:val="008D0C86"/>
    <w:rsid w:val="008D0D35"/>
    <w:rsid w:val="008D0F18"/>
    <w:rsid w:val="008D104F"/>
    <w:rsid w:val="008D10F8"/>
    <w:rsid w:val="008D1202"/>
    <w:rsid w:val="008D120E"/>
    <w:rsid w:val="008D1587"/>
    <w:rsid w:val="008D15D5"/>
    <w:rsid w:val="008D15F2"/>
    <w:rsid w:val="008D1680"/>
    <w:rsid w:val="008D18DE"/>
    <w:rsid w:val="008D1923"/>
    <w:rsid w:val="008D1DB0"/>
    <w:rsid w:val="008D20D6"/>
    <w:rsid w:val="008D25FE"/>
    <w:rsid w:val="008D268A"/>
    <w:rsid w:val="008D27D2"/>
    <w:rsid w:val="008D296C"/>
    <w:rsid w:val="008D29B6"/>
    <w:rsid w:val="008D2B0B"/>
    <w:rsid w:val="008D2CD6"/>
    <w:rsid w:val="008D30AC"/>
    <w:rsid w:val="008D314C"/>
    <w:rsid w:val="008D3159"/>
    <w:rsid w:val="008D3211"/>
    <w:rsid w:val="008D3B59"/>
    <w:rsid w:val="008D3C18"/>
    <w:rsid w:val="008D43DF"/>
    <w:rsid w:val="008D4661"/>
    <w:rsid w:val="008D5531"/>
    <w:rsid w:val="008D575B"/>
    <w:rsid w:val="008D59B9"/>
    <w:rsid w:val="008D5AD6"/>
    <w:rsid w:val="008D5B99"/>
    <w:rsid w:val="008D5F28"/>
    <w:rsid w:val="008D5F75"/>
    <w:rsid w:val="008D62E5"/>
    <w:rsid w:val="008D6337"/>
    <w:rsid w:val="008D6D38"/>
    <w:rsid w:val="008D73D6"/>
    <w:rsid w:val="008D7548"/>
    <w:rsid w:val="008D77AA"/>
    <w:rsid w:val="008D78DB"/>
    <w:rsid w:val="008D7A2A"/>
    <w:rsid w:val="008D7D08"/>
    <w:rsid w:val="008E00ED"/>
    <w:rsid w:val="008E0BFB"/>
    <w:rsid w:val="008E1132"/>
    <w:rsid w:val="008E1172"/>
    <w:rsid w:val="008E18CD"/>
    <w:rsid w:val="008E1FE8"/>
    <w:rsid w:val="008E247A"/>
    <w:rsid w:val="008E308B"/>
    <w:rsid w:val="008E3226"/>
    <w:rsid w:val="008E3495"/>
    <w:rsid w:val="008E35B0"/>
    <w:rsid w:val="008E3BC9"/>
    <w:rsid w:val="008E3D4F"/>
    <w:rsid w:val="008E425A"/>
    <w:rsid w:val="008E4979"/>
    <w:rsid w:val="008E4BB6"/>
    <w:rsid w:val="008E5062"/>
    <w:rsid w:val="008E5125"/>
    <w:rsid w:val="008E5230"/>
    <w:rsid w:val="008E5388"/>
    <w:rsid w:val="008E53F2"/>
    <w:rsid w:val="008E540E"/>
    <w:rsid w:val="008E54EE"/>
    <w:rsid w:val="008E58FB"/>
    <w:rsid w:val="008E5A5E"/>
    <w:rsid w:val="008E5CFB"/>
    <w:rsid w:val="008E5E07"/>
    <w:rsid w:val="008E5E58"/>
    <w:rsid w:val="008E605F"/>
    <w:rsid w:val="008E6741"/>
    <w:rsid w:val="008E67A0"/>
    <w:rsid w:val="008E6B8D"/>
    <w:rsid w:val="008E6E7A"/>
    <w:rsid w:val="008E73F3"/>
    <w:rsid w:val="008E76F4"/>
    <w:rsid w:val="008E7A18"/>
    <w:rsid w:val="008E7D11"/>
    <w:rsid w:val="008E7FC9"/>
    <w:rsid w:val="008F01F4"/>
    <w:rsid w:val="008F0284"/>
    <w:rsid w:val="008F0AA2"/>
    <w:rsid w:val="008F0CE7"/>
    <w:rsid w:val="008F10E1"/>
    <w:rsid w:val="008F1568"/>
    <w:rsid w:val="008F161D"/>
    <w:rsid w:val="008F2B23"/>
    <w:rsid w:val="008F2CA7"/>
    <w:rsid w:val="008F2DD0"/>
    <w:rsid w:val="008F2F28"/>
    <w:rsid w:val="008F3723"/>
    <w:rsid w:val="008F4945"/>
    <w:rsid w:val="008F4D3A"/>
    <w:rsid w:val="008F4F75"/>
    <w:rsid w:val="008F5237"/>
    <w:rsid w:val="008F5593"/>
    <w:rsid w:val="008F5B04"/>
    <w:rsid w:val="008F5BF0"/>
    <w:rsid w:val="008F5C27"/>
    <w:rsid w:val="008F5E20"/>
    <w:rsid w:val="008F5EAD"/>
    <w:rsid w:val="008F5F5C"/>
    <w:rsid w:val="008F665B"/>
    <w:rsid w:val="008F6984"/>
    <w:rsid w:val="008F6A38"/>
    <w:rsid w:val="008F723B"/>
    <w:rsid w:val="008F72A3"/>
    <w:rsid w:val="008F744B"/>
    <w:rsid w:val="008F76A2"/>
    <w:rsid w:val="008F7A9D"/>
    <w:rsid w:val="008F7C0C"/>
    <w:rsid w:val="009004B6"/>
    <w:rsid w:val="00900B6B"/>
    <w:rsid w:val="00900E0A"/>
    <w:rsid w:val="00901227"/>
    <w:rsid w:val="009014C9"/>
    <w:rsid w:val="00901510"/>
    <w:rsid w:val="009015D2"/>
    <w:rsid w:val="00901A03"/>
    <w:rsid w:val="00901A0B"/>
    <w:rsid w:val="00901F3F"/>
    <w:rsid w:val="00902305"/>
    <w:rsid w:val="0090282D"/>
    <w:rsid w:val="009029F2"/>
    <w:rsid w:val="00902E16"/>
    <w:rsid w:val="00902E88"/>
    <w:rsid w:val="00903054"/>
    <w:rsid w:val="00903256"/>
    <w:rsid w:val="00903464"/>
    <w:rsid w:val="0090385F"/>
    <w:rsid w:val="0090391F"/>
    <w:rsid w:val="00903E5B"/>
    <w:rsid w:val="00904492"/>
    <w:rsid w:val="00904664"/>
    <w:rsid w:val="00904870"/>
    <w:rsid w:val="00904E96"/>
    <w:rsid w:val="0090528A"/>
    <w:rsid w:val="00905319"/>
    <w:rsid w:val="00905353"/>
    <w:rsid w:val="00905461"/>
    <w:rsid w:val="0090595E"/>
    <w:rsid w:val="009061A9"/>
    <w:rsid w:val="009061F5"/>
    <w:rsid w:val="0090662F"/>
    <w:rsid w:val="00906849"/>
    <w:rsid w:val="00906AC6"/>
    <w:rsid w:val="00906CCE"/>
    <w:rsid w:val="00906E70"/>
    <w:rsid w:val="00906EE3"/>
    <w:rsid w:val="0090718F"/>
    <w:rsid w:val="009073DF"/>
    <w:rsid w:val="00907E56"/>
    <w:rsid w:val="00910309"/>
    <w:rsid w:val="0091071E"/>
    <w:rsid w:val="009109E1"/>
    <w:rsid w:val="00910AFB"/>
    <w:rsid w:val="0091127D"/>
    <w:rsid w:val="00911418"/>
    <w:rsid w:val="00911951"/>
    <w:rsid w:val="00911D71"/>
    <w:rsid w:val="009129B4"/>
    <w:rsid w:val="00913078"/>
    <w:rsid w:val="009130A3"/>
    <w:rsid w:val="009134C7"/>
    <w:rsid w:val="0091353F"/>
    <w:rsid w:val="00913A40"/>
    <w:rsid w:val="00914253"/>
    <w:rsid w:val="009146EE"/>
    <w:rsid w:val="00914783"/>
    <w:rsid w:val="00914BCD"/>
    <w:rsid w:val="00915296"/>
    <w:rsid w:val="00915931"/>
    <w:rsid w:val="00915F1B"/>
    <w:rsid w:val="0091611E"/>
    <w:rsid w:val="009167C7"/>
    <w:rsid w:val="0091682C"/>
    <w:rsid w:val="009168A8"/>
    <w:rsid w:val="009172C5"/>
    <w:rsid w:val="0091734F"/>
    <w:rsid w:val="009176FA"/>
    <w:rsid w:val="00917A61"/>
    <w:rsid w:val="00917BE1"/>
    <w:rsid w:val="00920717"/>
    <w:rsid w:val="009209C1"/>
    <w:rsid w:val="0092110B"/>
    <w:rsid w:val="0092154E"/>
    <w:rsid w:val="00921BB6"/>
    <w:rsid w:val="00921E24"/>
    <w:rsid w:val="00922111"/>
    <w:rsid w:val="009222FD"/>
    <w:rsid w:val="0092248B"/>
    <w:rsid w:val="009225B8"/>
    <w:rsid w:val="009226B1"/>
    <w:rsid w:val="00922988"/>
    <w:rsid w:val="00922AF1"/>
    <w:rsid w:val="00922F91"/>
    <w:rsid w:val="009238B4"/>
    <w:rsid w:val="00923D93"/>
    <w:rsid w:val="00924113"/>
    <w:rsid w:val="0092417E"/>
    <w:rsid w:val="0092428B"/>
    <w:rsid w:val="00924296"/>
    <w:rsid w:val="0092434B"/>
    <w:rsid w:val="00924518"/>
    <w:rsid w:val="009245B8"/>
    <w:rsid w:val="00925148"/>
    <w:rsid w:val="009252D4"/>
    <w:rsid w:val="0092580C"/>
    <w:rsid w:val="00925AE6"/>
    <w:rsid w:val="00925F26"/>
    <w:rsid w:val="00926224"/>
    <w:rsid w:val="009265AD"/>
    <w:rsid w:val="00926724"/>
    <w:rsid w:val="00927197"/>
    <w:rsid w:val="00927232"/>
    <w:rsid w:val="00927293"/>
    <w:rsid w:val="00927867"/>
    <w:rsid w:val="00927A48"/>
    <w:rsid w:val="00927AE2"/>
    <w:rsid w:val="00927B7D"/>
    <w:rsid w:val="00927C4B"/>
    <w:rsid w:val="00927E50"/>
    <w:rsid w:val="00927F32"/>
    <w:rsid w:val="00927F75"/>
    <w:rsid w:val="00930AB7"/>
    <w:rsid w:val="00930CBA"/>
    <w:rsid w:val="009312D4"/>
    <w:rsid w:val="00931749"/>
    <w:rsid w:val="00931B7F"/>
    <w:rsid w:val="00931C99"/>
    <w:rsid w:val="00931E39"/>
    <w:rsid w:val="00932828"/>
    <w:rsid w:val="00932C81"/>
    <w:rsid w:val="009331A0"/>
    <w:rsid w:val="0093353B"/>
    <w:rsid w:val="009335C5"/>
    <w:rsid w:val="00933AFA"/>
    <w:rsid w:val="00934022"/>
    <w:rsid w:val="0093412B"/>
    <w:rsid w:val="00934281"/>
    <w:rsid w:val="009343D1"/>
    <w:rsid w:val="00934506"/>
    <w:rsid w:val="009346C4"/>
    <w:rsid w:val="009348A9"/>
    <w:rsid w:val="00934BC9"/>
    <w:rsid w:val="00934EDF"/>
    <w:rsid w:val="009353BE"/>
    <w:rsid w:val="009356ED"/>
    <w:rsid w:val="0093578F"/>
    <w:rsid w:val="00935951"/>
    <w:rsid w:val="009361B8"/>
    <w:rsid w:val="00936473"/>
    <w:rsid w:val="00936C51"/>
    <w:rsid w:val="00936CB9"/>
    <w:rsid w:val="0093775E"/>
    <w:rsid w:val="00937A76"/>
    <w:rsid w:val="00937CF1"/>
    <w:rsid w:val="00940B60"/>
    <w:rsid w:val="00940FED"/>
    <w:rsid w:val="00941BF6"/>
    <w:rsid w:val="0094201C"/>
    <w:rsid w:val="00942065"/>
    <w:rsid w:val="0094217C"/>
    <w:rsid w:val="009424C7"/>
    <w:rsid w:val="00942C6C"/>
    <w:rsid w:val="00942F02"/>
    <w:rsid w:val="0094363E"/>
    <w:rsid w:val="00943682"/>
    <w:rsid w:val="00943732"/>
    <w:rsid w:val="0094388D"/>
    <w:rsid w:val="00943BD8"/>
    <w:rsid w:val="00943DF5"/>
    <w:rsid w:val="0094412F"/>
    <w:rsid w:val="009443D1"/>
    <w:rsid w:val="0094468B"/>
    <w:rsid w:val="00944825"/>
    <w:rsid w:val="009448CD"/>
    <w:rsid w:val="0094492C"/>
    <w:rsid w:val="00945044"/>
    <w:rsid w:val="00945218"/>
    <w:rsid w:val="00945421"/>
    <w:rsid w:val="00945858"/>
    <w:rsid w:val="00945A12"/>
    <w:rsid w:val="00945D6E"/>
    <w:rsid w:val="00945ECA"/>
    <w:rsid w:val="00946189"/>
    <w:rsid w:val="00946462"/>
    <w:rsid w:val="009465C6"/>
    <w:rsid w:val="009465F7"/>
    <w:rsid w:val="00946C8B"/>
    <w:rsid w:val="00946D15"/>
    <w:rsid w:val="009470D9"/>
    <w:rsid w:val="00947390"/>
    <w:rsid w:val="009473B5"/>
    <w:rsid w:val="00947CD7"/>
    <w:rsid w:val="00950313"/>
    <w:rsid w:val="00950875"/>
    <w:rsid w:val="009509FA"/>
    <w:rsid w:val="00950A31"/>
    <w:rsid w:val="0095181F"/>
    <w:rsid w:val="00951962"/>
    <w:rsid w:val="00951D14"/>
    <w:rsid w:val="00951DBC"/>
    <w:rsid w:val="009523F9"/>
    <w:rsid w:val="00952644"/>
    <w:rsid w:val="009528ED"/>
    <w:rsid w:val="00952AF9"/>
    <w:rsid w:val="00952B52"/>
    <w:rsid w:val="00952CC5"/>
    <w:rsid w:val="00952EFA"/>
    <w:rsid w:val="009534DF"/>
    <w:rsid w:val="00953817"/>
    <w:rsid w:val="009538CB"/>
    <w:rsid w:val="009539F5"/>
    <w:rsid w:val="00953F29"/>
    <w:rsid w:val="0095403F"/>
    <w:rsid w:val="009540DD"/>
    <w:rsid w:val="009549B4"/>
    <w:rsid w:val="00954CFA"/>
    <w:rsid w:val="0095506F"/>
    <w:rsid w:val="0095533B"/>
    <w:rsid w:val="00955ABB"/>
    <w:rsid w:val="00955F04"/>
    <w:rsid w:val="00955F4F"/>
    <w:rsid w:val="009561C0"/>
    <w:rsid w:val="009563FB"/>
    <w:rsid w:val="009564A1"/>
    <w:rsid w:val="00956984"/>
    <w:rsid w:val="00956C9F"/>
    <w:rsid w:val="00956E8B"/>
    <w:rsid w:val="00957086"/>
    <w:rsid w:val="009576C7"/>
    <w:rsid w:val="00957910"/>
    <w:rsid w:val="00957D1C"/>
    <w:rsid w:val="00957D6A"/>
    <w:rsid w:val="00957F7B"/>
    <w:rsid w:val="0096028B"/>
    <w:rsid w:val="00960E1C"/>
    <w:rsid w:val="00961162"/>
    <w:rsid w:val="00961355"/>
    <w:rsid w:val="00961500"/>
    <w:rsid w:val="00961997"/>
    <w:rsid w:val="00961E15"/>
    <w:rsid w:val="009620CB"/>
    <w:rsid w:val="0096223F"/>
    <w:rsid w:val="009625DF"/>
    <w:rsid w:val="009628FA"/>
    <w:rsid w:val="009629F5"/>
    <w:rsid w:val="00962B1F"/>
    <w:rsid w:val="00962F63"/>
    <w:rsid w:val="009631B7"/>
    <w:rsid w:val="00963397"/>
    <w:rsid w:val="00963E06"/>
    <w:rsid w:val="00963ED0"/>
    <w:rsid w:val="009640F8"/>
    <w:rsid w:val="00964470"/>
    <w:rsid w:val="009646DE"/>
    <w:rsid w:val="0096520F"/>
    <w:rsid w:val="009655B2"/>
    <w:rsid w:val="00965BD1"/>
    <w:rsid w:val="00965E57"/>
    <w:rsid w:val="0096636B"/>
    <w:rsid w:val="0096652D"/>
    <w:rsid w:val="0096655F"/>
    <w:rsid w:val="00966866"/>
    <w:rsid w:val="00966C5E"/>
    <w:rsid w:val="00967566"/>
    <w:rsid w:val="00967578"/>
    <w:rsid w:val="00967746"/>
    <w:rsid w:val="009677AD"/>
    <w:rsid w:val="009678C3"/>
    <w:rsid w:val="00967973"/>
    <w:rsid w:val="00967B03"/>
    <w:rsid w:val="00967C66"/>
    <w:rsid w:val="009702EA"/>
    <w:rsid w:val="00970558"/>
    <w:rsid w:val="00970ABE"/>
    <w:rsid w:val="00970EA4"/>
    <w:rsid w:val="009714FE"/>
    <w:rsid w:val="009715E4"/>
    <w:rsid w:val="009718D5"/>
    <w:rsid w:val="00971ED4"/>
    <w:rsid w:val="00972502"/>
    <w:rsid w:val="00972515"/>
    <w:rsid w:val="00972EC8"/>
    <w:rsid w:val="0097311A"/>
    <w:rsid w:val="00973190"/>
    <w:rsid w:val="009738C4"/>
    <w:rsid w:val="00973C56"/>
    <w:rsid w:val="00973E1A"/>
    <w:rsid w:val="0097401A"/>
    <w:rsid w:val="00974419"/>
    <w:rsid w:val="009744C2"/>
    <w:rsid w:val="00974633"/>
    <w:rsid w:val="009747CA"/>
    <w:rsid w:val="00974956"/>
    <w:rsid w:val="00974B85"/>
    <w:rsid w:val="009754E5"/>
    <w:rsid w:val="00975678"/>
    <w:rsid w:val="00975BCD"/>
    <w:rsid w:val="00975CFA"/>
    <w:rsid w:val="00976121"/>
    <w:rsid w:val="00976253"/>
    <w:rsid w:val="009765CC"/>
    <w:rsid w:val="00976C0D"/>
    <w:rsid w:val="00976E50"/>
    <w:rsid w:val="009773CE"/>
    <w:rsid w:val="009777AC"/>
    <w:rsid w:val="00977C9C"/>
    <w:rsid w:val="00977F28"/>
    <w:rsid w:val="00977FF9"/>
    <w:rsid w:val="00980108"/>
    <w:rsid w:val="00980215"/>
    <w:rsid w:val="00980510"/>
    <w:rsid w:val="0098057B"/>
    <w:rsid w:val="0098081A"/>
    <w:rsid w:val="00980AAF"/>
    <w:rsid w:val="00980CC8"/>
    <w:rsid w:val="00980FE7"/>
    <w:rsid w:val="009816D9"/>
    <w:rsid w:val="009817F5"/>
    <w:rsid w:val="00981C60"/>
    <w:rsid w:val="00981EDE"/>
    <w:rsid w:val="009820C7"/>
    <w:rsid w:val="00982103"/>
    <w:rsid w:val="00982A33"/>
    <w:rsid w:val="00983455"/>
    <w:rsid w:val="00983663"/>
    <w:rsid w:val="0098449D"/>
    <w:rsid w:val="0098481D"/>
    <w:rsid w:val="00984B7E"/>
    <w:rsid w:val="00984DF8"/>
    <w:rsid w:val="0098539D"/>
    <w:rsid w:val="009856F3"/>
    <w:rsid w:val="00985802"/>
    <w:rsid w:val="009858C4"/>
    <w:rsid w:val="0098598A"/>
    <w:rsid w:val="00985D4D"/>
    <w:rsid w:val="00985DDE"/>
    <w:rsid w:val="00985DE0"/>
    <w:rsid w:val="00986226"/>
    <w:rsid w:val="0098646D"/>
    <w:rsid w:val="009868BE"/>
    <w:rsid w:val="00986E4F"/>
    <w:rsid w:val="00987107"/>
    <w:rsid w:val="0098717D"/>
    <w:rsid w:val="00987204"/>
    <w:rsid w:val="009874BA"/>
    <w:rsid w:val="0098799C"/>
    <w:rsid w:val="00987BC1"/>
    <w:rsid w:val="009905D2"/>
    <w:rsid w:val="009906A5"/>
    <w:rsid w:val="0099071A"/>
    <w:rsid w:val="00990CDF"/>
    <w:rsid w:val="00990D35"/>
    <w:rsid w:val="00991420"/>
    <w:rsid w:val="00991513"/>
    <w:rsid w:val="0099176E"/>
    <w:rsid w:val="009917E4"/>
    <w:rsid w:val="00991BCD"/>
    <w:rsid w:val="009920BD"/>
    <w:rsid w:val="00992393"/>
    <w:rsid w:val="009926F6"/>
    <w:rsid w:val="009927F5"/>
    <w:rsid w:val="00992D1C"/>
    <w:rsid w:val="00992E5F"/>
    <w:rsid w:val="0099307F"/>
    <w:rsid w:val="00993294"/>
    <w:rsid w:val="00993374"/>
    <w:rsid w:val="009939F5"/>
    <w:rsid w:val="00993A05"/>
    <w:rsid w:val="00993CCE"/>
    <w:rsid w:val="00993FE0"/>
    <w:rsid w:val="0099438A"/>
    <w:rsid w:val="00994485"/>
    <w:rsid w:val="00994AE0"/>
    <w:rsid w:val="00994D57"/>
    <w:rsid w:val="00994E63"/>
    <w:rsid w:val="00995548"/>
    <w:rsid w:val="009955C6"/>
    <w:rsid w:val="00995934"/>
    <w:rsid w:val="00995953"/>
    <w:rsid w:val="00995961"/>
    <w:rsid w:val="009962A9"/>
    <w:rsid w:val="00996E64"/>
    <w:rsid w:val="009970B9"/>
    <w:rsid w:val="00997246"/>
    <w:rsid w:val="009974DF"/>
    <w:rsid w:val="00997AA1"/>
    <w:rsid w:val="00997E7B"/>
    <w:rsid w:val="009A032F"/>
    <w:rsid w:val="009A04DD"/>
    <w:rsid w:val="009A098C"/>
    <w:rsid w:val="009A0C2C"/>
    <w:rsid w:val="009A0FEB"/>
    <w:rsid w:val="009A0FED"/>
    <w:rsid w:val="009A0FF7"/>
    <w:rsid w:val="009A16F7"/>
    <w:rsid w:val="009A1BC8"/>
    <w:rsid w:val="009A1EE2"/>
    <w:rsid w:val="009A228F"/>
    <w:rsid w:val="009A2430"/>
    <w:rsid w:val="009A26DA"/>
    <w:rsid w:val="009A2809"/>
    <w:rsid w:val="009A2859"/>
    <w:rsid w:val="009A2F44"/>
    <w:rsid w:val="009A33F7"/>
    <w:rsid w:val="009A3421"/>
    <w:rsid w:val="009A34ED"/>
    <w:rsid w:val="009A3C30"/>
    <w:rsid w:val="009A3E4E"/>
    <w:rsid w:val="009A3E9D"/>
    <w:rsid w:val="009A3F11"/>
    <w:rsid w:val="009A425A"/>
    <w:rsid w:val="009A4509"/>
    <w:rsid w:val="009A479C"/>
    <w:rsid w:val="009A486B"/>
    <w:rsid w:val="009A4D44"/>
    <w:rsid w:val="009A5115"/>
    <w:rsid w:val="009A5174"/>
    <w:rsid w:val="009A51ED"/>
    <w:rsid w:val="009A5640"/>
    <w:rsid w:val="009A580A"/>
    <w:rsid w:val="009A5F1A"/>
    <w:rsid w:val="009A737E"/>
    <w:rsid w:val="009A7553"/>
    <w:rsid w:val="009A7894"/>
    <w:rsid w:val="009A7A5B"/>
    <w:rsid w:val="009A7B11"/>
    <w:rsid w:val="009B0657"/>
    <w:rsid w:val="009B0743"/>
    <w:rsid w:val="009B11AE"/>
    <w:rsid w:val="009B1895"/>
    <w:rsid w:val="009B1929"/>
    <w:rsid w:val="009B1ACA"/>
    <w:rsid w:val="009B22CB"/>
    <w:rsid w:val="009B2741"/>
    <w:rsid w:val="009B283D"/>
    <w:rsid w:val="009B2880"/>
    <w:rsid w:val="009B29D9"/>
    <w:rsid w:val="009B335F"/>
    <w:rsid w:val="009B3368"/>
    <w:rsid w:val="009B372C"/>
    <w:rsid w:val="009B3C73"/>
    <w:rsid w:val="009B3D88"/>
    <w:rsid w:val="009B4899"/>
    <w:rsid w:val="009B499D"/>
    <w:rsid w:val="009B4B8F"/>
    <w:rsid w:val="009B4DB0"/>
    <w:rsid w:val="009B5008"/>
    <w:rsid w:val="009B51CF"/>
    <w:rsid w:val="009B52DA"/>
    <w:rsid w:val="009B53AA"/>
    <w:rsid w:val="009B57E5"/>
    <w:rsid w:val="009B5A35"/>
    <w:rsid w:val="009B6A09"/>
    <w:rsid w:val="009B6B7F"/>
    <w:rsid w:val="009C015D"/>
    <w:rsid w:val="009C01FA"/>
    <w:rsid w:val="009C0323"/>
    <w:rsid w:val="009C0A95"/>
    <w:rsid w:val="009C1191"/>
    <w:rsid w:val="009C1256"/>
    <w:rsid w:val="009C143D"/>
    <w:rsid w:val="009C1F35"/>
    <w:rsid w:val="009C1F76"/>
    <w:rsid w:val="009C246B"/>
    <w:rsid w:val="009C25F7"/>
    <w:rsid w:val="009C26FE"/>
    <w:rsid w:val="009C293D"/>
    <w:rsid w:val="009C2F5B"/>
    <w:rsid w:val="009C317F"/>
    <w:rsid w:val="009C3254"/>
    <w:rsid w:val="009C3327"/>
    <w:rsid w:val="009C3969"/>
    <w:rsid w:val="009C39A7"/>
    <w:rsid w:val="009C3A73"/>
    <w:rsid w:val="009C4026"/>
    <w:rsid w:val="009C4505"/>
    <w:rsid w:val="009C5C69"/>
    <w:rsid w:val="009C5DF0"/>
    <w:rsid w:val="009C5E52"/>
    <w:rsid w:val="009C5EAD"/>
    <w:rsid w:val="009C6488"/>
    <w:rsid w:val="009C6A4F"/>
    <w:rsid w:val="009C7013"/>
    <w:rsid w:val="009C70E8"/>
    <w:rsid w:val="009C7D7B"/>
    <w:rsid w:val="009D0276"/>
    <w:rsid w:val="009D03CD"/>
    <w:rsid w:val="009D04F3"/>
    <w:rsid w:val="009D1085"/>
    <w:rsid w:val="009D1353"/>
    <w:rsid w:val="009D13AB"/>
    <w:rsid w:val="009D1D38"/>
    <w:rsid w:val="009D1EE8"/>
    <w:rsid w:val="009D250E"/>
    <w:rsid w:val="009D2512"/>
    <w:rsid w:val="009D2562"/>
    <w:rsid w:val="009D26C9"/>
    <w:rsid w:val="009D2962"/>
    <w:rsid w:val="009D2A29"/>
    <w:rsid w:val="009D30F5"/>
    <w:rsid w:val="009D3369"/>
    <w:rsid w:val="009D35A6"/>
    <w:rsid w:val="009D39BB"/>
    <w:rsid w:val="009D39CC"/>
    <w:rsid w:val="009D3BE9"/>
    <w:rsid w:val="009D4749"/>
    <w:rsid w:val="009D4787"/>
    <w:rsid w:val="009D492D"/>
    <w:rsid w:val="009D4E4D"/>
    <w:rsid w:val="009D5112"/>
    <w:rsid w:val="009D51E7"/>
    <w:rsid w:val="009D5397"/>
    <w:rsid w:val="009D54EC"/>
    <w:rsid w:val="009D63B1"/>
    <w:rsid w:val="009D6658"/>
    <w:rsid w:val="009D6B83"/>
    <w:rsid w:val="009D6BB0"/>
    <w:rsid w:val="009D7275"/>
    <w:rsid w:val="009D7717"/>
    <w:rsid w:val="009D7A67"/>
    <w:rsid w:val="009D7FA8"/>
    <w:rsid w:val="009D7FF6"/>
    <w:rsid w:val="009E00CA"/>
    <w:rsid w:val="009E0345"/>
    <w:rsid w:val="009E03E7"/>
    <w:rsid w:val="009E0859"/>
    <w:rsid w:val="009E0B71"/>
    <w:rsid w:val="009E0FEF"/>
    <w:rsid w:val="009E13F9"/>
    <w:rsid w:val="009E15C0"/>
    <w:rsid w:val="009E2301"/>
    <w:rsid w:val="009E24A6"/>
    <w:rsid w:val="009E24F7"/>
    <w:rsid w:val="009E2A28"/>
    <w:rsid w:val="009E35E0"/>
    <w:rsid w:val="009E3BD1"/>
    <w:rsid w:val="009E3C95"/>
    <w:rsid w:val="009E3CF9"/>
    <w:rsid w:val="009E3DDF"/>
    <w:rsid w:val="009E4012"/>
    <w:rsid w:val="009E44C2"/>
    <w:rsid w:val="009E4B21"/>
    <w:rsid w:val="009E4BB4"/>
    <w:rsid w:val="009E4BDF"/>
    <w:rsid w:val="009E4BF3"/>
    <w:rsid w:val="009E52F8"/>
    <w:rsid w:val="009E53EA"/>
    <w:rsid w:val="009E59BE"/>
    <w:rsid w:val="009E5D9B"/>
    <w:rsid w:val="009E5F8E"/>
    <w:rsid w:val="009E622D"/>
    <w:rsid w:val="009E6EBA"/>
    <w:rsid w:val="009E6F67"/>
    <w:rsid w:val="009E7036"/>
    <w:rsid w:val="009E7557"/>
    <w:rsid w:val="009E7624"/>
    <w:rsid w:val="009E7674"/>
    <w:rsid w:val="009E77AF"/>
    <w:rsid w:val="009E79A2"/>
    <w:rsid w:val="009E7A0B"/>
    <w:rsid w:val="009E7ACB"/>
    <w:rsid w:val="009E7D08"/>
    <w:rsid w:val="009F01F5"/>
    <w:rsid w:val="009F0B9C"/>
    <w:rsid w:val="009F1150"/>
    <w:rsid w:val="009F1733"/>
    <w:rsid w:val="009F1F30"/>
    <w:rsid w:val="009F20B5"/>
    <w:rsid w:val="009F20B9"/>
    <w:rsid w:val="009F2146"/>
    <w:rsid w:val="009F254D"/>
    <w:rsid w:val="009F255C"/>
    <w:rsid w:val="009F2727"/>
    <w:rsid w:val="009F32C0"/>
    <w:rsid w:val="009F37AC"/>
    <w:rsid w:val="009F3B84"/>
    <w:rsid w:val="009F40F9"/>
    <w:rsid w:val="009F4163"/>
    <w:rsid w:val="009F4165"/>
    <w:rsid w:val="009F44F2"/>
    <w:rsid w:val="009F4509"/>
    <w:rsid w:val="009F45B7"/>
    <w:rsid w:val="009F474C"/>
    <w:rsid w:val="009F4D4D"/>
    <w:rsid w:val="009F4E12"/>
    <w:rsid w:val="009F51F3"/>
    <w:rsid w:val="009F5C02"/>
    <w:rsid w:val="009F5ECD"/>
    <w:rsid w:val="009F5ECF"/>
    <w:rsid w:val="009F6EF9"/>
    <w:rsid w:val="009F70DE"/>
    <w:rsid w:val="009F7210"/>
    <w:rsid w:val="009F7538"/>
    <w:rsid w:val="009F7B47"/>
    <w:rsid w:val="009F7BEE"/>
    <w:rsid w:val="00A00130"/>
    <w:rsid w:val="00A00231"/>
    <w:rsid w:val="00A002BC"/>
    <w:rsid w:val="00A00362"/>
    <w:rsid w:val="00A0086A"/>
    <w:rsid w:val="00A00C7C"/>
    <w:rsid w:val="00A00C93"/>
    <w:rsid w:val="00A00CC5"/>
    <w:rsid w:val="00A00E1E"/>
    <w:rsid w:val="00A01800"/>
    <w:rsid w:val="00A018C7"/>
    <w:rsid w:val="00A025B0"/>
    <w:rsid w:val="00A02733"/>
    <w:rsid w:val="00A02DD2"/>
    <w:rsid w:val="00A039F2"/>
    <w:rsid w:val="00A03CC1"/>
    <w:rsid w:val="00A03F7B"/>
    <w:rsid w:val="00A0403C"/>
    <w:rsid w:val="00A041DA"/>
    <w:rsid w:val="00A042AD"/>
    <w:rsid w:val="00A0443E"/>
    <w:rsid w:val="00A044E2"/>
    <w:rsid w:val="00A045DE"/>
    <w:rsid w:val="00A048B4"/>
    <w:rsid w:val="00A0490D"/>
    <w:rsid w:val="00A04964"/>
    <w:rsid w:val="00A04E96"/>
    <w:rsid w:val="00A052DF"/>
    <w:rsid w:val="00A0530A"/>
    <w:rsid w:val="00A05B28"/>
    <w:rsid w:val="00A05E07"/>
    <w:rsid w:val="00A06581"/>
    <w:rsid w:val="00A06629"/>
    <w:rsid w:val="00A069CB"/>
    <w:rsid w:val="00A06A43"/>
    <w:rsid w:val="00A07786"/>
    <w:rsid w:val="00A07DD7"/>
    <w:rsid w:val="00A101EB"/>
    <w:rsid w:val="00A10571"/>
    <w:rsid w:val="00A105E7"/>
    <w:rsid w:val="00A10E1C"/>
    <w:rsid w:val="00A1105C"/>
    <w:rsid w:val="00A1121D"/>
    <w:rsid w:val="00A1157B"/>
    <w:rsid w:val="00A1184B"/>
    <w:rsid w:val="00A11BEE"/>
    <w:rsid w:val="00A11DFB"/>
    <w:rsid w:val="00A1220D"/>
    <w:rsid w:val="00A12474"/>
    <w:rsid w:val="00A128B4"/>
    <w:rsid w:val="00A12923"/>
    <w:rsid w:val="00A12A3C"/>
    <w:rsid w:val="00A12D83"/>
    <w:rsid w:val="00A1361A"/>
    <w:rsid w:val="00A140D3"/>
    <w:rsid w:val="00A141E6"/>
    <w:rsid w:val="00A1458C"/>
    <w:rsid w:val="00A148E8"/>
    <w:rsid w:val="00A14A34"/>
    <w:rsid w:val="00A15222"/>
    <w:rsid w:val="00A15662"/>
    <w:rsid w:val="00A1615D"/>
    <w:rsid w:val="00A1648E"/>
    <w:rsid w:val="00A169B6"/>
    <w:rsid w:val="00A173AF"/>
    <w:rsid w:val="00A17473"/>
    <w:rsid w:val="00A17618"/>
    <w:rsid w:val="00A1768F"/>
    <w:rsid w:val="00A179BE"/>
    <w:rsid w:val="00A205D2"/>
    <w:rsid w:val="00A207C0"/>
    <w:rsid w:val="00A20ADA"/>
    <w:rsid w:val="00A20C02"/>
    <w:rsid w:val="00A21A0C"/>
    <w:rsid w:val="00A21D48"/>
    <w:rsid w:val="00A21F94"/>
    <w:rsid w:val="00A21FE5"/>
    <w:rsid w:val="00A22375"/>
    <w:rsid w:val="00A22A36"/>
    <w:rsid w:val="00A22B65"/>
    <w:rsid w:val="00A22BFA"/>
    <w:rsid w:val="00A23087"/>
    <w:rsid w:val="00A232CD"/>
    <w:rsid w:val="00A232FB"/>
    <w:rsid w:val="00A2351C"/>
    <w:rsid w:val="00A23C00"/>
    <w:rsid w:val="00A246CA"/>
    <w:rsid w:val="00A24F0F"/>
    <w:rsid w:val="00A2531E"/>
    <w:rsid w:val="00A2571C"/>
    <w:rsid w:val="00A25C1F"/>
    <w:rsid w:val="00A25CF4"/>
    <w:rsid w:val="00A25D32"/>
    <w:rsid w:val="00A261B5"/>
    <w:rsid w:val="00A265D5"/>
    <w:rsid w:val="00A267CC"/>
    <w:rsid w:val="00A26993"/>
    <w:rsid w:val="00A26B2B"/>
    <w:rsid w:val="00A26C7B"/>
    <w:rsid w:val="00A26E6E"/>
    <w:rsid w:val="00A27098"/>
    <w:rsid w:val="00A2754C"/>
    <w:rsid w:val="00A275C4"/>
    <w:rsid w:val="00A27906"/>
    <w:rsid w:val="00A27970"/>
    <w:rsid w:val="00A279FC"/>
    <w:rsid w:val="00A27A6C"/>
    <w:rsid w:val="00A3040D"/>
    <w:rsid w:val="00A30514"/>
    <w:rsid w:val="00A30944"/>
    <w:rsid w:val="00A30C18"/>
    <w:rsid w:val="00A30C99"/>
    <w:rsid w:val="00A31038"/>
    <w:rsid w:val="00A316F0"/>
    <w:rsid w:val="00A31787"/>
    <w:rsid w:val="00A31B6F"/>
    <w:rsid w:val="00A323F4"/>
    <w:rsid w:val="00A324F0"/>
    <w:rsid w:val="00A325F1"/>
    <w:rsid w:val="00A3265D"/>
    <w:rsid w:val="00A32FBF"/>
    <w:rsid w:val="00A33141"/>
    <w:rsid w:val="00A334AA"/>
    <w:rsid w:val="00A3371E"/>
    <w:rsid w:val="00A338EF"/>
    <w:rsid w:val="00A33A29"/>
    <w:rsid w:val="00A33CE2"/>
    <w:rsid w:val="00A34156"/>
    <w:rsid w:val="00A3487C"/>
    <w:rsid w:val="00A35295"/>
    <w:rsid w:val="00A35596"/>
    <w:rsid w:val="00A35671"/>
    <w:rsid w:val="00A35970"/>
    <w:rsid w:val="00A35FBE"/>
    <w:rsid w:val="00A36946"/>
    <w:rsid w:val="00A369C5"/>
    <w:rsid w:val="00A36B61"/>
    <w:rsid w:val="00A36E8A"/>
    <w:rsid w:val="00A3702F"/>
    <w:rsid w:val="00A371EB"/>
    <w:rsid w:val="00A374C5"/>
    <w:rsid w:val="00A375C2"/>
    <w:rsid w:val="00A3779D"/>
    <w:rsid w:val="00A37E19"/>
    <w:rsid w:val="00A37EF8"/>
    <w:rsid w:val="00A408D7"/>
    <w:rsid w:val="00A40A15"/>
    <w:rsid w:val="00A40A7F"/>
    <w:rsid w:val="00A40E25"/>
    <w:rsid w:val="00A41DE7"/>
    <w:rsid w:val="00A42086"/>
    <w:rsid w:val="00A42191"/>
    <w:rsid w:val="00A42323"/>
    <w:rsid w:val="00A429A4"/>
    <w:rsid w:val="00A42B37"/>
    <w:rsid w:val="00A4302B"/>
    <w:rsid w:val="00A4333A"/>
    <w:rsid w:val="00A433A1"/>
    <w:rsid w:val="00A4388C"/>
    <w:rsid w:val="00A43B13"/>
    <w:rsid w:val="00A43F1A"/>
    <w:rsid w:val="00A4468F"/>
    <w:rsid w:val="00A44B1D"/>
    <w:rsid w:val="00A44B97"/>
    <w:rsid w:val="00A44E92"/>
    <w:rsid w:val="00A45047"/>
    <w:rsid w:val="00A45118"/>
    <w:rsid w:val="00A4550F"/>
    <w:rsid w:val="00A4562F"/>
    <w:rsid w:val="00A45687"/>
    <w:rsid w:val="00A45E0D"/>
    <w:rsid w:val="00A45FD4"/>
    <w:rsid w:val="00A46128"/>
    <w:rsid w:val="00A463C3"/>
    <w:rsid w:val="00A467B5"/>
    <w:rsid w:val="00A46D4B"/>
    <w:rsid w:val="00A46F93"/>
    <w:rsid w:val="00A47C51"/>
    <w:rsid w:val="00A50293"/>
    <w:rsid w:val="00A5068E"/>
    <w:rsid w:val="00A50EA0"/>
    <w:rsid w:val="00A50EA9"/>
    <w:rsid w:val="00A50EF3"/>
    <w:rsid w:val="00A51193"/>
    <w:rsid w:val="00A51297"/>
    <w:rsid w:val="00A515F2"/>
    <w:rsid w:val="00A5168D"/>
    <w:rsid w:val="00A516E9"/>
    <w:rsid w:val="00A517D7"/>
    <w:rsid w:val="00A518E2"/>
    <w:rsid w:val="00A52179"/>
    <w:rsid w:val="00A5252F"/>
    <w:rsid w:val="00A52AB6"/>
    <w:rsid w:val="00A53127"/>
    <w:rsid w:val="00A53376"/>
    <w:rsid w:val="00A53A97"/>
    <w:rsid w:val="00A54006"/>
    <w:rsid w:val="00A54179"/>
    <w:rsid w:val="00A54293"/>
    <w:rsid w:val="00A5432B"/>
    <w:rsid w:val="00A544FF"/>
    <w:rsid w:val="00A5458A"/>
    <w:rsid w:val="00A54A0E"/>
    <w:rsid w:val="00A54FAC"/>
    <w:rsid w:val="00A5509F"/>
    <w:rsid w:val="00A55392"/>
    <w:rsid w:val="00A5542E"/>
    <w:rsid w:val="00A5577D"/>
    <w:rsid w:val="00A559A0"/>
    <w:rsid w:val="00A55E51"/>
    <w:rsid w:val="00A55ED9"/>
    <w:rsid w:val="00A561D7"/>
    <w:rsid w:val="00A56376"/>
    <w:rsid w:val="00A5641C"/>
    <w:rsid w:val="00A5654C"/>
    <w:rsid w:val="00A56622"/>
    <w:rsid w:val="00A569CC"/>
    <w:rsid w:val="00A56E32"/>
    <w:rsid w:val="00A56F75"/>
    <w:rsid w:val="00A57104"/>
    <w:rsid w:val="00A57B25"/>
    <w:rsid w:val="00A6008C"/>
    <w:rsid w:val="00A605EE"/>
    <w:rsid w:val="00A60621"/>
    <w:rsid w:val="00A606A6"/>
    <w:rsid w:val="00A60848"/>
    <w:rsid w:val="00A60FFE"/>
    <w:rsid w:val="00A61529"/>
    <w:rsid w:val="00A615E8"/>
    <w:rsid w:val="00A61870"/>
    <w:rsid w:val="00A61ADA"/>
    <w:rsid w:val="00A61C57"/>
    <w:rsid w:val="00A6247B"/>
    <w:rsid w:val="00A624F1"/>
    <w:rsid w:val="00A62682"/>
    <w:rsid w:val="00A62D77"/>
    <w:rsid w:val="00A637A9"/>
    <w:rsid w:val="00A637D3"/>
    <w:rsid w:val="00A6386B"/>
    <w:rsid w:val="00A63943"/>
    <w:rsid w:val="00A63A70"/>
    <w:rsid w:val="00A64169"/>
    <w:rsid w:val="00A641AC"/>
    <w:rsid w:val="00A643BC"/>
    <w:rsid w:val="00A6441A"/>
    <w:rsid w:val="00A64496"/>
    <w:rsid w:val="00A6468D"/>
    <w:rsid w:val="00A64D97"/>
    <w:rsid w:val="00A6505F"/>
    <w:rsid w:val="00A65C11"/>
    <w:rsid w:val="00A65D98"/>
    <w:rsid w:val="00A65E2A"/>
    <w:rsid w:val="00A6607A"/>
    <w:rsid w:val="00A66430"/>
    <w:rsid w:val="00A667C9"/>
    <w:rsid w:val="00A66B5D"/>
    <w:rsid w:val="00A66BA9"/>
    <w:rsid w:val="00A66F35"/>
    <w:rsid w:val="00A66FA8"/>
    <w:rsid w:val="00A6703C"/>
    <w:rsid w:val="00A673CB"/>
    <w:rsid w:val="00A674C0"/>
    <w:rsid w:val="00A67D76"/>
    <w:rsid w:val="00A70085"/>
    <w:rsid w:val="00A71302"/>
    <w:rsid w:val="00A71C11"/>
    <w:rsid w:val="00A72072"/>
    <w:rsid w:val="00A721C8"/>
    <w:rsid w:val="00A72735"/>
    <w:rsid w:val="00A72B0F"/>
    <w:rsid w:val="00A72BD3"/>
    <w:rsid w:val="00A72E27"/>
    <w:rsid w:val="00A72E9F"/>
    <w:rsid w:val="00A73053"/>
    <w:rsid w:val="00A73195"/>
    <w:rsid w:val="00A7326E"/>
    <w:rsid w:val="00A7327F"/>
    <w:rsid w:val="00A73516"/>
    <w:rsid w:val="00A73557"/>
    <w:rsid w:val="00A7396A"/>
    <w:rsid w:val="00A73A81"/>
    <w:rsid w:val="00A73FC8"/>
    <w:rsid w:val="00A7476D"/>
    <w:rsid w:val="00A74783"/>
    <w:rsid w:val="00A751F0"/>
    <w:rsid w:val="00A755C4"/>
    <w:rsid w:val="00A7581D"/>
    <w:rsid w:val="00A7594E"/>
    <w:rsid w:val="00A75B13"/>
    <w:rsid w:val="00A765F4"/>
    <w:rsid w:val="00A767A6"/>
    <w:rsid w:val="00A768FE"/>
    <w:rsid w:val="00A76D31"/>
    <w:rsid w:val="00A76F1B"/>
    <w:rsid w:val="00A770CB"/>
    <w:rsid w:val="00A7731E"/>
    <w:rsid w:val="00A77649"/>
    <w:rsid w:val="00A7771E"/>
    <w:rsid w:val="00A7792C"/>
    <w:rsid w:val="00A77F87"/>
    <w:rsid w:val="00A8025C"/>
    <w:rsid w:val="00A80CF5"/>
    <w:rsid w:val="00A80DC7"/>
    <w:rsid w:val="00A80EFF"/>
    <w:rsid w:val="00A8148A"/>
    <w:rsid w:val="00A815B8"/>
    <w:rsid w:val="00A817A5"/>
    <w:rsid w:val="00A818F0"/>
    <w:rsid w:val="00A81941"/>
    <w:rsid w:val="00A81AE7"/>
    <w:rsid w:val="00A81B47"/>
    <w:rsid w:val="00A81B6C"/>
    <w:rsid w:val="00A821E1"/>
    <w:rsid w:val="00A823A4"/>
    <w:rsid w:val="00A82522"/>
    <w:rsid w:val="00A82988"/>
    <w:rsid w:val="00A82CA3"/>
    <w:rsid w:val="00A82F75"/>
    <w:rsid w:val="00A83329"/>
    <w:rsid w:val="00A839DF"/>
    <w:rsid w:val="00A83A23"/>
    <w:rsid w:val="00A83A80"/>
    <w:rsid w:val="00A83B36"/>
    <w:rsid w:val="00A83C87"/>
    <w:rsid w:val="00A83F6B"/>
    <w:rsid w:val="00A843AE"/>
    <w:rsid w:val="00A84C12"/>
    <w:rsid w:val="00A84C9F"/>
    <w:rsid w:val="00A85225"/>
    <w:rsid w:val="00A85477"/>
    <w:rsid w:val="00A85DCC"/>
    <w:rsid w:val="00A85F46"/>
    <w:rsid w:val="00A860CC"/>
    <w:rsid w:val="00A86439"/>
    <w:rsid w:val="00A8666C"/>
    <w:rsid w:val="00A86C33"/>
    <w:rsid w:val="00A875D4"/>
    <w:rsid w:val="00A878EC"/>
    <w:rsid w:val="00A87E9D"/>
    <w:rsid w:val="00A87F34"/>
    <w:rsid w:val="00A90143"/>
    <w:rsid w:val="00A90A66"/>
    <w:rsid w:val="00A90A6B"/>
    <w:rsid w:val="00A90BE9"/>
    <w:rsid w:val="00A90F46"/>
    <w:rsid w:val="00A90F89"/>
    <w:rsid w:val="00A91257"/>
    <w:rsid w:val="00A912F9"/>
    <w:rsid w:val="00A91663"/>
    <w:rsid w:val="00A916D0"/>
    <w:rsid w:val="00A91DA3"/>
    <w:rsid w:val="00A91F21"/>
    <w:rsid w:val="00A91FB1"/>
    <w:rsid w:val="00A923AF"/>
    <w:rsid w:val="00A93190"/>
    <w:rsid w:val="00A9355A"/>
    <w:rsid w:val="00A93B1C"/>
    <w:rsid w:val="00A93BAF"/>
    <w:rsid w:val="00A93E08"/>
    <w:rsid w:val="00A9447E"/>
    <w:rsid w:val="00A94501"/>
    <w:rsid w:val="00A94615"/>
    <w:rsid w:val="00A94658"/>
    <w:rsid w:val="00A94B00"/>
    <w:rsid w:val="00A94B75"/>
    <w:rsid w:val="00A94C97"/>
    <w:rsid w:val="00A94D6C"/>
    <w:rsid w:val="00A9520D"/>
    <w:rsid w:val="00A9560A"/>
    <w:rsid w:val="00A95987"/>
    <w:rsid w:val="00A95A40"/>
    <w:rsid w:val="00A95E6E"/>
    <w:rsid w:val="00A965F9"/>
    <w:rsid w:val="00A96C03"/>
    <w:rsid w:val="00A972A6"/>
    <w:rsid w:val="00A977D9"/>
    <w:rsid w:val="00A97B11"/>
    <w:rsid w:val="00A97B92"/>
    <w:rsid w:val="00A97DE8"/>
    <w:rsid w:val="00AA06CD"/>
    <w:rsid w:val="00AA0874"/>
    <w:rsid w:val="00AA0983"/>
    <w:rsid w:val="00AA09F2"/>
    <w:rsid w:val="00AA0C28"/>
    <w:rsid w:val="00AA0D15"/>
    <w:rsid w:val="00AA10B9"/>
    <w:rsid w:val="00AA1104"/>
    <w:rsid w:val="00AA195A"/>
    <w:rsid w:val="00AA1C43"/>
    <w:rsid w:val="00AA1EC1"/>
    <w:rsid w:val="00AA1F3A"/>
    <w:rsid w:val="00AA2615"/>
    <w:rsid w:val="00AA3144"/>
    <w:rsid w:val="00AA3475"/>
    <w:rsid w:val="00AA3CB3"/>
    <w:rsid w:val="00AA3D4A"/>
    <w:rsid w:val="00AA49A3"/>
    <w:rsid w:val="00AA49E9"/>
    <w:rsid w:val="00AA4D54"/>
    <w:rsid w:val="00AA4FCA"/>
    <w:rsid w:val="00AA52B5"/>
    <w:rsid w:val="00AA56C6"/>
    <w:rsid w:val="00AA5767"/>
    <w:rsid w:val="00AA58EE"/>
    <w:rsid w:val="00AA5B9B"/>
    <w:rsid w:val="00AA5C3F"/>
    <w:rsid w:val="00AA5C94"/>
    <w:rsid w:val="00AA5F0E"/>
    <w:rsid w:val="00AA5F2B"/>
    <w:rsid w:val="00AA62D6"/>
    <w:rsid w:val="00AA74A7"/>
    <w:rsid w:val="00AA78E1"/>
    <w:rsid w:val="00AA7B30"/>
    <w:rsid w:val="00AA7BB2"/>
    <w:rsid w:val="00AB05B4"/>
    <w:rsid w:val="00AB0721"/>
    <w:rsid w:val="00AB079F"/>
    <w:rsid w:val="00AB0B65"/>
    <w:rsid w:val="00AB0C7C"/>
    <w:rsid w:val="00AB1362"/>
    <w:rsid w:val="00AB14AB"/>
    <w:rsid w:val="00AB17AB"/>
    <w:rsid w:val="00AB186C"/>
    <w:rsid w:val="00AB19E4"/>
    <w:rsid w:val="00AB1A1F"/>
    <w:rsid w:val="00AB203A"/>
    <w:rsid w:val="00AB3119"/>
    <w:rsid w:val="00AB311E"/>
    <w:rsid w:val="00AB327B"/>
    <w:rsid w:val="00AB33D1"/>
    <w:rsid w:val="00AB361A"/>
    <w:rsid w:val="00AB3998"/>
    <w:rsid w:val="00AB3EDC"/>
    <w:rsid w:val="00AB3F16"/>
    <w:rsid w:val="00AB3FA6"/>
    <w:rsid w:val="00AB4544"/>
    <w:rsid w:val="00AB45F7"/>
    <w:rsid w:val="00AB46B2"/>
    <w:rsid w:val="00AB4E89"/>
    <w:rsid w:val="00AB51F3"/>
    <w:rsid w:val="00AB5212"/>
    <w:rsid w:val="00AB5348"/>
    <w:rsid w:val="00AB564E"/>
    <w:rsid w:val="00AB575D"/>
    <w:rsid w:val="00AB5DEC"/>
    <w:rsid w:val="00AB60BA"/>
    <w:rsid w:val="00AB69F3"/>
    <w:rsid w:val="00AB6D78"/>
    <w:rsid w:val="00AB72BA"/>
    <w:rsid w:val="00AB751A"/>
    <w:rsid w:val="00AB782D"/>
    <w:rsid w:val="00AB7E59"/>
    <w:rsid w:val="00AC03ED"/>
    <w:rsid w:val="00AC08FB"/>
    <w:rsid w:val="00AC0A1B"/>
    <w:rsid w:val="00AC0FD7"/>
    <w:rsid w:val="00AC1046"/>
    <w:rsid w:val="00AC10B8"/>
    <w:rsid w:val="00AC198D"/>
    <w:rsid w:val="00AC19CE"/>
    <w:rsid w:val="00AC268C"/>
    <w:rsid w:val="00AC29AE"/>
    <w:rsid w:val="00AC2BD5"/>
    <w:rsid w:val="00AC2E99"/>
    <w:rsid w:val="00AC2EBD"/>
    <w:rsid w:val="00AC3495"/>
    <w:rsid w:val="00AC368E"/>
    <w:rsid w:val="00AC3721"/>
    <w:rsid w:val="00AC3888"/>
    <w:rsid w:val="00AC3D36"/>
    <w:rsid w:val="00AC3F88"/>
    <w:rsid w:val="00AC4110"/>
    <w:rsid w:val="00AC45FB"/>
    <w:rsid w:val="00AC4695"/>
    <w:rsid w:val="00AC4933"/>
    <w:rsid w:val="00AC4BAD"/>
    <w:rsid w:val="00AC5496"/>
    <w:rsid w:val="00AC5D13"/>
    <w:rsid w:val="00AC62AA"/>
    <w:rsid w:val="00AC6301"/>
    <w:rsid w:val="00AC64BE"/>
    <w:rsid w:val="00AC69E3"/>
    <w:rsid w:val="00AC6D86"/>
    <w:rsid w:val="00AC6E49"/>
    <w:rsid w:val="00AC7175"/>
    <w:rsid w:val="00AC75DE"/>
    <w:rsid w:val="00AC7B6D"/>
    <w:rsid w:val="00AC7B98"/>
    <w:rsid w:val="00AC7E87"/>
    <w:rsid w:val="00AD0185"/>
    <w:rsid w:val="00AD01EE"/>
    <w:rsid w:val="00AD048F"/>
    <w:rsid w:val="00AD083C"/>
    <w:rsid w:val="00AD089C"/>
    <w:rsid w:val="00AD0A63"/>
    <w:rsid w:val="00AD0CC9"/>
    <w:rsid w:val="00AD0DB1"/>
    <w:rsid w:val="00AD1066"/>
    <w:rsid w:val="00AD1198"/>
    <w:rsid w:val="00AD174E"/>
    <w:rsid w:val="00AD188E"/>
    <w:rsid w:val="00AD1AA4"/>
    <w:rsid w:val="00AD1AF4"/>
    <w:rsid w:val="00AD1C91"/>
    <w:rsid w:val="00AD1D8E"/>
    <w:rsid w:val="00AD1E3B"/>
    <w:rsid w:val="00AD2143"/>
    <w:rsid w:val="00AD22B0"/>
    <w:rsid w:val="00AD2400"/>
    <w:rsid w:val="00AD2486"/>
    <w:rsid w:val="00AD2D0E"/>
    <w:rsid w:val="00AD2F9C"/>
    <w:rsid w:val="00AD351B"/>
    <w:rsid w:val="00AD3738"/>
    <w:rsid w:val="00AD38D6"/>
    <w:rsid w:val="00AD3BC9"/>
    <w:rsid w:val="00AD3C08"/>
    <w:rsid w:val="00AD3E27"/>
    <w:rsid w:val="00AD4257"/>
    <w:rsid w:val="00AD43C8"/>
    <w:rsid w:val="00AD468C"/>
    <w:rsid w:val="00AD468D"/>
    <w:rsid w:val="00AD4AD2"/>
    <w:rsid w:val="00AD4F11"/>
    <w:rsid w:val="00AD50C2"/>
    <w:rsid w:val="00AD5144"/>
    <w:rsid w:val="00AD51C0"/>
    <w:rsid w:val="00AD5295"/>
    <w:rsid w:val="00AD5591"/>
    <w:rsid w:val="00AD6491"/>
    <w:rsid w:val="00AD6C57"/>
    <w:rsid w:val="00AD6D6E"/>
    <w:rsid w:val="00AD6FC7"/>
    <w:rsid w:val="00AD786F"/>
    <w:rsid w:val="00AD7D3F"/>
    <w:rsid w:val="00AD7EC4"/>
    <w:rsid w:val="00AD7ECA"/>
    <w:rsid w:val="00AE00E8"/>
    <w:rsid w:val="00AE0176"/>
    <w:rsid w:val="00AE0ADD"/>
    <w:rsid w:val="00AE15DA"/>
    <w:rsid w:val="00AE17C8"/>
    <w:rsid w:val="00AE191A"/>
    <w:rsid w:val="00AE2023"/>
    <w:rsid w:val="00AE23C2"/>
    <w:rsid w:val="00AE2475"/>
    <w:rsid w:val="00AE2519"/>
    <w:rsid w:val="00AE2701"/>
    <w:rsid w:val="00AE2941"/>
    <w:rsid w:val="00AE2A18"/>
    <w:rsid w:val="00AE2DDC"/>
    <w:rsid w:val="00AE2E02"/>
    <w:rsid w:val="00AE2E68"/>
    <w:rsid w:val="00AE34D2"/>
    <w:rsid w:val="00AE3A04"/>
    <w:rsid w:val="00AE3E35"/>
    <w:rsid w:val="00AE41A3"/>
    <w:rsid w:val="00AE43DA"/>
    <w:rsid w:val="00AE4800"/>
    <w:rsid w:val="00AE4B28"/>
    <w:rsid w:val="00AE4F1F"/>
    <w:rsid w:val="00AE4F3D"/>
    <w:rsid w:val="00AE51CE"/>
    <w:rsid w:val="00AE53AD"/>
    <w:rsid w:val="00AE5762"/>
    <w:rsid w:val="00AE5AB6"/>
    <w:rsid w:val="00AE5AFB"/>
    <w:rsid w:val="00AE5EA4"/>
    <w:rsid w:val="00AE5F8B"/>
    <w:rsid w:val="00AE65C8"/>
    <w:rsid w:val="00AE6EDF"/>
    <w:rsid w:val="00AE719E"/>
    <w:rsid w:val="00AE7317"/>
    <w:rsid w:val="00AE755A"/>
    <w:rsid w:val="00AE775D"/>
    <w:rsid w:val="00AE77EE"/>
    <w:rsid w:val="00AE7EDD"/>
    <w:rsid w:val="00AE7FEF"/>
    <w:rsid w:val="00AF0332"/>
    <w:rsid w:val="00AF044A"/>
    <w:rsid w:val="00AF0526"/>
    <w:rsid w:val="00AF05F3"/>
    <w:rsid w:val="00AF06E6"/>
    <w:rsid w:val="00AF0841"/>
    <w:rsid w:val="00AF0862"/>
    <w:rsid w:val="00AF0D86"/>
    <w:rsid w:val="00AF13A9"/>
    <w:rsid w:val="00AF1521"/>
    <w:rsid w:val="00AF161D"/>
    <w:rsid w:val="00AF1824"/>
    <w:rsid w:val="00AF1E08"/>
    <w:rsid w:val="00AF1E60"/>
    <w:rsid w:val="00AF1E73"/>
    <w:rsid w:val="00AF2020"/>
    <w:rsid w:val="00AF20EF"/>
    <w:rsid w:val="00AF2511"/>
    <w:rsid w:val="00AF293D"/>
    <w:rsid w:val="00AF3478"/>
    <w:rsid w:val="00AF3562"/>
    <w:rsid w:val="00AF39D9"/>
    <w:rsid w:val="00AF3A9E"/>
    <w:rsid w:val="00AF3E0B"/>
    <w:rsid w:val="00AF3EF9"/>
    <w:rsid w:val="00AF3F3A"/>
    <w:rsid w:val="00AF46CE"/>
    <w:rsid w:val="00AF47FC"/>
    <w:rsid w:val="00AF492D"/>
    <w:rsid w:val="00AF4B9F"/>
    <w:rsid w:val="00AF528D"/>
    <w:rsid w:val="00AF5458"/>
    <w:rsid w:val="00AF55CA"/>
    <w:rsid w:val="00AF5792"/>
    <w:rsid w:val="00AF5806"/>
    <w:rsid w:val="00AF5966"/>
    <w:rsid w:val="00AF5A81"/>
    <w:rsid w:val="00AF5F06"/>
    <w:rsid w:val="00AF6397"/>
    <w:rsid w:val="00AF6398"/>
    <w:rsid w:val="00AF6427"/>
    <w:rsid w:val="00AF66E3"/>
    <w:rsid w:val="00AF6B67"/>
    <w:rsid w:val="00AF6B83"/>
    <w:rsid w:val="00AF6D4D"/>
    <w:rsid w:val="00AF6E13"/>
    <w:rsid w:val="00AF6EAF"/>
    <w:rsid w:val="00AF6ECB"/>
    <w:rsid w:val="00AF714B"/>
    <w:rsid w:val="00AF7245"/>
    <w:rsid w:val="00AF7532"/>
    <w:rsid w:val="00AF77D6"/>
    <w:rsid w:val="00AF7815"/>
    <w:rsid w:val="00AF7979"/>
    <w:rsid w:val="00AF7B37"/>
    <w:rsid w:val="00AF7C89"/>
    <w:rsid w:val="00B00584"/>
    <w:rsid w:val="00B0059A"/>
    <w:rsid w:val="00B005CC"/>
    <w:rsid w:val="00B00604"/>
    <w:rsid w:val="00B00B7D"/>
    <w:rsid w:val="00B00CD9"/>
    <w:rsid w:val="00B00E4C"/>
    <w:rsid w:val="00B01629"/>
    <w:rsid w:val="00B0188D"/>
    <w:rsid w:val="00B0252A"/>
    <w:rsid w:val="00B0277E"/>
    <w:rsid w:val="00B02B09"/>
    <w:rsid w:val="00B02C74"/>
    <w:rsid w:val="00B03124"/>
    <w:rsid w:val="00B0375C"/>
    <w:rsid w:val="00B03791"/>
    <w:rsid w:val="00B037EE"/>
    <w:rsid w:val="00B03AA8"/>
    <w:rsid w:val="00B03B59"/>
    <w:rsid w:val="00B0405F"/>
    <w:rsid w:val="00B0489D"/>
    <w:rsid w:val="00B04B53"/>
    <w:rsid w:val="00B0582E"/>
    <w:rsid w:val="00B063F5"/>
    <w:rsid w:val="00B065E5"/>
    <w:rsid w:val="00B06923"/>
    <w:rsid w:val="00B06A5B"/>
    <w:rsid w:val="00B06EC0"/>
    <w:rsid w:val="00B07173"/>
    <w:rsid w:val="00B101AF"/>
    <w:rsid w:val="00B103D2"/>
    <w:rsid w:val="00B10476"/>
    <w:rsid w:val="00B109E7"/>
    <w:rsid w:val="00B11CC6"/>
    <w:rsid w:val="00B11DDA"/>
    <w:rsid w:val="00B11E86"/>
    <w:rsid w:val="00B12B38"/>
    <w:rsid w:val="00B12C59"/>
    <w:rsid w:val="00B132B2"/>
    <w:rsid w:val="00B13B81"/>
    <w:rsid w:val="00B13C31"/>
    <w:rsid w:val="00B14155"/>
    <w:rsid w:val="00B147A7"/>
    <w:rsid w:val="00B14A69"/>
    <w:rsid w:val="00B14B5A"/>
    <w:rsid w:val="00B14CA1"/>
    <w:rsid w:val="00B14E7A"/>
    <w:rsid w:val="00B16222"/>
    <w:rsid w:val="00B163DA"/>
    <w:rsid w:val="00B165B0"/>
    <w:rsid w:val="00B16B25"/>
    <w:rsid w:val="00B170B3"/>
    <w:rsid w:val="00B171C8"/>
    <w:rsid w:val="00B17351"/>
    <w:rsid w:val="00B17C9F"/>
    <w:rsid w:val="00B208D4"/>
    <w:rsid w:val="00B20D33"/>
    <w:rsid w:val="00B20FAC"/>
    <w:rsid w:val="00B21007"/>
    <w:rsid w:val="00B2109E"/>
    <w:rsid w:val="00B2166A"/>
    <w:rsid w:val="00B216A6"/>
    <w:rsid w:val="00B218B4"/>
    <w:rsid w:val="00B21F21"/>
    <w:rsid w:val="00B22725"/>
    <w:rsid w:val="00B22B08"/>
    <w:rsid w:val="00B2355E"/>
    <w:rsid w:val="00B2370C"/>
    <w:rsid w:val="00B239E1"/>
    <w:rsid w:val="00B2401C"/>
    <w:rsid w:val="00B24111"/>
    <w:rsid w:val="00B24521"/>
    <w:rsid w:val="00B2476D"/>
    <w:rsid w:val="00B24C1B"/>
    <w:rsid w:val="00B24D43"/>
    <w:rsid w:val="00B24E73"/>
    <w:rsid w:val="00B25130"/>
    <w:rsid w:val="00B256A2"/>
    <w:rsid w:val="00B258A2"/>
    <w:rsid w:val="00B25A67"/>
    <w:rsid w:val="00B263C7"/>
    <w:rsid w:val="00B2661F"/>
    <w:rsid w:val="00B2668A"/>
    <w:rsid w:val="00B266D5"/>
    <w:rsid w:val="00B26751"/>
    <w:rsid w:val="00B2681D"/>
    <w:rsid w:val="00B2691F"/>
    <w:rsid w:val="00B26CA8"/>
    <w:rsid w:val="00B2710E"/>
    <w:rsid w:val="00B2777F"/>
    <w:rsid w:val="00B2779C"/>
    <w:rsid w:val="00B27A31"/>
    <w:rsid w:val="00B27E99"/>
    <w:rsid w:val="00B27F26"/>
    <w:rsid w:val="00B30063"/>
    <w:rsid w:val="00B30348"/>
    <w:rsid w:val="00B30378"/>
    <w:rsid w:val="00B30CD4"/>
    <w:rsid w:val="00B30F4B"/>
    <w:rsid w:val="00B31498"/>
    <w:rsid w:val="00B31595"/>
    <w:rsid w:val="00B316EF"/>
    <w:rsid w:val="00B3184F"/>
    <w:rsid w:val="00B31A9A"/>
    <w:rsid w:val="00B31AB2"/>
    <w:rsid w:val="00B31C28"/>
    <w:rsid w:val="00B31DF3"/>
    <w:rsid w:val="00B31E7B"/>
    <w:rsid w:val="00B31F0B"/>
    <w:rsid w:val="00B321C5"/>
    <w:rsid w:val="00B321EF"/>
    <w:rsid w:val="00B323B3"/>
    <w:rsid w:val="00B327F2"/>
    <w:rsid w:val="00B32D41"/>
    <w:rsid w:val="00B3302A"/>
    <w:rsid w:val="00B3372D"/>
    <w:rsid w:val="00B3383B"/>
    <w:rsid w:val="00B33BEC"/>
    <w:rsid w:val="00B3439C"/>
    <w:rsid w:val="00B3451A"/>
    <w:rsid w:val="00B349FB"/>
    <w:rsid w:val="00B34B0B"/>
    <w:rsid w:val="00B35283"/>
    <w:rsid w:val="00B3534C"/>
    <w:rsid w:val="00B35499"/>
    <w:rsid w:val="00B355B9"/>
    <w:rsid w:val="00B362E9"/>
    <w:rsid w:val="00B36453"/>
    <w:rsid w:val="00B3658A"/>
    <w:rsid w:val="00B365AA"/>
    <w:rsid w:val="00B36731"/>
    <w:rsid w:val="00B3673A"/>
    <w:rsid w:val="00B36775"/>
    <w:rsid w:val="00B36978"/>
    <w:rsid w:val="00B36AB7"/>
    <w:rsid w:val="00B36DFF"/>
    <w:rsid w:val="00B36FA2"/>
    <w:rsid w:val="00B37322"/>
    <w:rsid w:val="00B37629"/>
    <w:rsid w:val="00B3795F"/>
    <w:rsid w:val="00B37B0C"/>
    <w:rsid w:val="00B37DAA"/>
    <w:rsid w:val="00B37FF0"/>
    <w:rsid w:val="00B4044C"/>
    <w:rsid w:val="00B407A4"/>
    <w:rsid w:val="00B41584"/>
    <w:rsid w:val="00B41A6C"/>
    <w:rsid w:val="00B41A92"/>
    <w:rsid w:val="00B41C5D"/>
    <w:rsid w:val="00B41F15"/>
    <w:rsid w:val="00B41F54"/>
    <w:rsid w:val="00B421F1"/>
    <w:rsid w:val="00B422CA"/>
    <w:rsid w:val="00B4234B"/>
    <w:rsid w:val="00B425A6"/>
    <w:rsid w:val="00B426CF"/>
    <w:rsid w:val="00B42CEA"/>
    <w:rsid w:val="00B43014"/>
    <w:rsid w:val="00B4321E"/>
    <w:rsid w:val="00B439DA"/>
    <w:rsid w:val="00B43A9D"/>
    <w:rsid w:val="00B44054"/>
    <w:rsid w:val="00B441E5"/>
    <w:rsid w:val="00B4442E"/>
    <w:rsid w:val="00B444B9"/>
    <w:rsid w:val="00B445E5"/>
    <w:rsid w:val="00B447A3"/>
    <w:rsid w:val="00B44873"/>
    <w:rsid w:val="00B448DA"/>
    <w:rsid w:val="00B4495A"/>
    <w:rsid w:val="00B44C20"/>
    <w:rsid w:val="00B44F1F"/>
    <w:rsid w:val="00B450FE"/>
    <w:rsid w:val="00B4516C"/>
    <w:rsid w:val="00B45329"/>
    <w:rsid w:val="00B456D7"/>
    <w:rsid w:val="00B459C6"/>
    <w:rsid w:val="00B45C35"/>
    <w:rsid w:val="00B46428"/>
    <w:rsid w:val="00B46547"/>
    <w:rsid w:val="00B469C5"/>
    <w:rsid w:val="00B47209"/>
    <w:rsid w:val="00B472D7"/>
    <w:rsid w:val="00B4739C"/>
    <w:rsid w:val="00B4750F"/>
    <w:rsid w:val="00B4771C"/>
    <w:rsid w:val="00B47907"/>
    <w:rsid w:val="00B47926"/>
    <w:rsid w:val="00B47EE5"/>
    <w:rsid w:val="00B5008C"/>
    <w:rsid w:val="00B50636"/>
    <w:rsid w:val="00B51277"/>
    <w:rsid w:val="00B512DD"/>
    <w:rsid w:val="00B515FB"/>
    <w:rsid w:val="00B52161"/>
    <w:rsid w:val="00B522B8"/>
    <w:rsid w:val="00B52481"/>
    <w:rsid w:val="00B5274A"/>
    <w:rsid w:val="00B52829"/>
    <w:rsid w:val="00B52873"/>
    <w:rsid w:val="00B52A1F"/>
    <w:rsid w:val="00B52A2F"/>
    <w:rsid w:val="00B530E2"/>
    <w:rsid w:val="00B5358B"/>
    <w:rsid w:val="00B5369F"/>
    <w:rsid w:val="00B53989"/>
    <w:rsid w:val="00B53B60"/>
    <w:rsid w:val="00B53C56"/>
    <w:rsid w:val="00B53D3B"/>
    <w:rsid w:val="00B53DE4"/>
    <w:rsid w:val="00B53F70"/>
    <w:rsid w:val="00B5422B"/>
    <w:rsid w:val="00B54511"/>
    <w:rsid w:val="00B54800"/>
    <w:rsid w:val="00B549F9"/>
    <w:rsid w:val="00B55541"/>
    <w:rsid w:val="00B55567"/>
    <w:rsid w:val="00B557FF"/>
    <w:rsid w:val="00B5593F"/>
    <w:rsid w:val="00B55991"/>
    <w:rsid w:val="00B55F3A"/>
    <w:rsid w:val="00B5613A"/>
    <w:rsid w:val="00B56293"/>
    <w:rsid w:val="00B5648E"/>
    <w:rsid w:val="00B567B5"/>
    <w:rsid w:val="00B567DA"/>
    <w:rsid w:val="00B56943"/>
    <w:rsid w:val="00B56AC2"/>
    <w:rsid w:val="00B570F3"/>
    <w:rsid w:val="00B57445"/>
    <w:rsid w:val="00B57500"/>
    <w:rsid w:val="00B57A2F"/>
    <w:rsid w:val="00B57F5B"/>
    <w:rsid w:val="00B60301"/>
    <w:rsid w:val="00B6037D"/>
    <w:rsid w:val="00B603E8"/>
    <w:rsid w:val="00B604EB"/>
    <w:rsid w:val="00B60956"/>
    <w:rsid w:val="00B613B6"/>
    <w:rsid w:val="00B6143A"/>
    <w:rsid w:val="00B61BAB"/>
    <w:rsid w:val="00B61CE3"/>
    <w:rsid w:val="00B6233D"/>
    <w:rsid w:val="00B62972"/>
    <w:rsid w:val="00B62E8B"/>
    <w:rsid w:val="00B63675"/>
    <w:rsid w:val="00B63834"/>
    <w:rsid w:val="00B63D91"/>
    <w:rsid w:val="00B64235"/>
    <w:rsid w:val="00B6455E"/>
    <w:rsid w:val="00B6473C"/>
    <w:rsid w:val="00B648F2"/>
    <w:rsid w:val="00B64C9F"/>
    <w:rsid w:val="00B650DF"/>
    <w:rsid w:val="00B65148"/>
    <w:rsid w:val="00B65228"/>
    <w:rsid w:val="00B65381"/>
    <w:rsid w:val="00B65897"/>
    <w:rsid w:val="00B659B4"/>
    <w:rsid w:val="00B65BE0"/>
    <w:rsid w:val="00B66273"/>
    <w:rsid w:val="00B665E8"/>
    <w:rsid w:val="00B66E6E"/>
    <w:rsid w:val="00B66E96"/>
    <w:rsid w:val="00B67005"/>
    <w:rsid w:val="00B671A6"/>
    <w:rsid w:val="00B67421"/>
    <w:rsid w:val="00B675B5"/>
    <w:rsid w:val="00B6770C"/>
    <w:rsid w:val="00B67C30"/>
    <w:rsid w:val="00B67CD7"/>
    <w:rsid w:val="00B67D8E"/>
    <w:rsid w:val="00B67EAF"/>
    <w:rsid w:val="00B70B43"/>
    <w:rsid w:val="00B70C36"/>
    <w:rsid w:val="00B715F8"/>
    <w:rsid w:val="00B718FB"/>
    <w:rsid w:val="00B71ADF"/>
    <w:rsid w:val="00B71B1D"/>
    <w:rsid w:val="00B72017"/>
    <w:rsid w:val="00B72106"/>
    <w:rsid w:val="00B7217A"/>
    <w:rsid w:val="00B72BF3"/>
    <w:rsid w:val="00B72D85"/>
    <w:rsid w:val="00B7392C"/>
    <w:rsid w:val="00B73C76"/>
    <w:rsid w:val="00B73C7D"/>
    <w:rsid w:val="00B742CF"/>
    <w:rsid w:val="00B74489"/>
    <w:rsid w:val="00B74666"/>
    <w:rsid w:val="00B74673"/>
    <w:rsid w:val="00B74676"/>
    <w:rsid w:val="00B74A35"/>
    <w:rsid w:val="00B74BD6"/>
    <w:rsid w:val="00B74C89"/>
    <w:rsid w:val="00B75052"/>
    <w:rsid w:val="00B750A2"/>
    <w:rsid w:val="00B751DA"/>
    <w:rsid w:val="00B752C3"/>
    <w:rsid w:val="00B754C2"/>
    <w:rsid w:val="00B76241"/>
    <w:rsid w:val="00B76D52"/>
    <w:rsid w:val="00B76D59"/>
    <w:rsid w:val="00B77732"/>
    <w:rsid w:val="00B7793E"/>
    <w:rsid w:val="00B77982"/>
    <w:rsid w:val="00B800EB"/>
    <w:rsid w:val="00B802BF"/>
    <w:rsid w:val="00B80B5D"/>
    <w:rsid w:val="00B80EB5"/>
    <w:rsid w:val="00B810AE"/>
    <w:rsid w:val="00B8125A"/>
    <w:rsid w:val="00B81290"/>
    <w:rsid w:val="00B81827"/>
    <w:rsid w:val="00B81F90"/>
    <w:rsid w:val="00B8201D"/>
    <w:rsid w:val="00B82157"/>
    <w:rsid w:val="00B825E4"/>
    <w:rsid w:val="00B82936"/>
    <w:rsid w:val="00B82A60"/>
    <w:rsid w:val="00B82BF5"/>
    <w:rsid w:val="00B82CC0"/>
    <w:rsid w:val="00B82E5E"/>
    <w:rsid w:val="00B833DE"/>
    <w:rsid w:val="00B833DF"/>
    <w:rsid w:val="00B833E5"/>
    <w:rsid w:val="00B838C5"/>
    <w:rsid w:val="00B84233"/>
    <w:rsid w:val="00B84263"/>
    <w:rsid w:val="00B842C1"/>
    <w:rsid w:val="00B84A08"/>
    <w:rsid w:val="00B84BD3"/>
    <w:rsid w:val="00B84CCA"/>
    <w:rsid w:val="00B84D2B"/>
    <w:rsid w:val="00B84D98"/>
    <w:rsid w:val="00B84E2A"/>
    <w:rsid w:val="00B85410"/>
    <w:rsid w:val="00B85D93"/>
    <w:rsid w:val="00B85EBA"/>
    <w:rsid w:val="00B86204"/>
    <w:rsid w:val="00B86B37"/>
    <w:rsid w:val="00B86DA6"/>
    <w:rsid w:val="00B87073"/>
    <w:rsid w:val="00B870A2"/>
    <w:rsid w:val="00B874AF"/>
    <w:rsid w:val="00B8758D"/>
    <w:rsid w:val="00B8785E"/>
    <w:rsid w:val="00B87CE8"/>
    <w:rsid w:val="00B9064D"/>
    <w:rsid w:val="00B90771"/>
    <w:rsid w:val="00B90983"/>
    <w:rsid w:val="00B90B92"/>
    <w:rsid w:val="00B90BB3"/>
    <w:rsid w:val="00B9139B"/>
    <w:rsid w:val="00B9140A"/>
    <w:rsid w:val="00B91584"/>
    <w:rsid w:val="00B9170E"/>
    <w:rsid w:val="00B9178C"/>
    <w:rsid w:val="00B9190F"/>
    <w:rsid w:val="00B91A55"/>
    <w:rsid w:val="00B91AFF"/>
    <w:rsid w:val="00B91C0C"/>
    <w:rsid w:val="00B924BC"/>
    <w:rsid w:val="00B9257D"/>
    <w:rsid w:val="00B92C16"/>
    <w:rsid w:val="00B930BD"/>
    <w:rsid w:val="00B93682"/>
    <w:rsid w:val="00B93AEE"/>
    <w:rsid w:val="00B93C2F"/>
    <w:rsid w:val="00B93C98"/>
    <w:rsid w:val="00B9448A"/>
    <w:rsid w:val="00B94578"/>
    <w:rsid w:val="00B94BD9"/>
    <w:rsid w:val="00B94BF7"/>
    <w:rsid w:val="00B9542A"/>
    <w:rsid w:val="00B95AAE"/>
    <w:rsid w:val="00B95C88"/>
    <w:rsid w:val="00B95D93"/>
    <w:rsid w:val="00B96357"/>
    <w:rsid w:val="00B96422"/>
    <w:rsid w:val="00B968A2"/>
    <w:rsid w:val="00B96901"/>
    <w:rsid w:val="00B96A15"/>
    <w:rsid w:val="00B971A3"/>
    <w:rsid w:val="00B97793"/>
    <w:rsid w:val="00B97F3D"/>
    <w:rsid w:val="00B97F9D"/>
    <w:rsid w:val="00BA0333"/>
    <w:rsid w:val="00BA0A39"/>
    <w:rsid w:val="00BA0D96"/>
    <w:rsid w:val="00BA1039"/>
    <w:rsid w:val="00BA126E"/>
    <w:rsid w:val="00BA14F9"/>
    <w:rsid w:val="00BA16F0"/>
    <w:rsid w:val="00BA216D"/>
    <w:rsid w:val="00BA2702"/>
    <w:rsid w:val="00BA27B4"/>
    <w:rsid w:val="00BA2892"/>
    <w:rsid w:val="00BA2934"/>
    <w:rsid w:val="00BA2A59"/>
    <w:rsid w:val="00BA2ED4"/>
    <w:rsid w:val="00BA2FDE"/>
    <w:rsid w:val="00BA33DF"/>
    <w:rsid w:val="00BA3933"/>
    <w:rsid w:val="00BA3B69"/>
    <w:rsid w:val="00BA4291"/>
    <w:rsid w:val="00BA44E3"/>
    <w:rsid w:val="00BA4DA9"/>
    <w:rsid w:val="00BA5153"/>
    <w:rsid w:val="00BA5366"/>
    <w:rsid w:val="00BA5C93"/>
    <w:rsid w:val="00BA5CAE"/>
    <w:rsid w:val="00BA5DAB"/>
    <w:rsid w:val="00BA63AF"/>
    <w:rsid w:val="00BA65AF"/>
    <w:rsid w:val="00BA711B"/>
    <w:rsid w:val="00BA7141"/>
    <w:rsid w:val="00BA7412"/>
    <w:rsid w:val="00BA75C5"/>
    <w:rsid w:val="00BA79AC"/>
    <w:rsid w:val="00BA79B7"/>
    <w:rsid w:val="00BA7F06"/>
    <w:rsid w:val="00BB0277"/>
    <w:rsid w:val="00BB0831"/>
    <w:rsid w:val="00BB0B0D"/>
    <w:rsid w:val="00BB0B0F"/>
    <w:rsid w:val="00BB13E7"/>
    <w:rsid w:val="00BB1463"/>
    <w:rsid w:val="00BB1745"/>
    <w:rsid w:val="00BB196A"/>
    <w:rsid w:val="00BB19D4"/>
    <w:rsid w:val="00BB19E9"/>
    <w:rsid w:val="00BB1A58"/>
    <w:rsid w:val="00BB1C09"/>
    <w:rsid w:val="00BB1C89"/>
    <w:rsid w:val="00BB1E01"/>
    <w:rsid w:val="00BB1F5E"/>
    <w:rsid w:val="00BB26F3"/>
    <w:rsid w:val="00BB2C0A"/>
    <w:rsid w:val="00BB2E23"/>
    <w:rsid w:val="00BB3046"/>
    <w:rsid w:val="00BB31FD"/>
    <w:rsid w:val="00BB33A1"/>
    <w:rsid w:val="00BB37BF"/>
    <w:rsid w:val="00BB3F7D"/>
    <w:rsid w:val="00BB4400"/>
    <w:rsid w:val="00BB4EAB"/>
    <w:rsid w:val="00BB5300"/>
    <w:rsid w:val="00BB5382"/>
    <w:rsid w:val="00BB5BD1"/>
    <w:rsid w:val="00BB5CF1"/>
    <w:rsid w:val="00BB5D23"/>
    <w:rsid w:val="00BB5FFB"/>
    <w:rsid w:val="00BB613F"/>
    <w:rsid w:val="00BB6323"/>
    <w:rsid w:val="00BB6325"/>
    <w:rsid w:val="00BB64C7"/>
    <w:rsid w:val="00BB68AF"/>
    <w:rsid w:val="00BB6CEF"/>
    <w:rsid w:val="00BB6EEF"/>
    <w:rsid w:val="00BB706C"/>
    <w:rsid w:val="00BB743D"/>
    <w:rsid w:val="00BB7493"/>
    <w:rsid w:val="00BB7494"/>
    <w:rsid w:val="00BB7546"/>
    <w:rsid w:val="00BB7621"/>
    <w:rsid w:val="00BB771B"/>
    <w:rsid w:val="00BC044F"/>
    <w:rsid w:val="00BC04E8"/>
    <w:rsid w:val="00BC09AF"/>
    <w:rsid w:val="00BC0C94"/>
    <w:rsid w:val="00BC109C"/>
    <w:rsid w:val="00BC10E8"/>
    <w:rsid w:val="00BC13E6"/>
    <w:rsid w:val="00BC1453"/>
    <w:rsid w:val="00BC18EF"/>
    <w:rsid w:val="00BC2493"/>
    <w:rsid w:val="00BC2839"/>
    <w:rsid w:val="00BC290B"/>
    <w:rsid w:val="00BC2915"/>
    <w:rsid w:val="00BC2A57"/>
    <w:rsid w:val="00BC2ACD"/>
    <w:rsid w:val="00BC31B8"/>
    <w:rsid w:val="00BC3406"/>
    <w:rsid w:val="00BC3676"/>
    <w:rsid w:val="00BC3B21"/>
    <w:rsid w:val="00BC40A4"/>
    <w:rsid w:val="00BC4266"/>
    <w:rsid w:val="00BC4A8D"/>
    <w:rsid w:val="00BC4BF1"/>
    <w:rsid w:val="00BC50C7"/>
    <w:rsid w:val="00BC51BE"/>
    <w:rsid w:val="00BC51C8"/>
    <w:rsid w:val="00BC5342"/>
    <w:rsid w:val="00BC5434"/>
    <w:rsid w:val="00BC5491"/>
    <w:rsid w:val="00BC5CF4"/>
    <w:rsid w:val="00BC6066"/>
    <w:rsid w:val="00BC631C"/>
    <w:rsid w:val="00BC6436"/>
    <w:rsid w:val="00BC6552"/>
    <w:rsid w:val="00BC7490"/>
    <w:rsid w:val="00BC757A"/>
    <w:rsid w:val="00BC7886"/>
    <w:rsid w:val="00BC78BF"/>
    <w:rsid w:val="00BC7A59"/>
    <w:rsid w:val="00BD0033"/>
    <w:rsid w:val="00BD024A"/>
    <w:rsid w:val="00BD04A1"/>
    <w:rsid w:val="00BD09D6"/>
    <w:rsid w:val="00BD0A77"/>
    <w:rsid w:val="00BD1737"/>
    <w:rsid w:val="00BD1747"/>
    <w:rsid w:val="00BD17C1"/>
    <w:rsid w:val="00BD189D"/>
    <w:rsid w:val="00BD1F70"/>
    <w:rsid w:val="00BD20DD"/>
    <w:rsid w:val="00BD2236"/>
    <w:rsid w:val="00BD2445"/>
    <w:rsid w:val="00BD2D3A"/>
    <w:rsid w:val="00BD2E0C"/>
    <w:rsid w:val="00BD3259"/>
    <w:rsid w:val="00BD332C"/>
    <w:rsid w:val="00BD341C"/>
    <w:rsid w:val="00BD38FA"/>
    <w:rsid w:val="00BD3E30"/>
    <w:rsid w:val="00BD3E46"/>
    <w:rsid w:val="00BD3FBF"/>
    <w:rsid w:val="00BD4C44"/>
    <w:rsid w:val="00BD519B"/>
    <w:rsid w:val="00BD53C3"/>
    <w:rsid w:val="00BD5ABD"/>
    <w:rsid w:val="00BD63B6"/>
    <w:rsid w:val="00BD63DB"/>
    <w:rsid w:val="00BD6620"/>
    <w:rsid w:val="00BD6623"/>
    <w:rsid w:val="00BD6884"/>
    <w:rsid w:val="00BD6B82"/>
    <w:rsid w:val="00BD6B9A"/>
    <w:rsid w:val="00BD6EDD"/>
    <w:rsid w:val="00BD7352"/>
    <w:rsid w:val="00BD7634"/>
    <w:rsid w:val="00BD7C86"/>
    <w:rsid w:val="00BE06E2"/>
    <w:rsid w:val="00BE0A06"/>
    <w:rsid w:val="00BE0DD9"/>
    <w:rsid w:val="00BE1B34"/>
    <w:rsid w:val="00BE1B67"/>
    <w:rsid w:val="00BE1F74"/>
    <w:rsid w:val="00BE256E"/>
    <w:rsid w:val="00BE267F"/>
    <w:rsid w:val="00BE2971"/>
    <w:rsid w:val="00BE3347"/>
    <w:rsid w:val="00BE387D"/>
    <w:rsid w:val="00BE3B32"/>
    <w:rsid w:val="00BE3D15"/>
    <w:rsid w:val="00BE3E11"/>
    <w:rsid w:val="00BE403D"/>
    <w:rsid w:val="00BE4B34"/>
    <w:rsid w:val="00BE4F79"/>
    <w:rsid w:val="00BE53A3"/>
    <w:rsid w:val="00BE54D9"/>
    <w:rsid w:val="00BE5FFC"/>
    <w:rsid w:val="00BE6000"/>
    <w:rsid w:val="00BE6155"/>
    <w:rsid w:val="00BE6364"/>
    <w:rsid w:val="00BE6459"/>
    <w:rsid w:val="00BE68AB"/>
    <w:rsid w:val="00BE6EEA"/>
    <w:rsid w:val="00BE6F7B"/>
    <w:rsid w:val="00BE7404"/>
    <w:rsid w:val="00BE77CB"/>
    <w:rsid w:val="00BE7FAE"/>
    <w:rsid w:val="00BF03F9"/>
    <w:rsid w:val="00BF0C99"/>
    <w:rsid w:val="00BF0D24"/>
    <w:rsid w:val="00BF0E7C"/>
    <w:rsid w:val="00BF1932"/>
    <w:rsid w:val="00BF1EC4"/>
    <w:rsid w:val="00BF1FA4"/>
    <w:rsid w:val="00BF2752"/>
    <w:rsid w:val="00BF2ABC"/>
    <w:rsid w:val="00BF2E4F"/>
    <w:rsid w:val="00BF3254"/>
    <w:rsid w:val="00BF3752"/>
    <w:rsid w:val="00BF3CC6"/>
    <w:rsid w:val="00BF3EE3"/>
    <w:rsid w:val="00BF422A"/>
    <w:rsid w:val="00BF4381"/>
    <w:rsid w:val="00BF445E"/>
    <w:rsid w:val="00BF4946"/>
    <w:rsid w:val="00BF49EC"/>
    <w:rsid w:val="00BF4B7A"/>
    <w:rsid w:val="00BF4FF6"/>
    <w:rsid w:val="00BF56A8"/>
    <w:rsid w:val="00BF5F3C"/>
    <w:rsid w:val="00BF5F58"/>
    <w:rsid w:val="00BF622B"/>
    <w:rsid w:val="00BF65F2"/>
    <w:rsid w:val="00BF6A82"/>
    <w:rsid w:val="00BF6BFA"/>
    <w:rsid w:val="00BF7474"/>
    <w:rsid w:val="00BF75AD"/>
    <w:rsid w:val="00BF7C99"/>
    <w:rsid w:val="00C000F6"/>
    <w:rsid w:val="00C00495"/>
    <w:rsid w:val="00C00CBB"/>
    <w:rsid w:val="00C00E20"/>
    <w:rsid w:val="00C00ECF"/>
    <w:rsid w:val="00C015E8"/>
    <w:rsid w:val="00C01616"/>
    <w:rsid w:val="00C01C77"/>
    <w:rsid w:val="00C01EFF"/>
    <w:rsid w:val="00C01FBD"/>
    <w:rsid w:val="00C022CC"/>
    <w:rsid w:val="00C02453"/>
    <w:rsid w:val="00C02486"/>
    <w:rsid w:val="00C027F5"/>
    <w:rsid w:val="00C028FA"/>
    <w:rsid w:val="00C02C72"/>
    <w:rsid w:val="00C02E01"/>
    <w:rsid w:val="00C03007"/>
    <w:rsid w:val="00C039FB"/>
    <w:rsid w:val="00C03D72"/>
    <w:rsid w:val="00C03EAD"/>
    <w:rsid w:val="00C04226"/>
    <w:rsid w:val="00C044B2"/>
    <w:rsid w:val="00C04BBF"/>
    <w:rsid w:val="00C05260"/>
    <w:rsid w:val="00C054F8"/>
    <w:rsid w:val="00C057B8"/>
    <w:rsid w:val="00C057BA"/>
    <w:rsid w:val="00C05A32"/>
    <w:rsid w:val="00C05BC6"/>
    <w:rsid w:val="00C05D80"/>
    <w:rsid w:val="00C06301"/>
    <w:rsid w:val="00C06546"/>
    <w:rsid w:val="00C06610"/>
    <w:rsid w:val="00C06E89"/>
    <w:rsid w:val="00C06EE1"/>
    <w:rsid w:val="00C07396"/>
    <w:rsid w:val="00C076D5"/>
    <w:rsid w:val="00C07A77"/>
    <w:rsid w:val="00C07D6A"/>
    <w:rsid w:val="00C102C1"/>
    <w:rsid w:val="00C1089B"/>
    <w:rsid w:val="00C1096A"/>
    <w:rsid w:val="00C1126B"/>
    <w:rsid w:val="00C116F2"/>
    <w:rsid w:val="00C1198F"/>
    <w:rsid w:val="00C11A43"/>
    <w:rsid w:val="00C11CFD"/>
    <w:rsid w:val="00C11F1A"/>
    <w:rsid w:val="00C11FB7"/>
    <w:rsid w:val="00C121BD"/>
    <w:rsid w:val="00C121D5"/>
    <w:rsid w:val="00C129D1"/>
    <w:rsid w:val="00C12FD9"/>
    <w:rsid w:val="00C13721"/>
    <w:rsid w:val="00C13763"/>
    <w:rsid w:val="00C13CFF"/>
    <w:rsid w:val="00C13E96"/>
    <w:rsid w:val="00C1437F"/>
    <w:rsid w:val="00C14504"/>
    <w:rsid w:val="00C14774"/>
    <w:rsid w:val="00C14916"/>
    <w:rsid w:val="00C14B2D"/>
    <w:rsid w:val="00C1551A"/>
    <w:rsid w:val="00C157F6"/>
    <w:rsid w:val="00C159C0"/>
    <w:rsid w:val="00C15AC3"/>
    <w:rsid w:val="00C15AD0"/>
    <w:rsid w:val="00C15FA5"/>
    <w:rsid w:val="00C15FB4"/>
    <w:rsid w:val="00C161E0"/>
    <w:rsid w:val="00C164F5"/>
    <w:rsid w:val="00C16E1D"/>
    <w:rsid w:val="00C1783E"/>
    <w:rsid w:val="00C1799C"/>
    <w:rsid w:val="00C17A03"/>
    <w:rsid w:val="00C17C69"/>
    <w:rsid w:val="00C17C97"/>
    <w:rsid w:val="00C17F1F"/>
    <w:rsid w:val="00C20637"/>
    <w:rsid w:val="00C2067D"/>
    <w:rsid w:val="00C206ED"/>
    <w:rsid w:val="00C20FF1"/>
    <w:rsid w:val="00C2150E"/>
    <w:rsid w:val="00C21E72"/>
    <w:rsid w:val="00C222E8"/>
    <w:rsid w:val="00C22361"/>
    <w:rsid w:val="00C224E1"/>
    <w:rsid w:val="00C22A88"/>
    <w:rsid w:val="00C2337D"/>
    <w:rsid w:val="00C23958"/>
    <w:rsid w:val="00C2444B"/>
    <w:rsid w:val="00C24576"/>
    <w:rsid w:val="00C245D0"/>
    <w:rsid w:val="00C24609"/>
    <w:rsid w:val="00C246F2"/>
    <w:rsid w:val="00C25082"/>
    <w:rsid w:val="00C25157"/>
    <w:rsid w:val="00C252C5"/>
    <w:rsid w:val="00C2568C"/>
    <w:rsid w:val="00C25B64"/>
    <w:rsid w:val="00C26409"/>
    <w:rsid w:val="00C26517"/>
    <w:rsid w:val="00C275F4"/>
    <w:rsid w:val="00C27675"/>
    <w:rsid w:val="00C277C0"/>
    <w:rsid w:val="00C27BF0"/>
    <w:rsid w:val="00C30105"/>
    <w:rsid w:val="00C30141"/>
    <w:rsid w:val="00C305BD"/>
    <w:rsid w:val="00C30643"/>
    <w:rsid w:val="00C30D2C"/>
    <w:rsid w:val="00C310F8"/>
    <w:rsid w:val="00C312CB"/>
    <w:rsid w:val="00C315B2"/>
    <w:rsid w:val="00C31906"/>
    <w:rsid w:val="00C32C82"/>
    <w:rsid w:val="00C32F65"/>
    <w:rsid w:val="00C33CDB"/>
    <w:rsid w:val="00C33F66"/>
    <w:rsid w:val="00C34187"/>
    <w:rsid w:val="00C3439C"/>
    <w:rsid w:val="00C34437"/>
    <w:rsid w:val="00C34AD7"/>
    <w:rsid w:val="00C34B1E"/>
    <w:rsid w:val="00C34F48"/>
    <w:rsid w:val="00C3576C"/>
    <w:rsid w:val="00C35952"/>
    <w:rsid w:val="00C35C08"/>
    <w:rsid w:val="00C35D68"/>
    <w:rsid w:val="00C36DFB"/>
    <w:rsid w:val="00C372CC"/>
    <w:rsid w:val="00C37491"/>
    <w:rsid w:val="00C37A16"/>
    <w:rsid w:val="00C408A9"/>
    <w:rsid w:val="00C40AC0"/>
    <w:rsid w:val="00C40FC7"/>
    <w:rsid w:val="00C410EC"/>
    <w:rsid w:val="00C4206F"/>
    <w:rsid w:val="00C425EA"/>
    <w:rsid w:val="00C42C7E"/>
    <w:rsid w:val="00C43030"/>
    <w:rsid w:val="00C4337D"/>
    <w:rsid w:val="00C43404"/>
    <w:rsid w:val="00C435B0"/>
    <w:rsid w:val="00C437CE"/>
    <w:rsid w:val="00C43991"/>
    <w:rsid w:val="00C43B3C"/>
    <w:rsid w:val="00C43FF7"/>
    <w:rsid w:val="00C44274"/>
    <w:rsid w:val="00C44A7F"/>
    <w:rsid w:val="00C44F92"/>
    <w:rsid w:val="00C458FF"/>
    <w:rsid w:val="00C45930"/>
    <w:rsid w:val="00C461D0"/>
    <w:rsid w:val="00C464DD"/>
    <w:rsid w:val="00C46AF3"/>
    <w:rsid w:val="00C47320"/>
    <w:rsid w:val="00C47692"/>
    <w:rsid w:val="00C47C6D"/>
    <w:rsid w:val="00C47C75"/>
    <w:rsid w:val="00C47F38"/>
    <w:rsid w:val="00C505FB"/>
    <w:rsid w:val="00C50C5B"/>
    <w:rsid w:val="00C50E6B"/>
    <w:rsid w:val="00C50F86"/>
    <w:rsid w:val="00C51252"/>
    <w:rsid w:val="00C51A1C"/>
    <w:rsid w:val="00C51BE7"/>
    <w:rsid w:val="00C51C1A"/>
    <w:rsid w:val="00C51E94"/>
    <w:rsid w:val="00C51F15"/>
    <w:rsid w:val="00C523D4"/>
    <w:rsid w:val="00C524E5"/>
    <w:rsid w:val="00C52920"/>
    <w:rsid w:val="00C52B57"/>
    <w:rsid w:val="00C53283"/>
    <w:rsid w:val="00C533DE"/>
    <w:rsid w:val="00C53E9B"/>
    <w:rsid w:val="00C544CA"/>
    <w:rsid w:val="00C54ACD"/>
    <w:rsid w:val="00C54AF6"/>
    <w:rsid w:val="00C54E50"/>
    <w:rsid w:val="00C55201"/>
    <w:rsid w:val="00C557B1"/>
    <w:rsid w:val="00C557C5"/>
    <w:rsid w:val="00C5585A"/>
    <w:rsid w:val="00C55E73"/>
    <w:rsid w:val="00C5601B"/>
    <w:rsid w:val="00C5695F"/>
    <w:rsid w:val="00C57339"/>
    <w:rsid w:val="00C57BC5"/>
    <w:rsid w:val="00C57CC0"/>
    <w:rsid w:val="00C6032E"/>
    <w:rsid w:val="00C6038C"/>
    <w:rsid w:val="00C604C0"/>
    <w:rsid w:val="00C6128B"/>
    <w:rsid w:val="00C613D2"/>
    <w:rsid w:val="00C61D65"/>
    <w:rsid w:val="00C62352"/>
    <w:rsid w:val="00C627AC"/>
    <w:rsid w:val="00C62F83"/>
    <w:rsid w:val="00C63071"/>
    <w:rsid w:val="00C631F9"/>
    <w:rsid w:val="00C6393B"/>
    <w:rsid w:val="00C6398D"/>
    <w:rsid w:val="00C6465E"/>
    <w:rsid w:val="00C64C10"/>
    <w:rsid w:val="00C657E2"/>
    <w:rsid w:val="00C65E8D"/>
    <w:rsid w:val="00C65ECA"/>
    <w:rsid w:val="00C6662D"/>
    <w:rsid w:val="00C66A99"/>
    <w:rsid w:val="00C66E2E"/>
    <w:rsid w:val="00C670E9"/>
    <w:rsid w:val="00C67481"/>
    <w:rsid w:val="00C675B1"/>
    <w:rsid w:val="00C67722"/>
    <w:rsid w:val="00C67762"/>
    <w:rsid w:val="00C67EF3"/>
    <w:rsid w:val="00C70323"/>
    <w:rsid w:val="00C70753"/>
    <w:rsid w:val="00C70D75"/>
    <w:rsid w:val="00C711DF"/>
    <w:rsid w:val="00C71219"/>
    <w:rsid w:val="00C71259"/>
    <w:rsid w:val="00C713CF"/>
    <w:rsid w:val="00C717E0"/>
    <w:rsid w:val="00C71E03"/>
    <w:rsid w:val="00C728AF"/>
    <w:rsid w:val="00C73D40"/>
    <w:rsid w:val="00C7484A"/>
    <w:rsid w:val="00C7487F"/>
    <w:rsid w:val="00C74A94"/>
    <w:rsid w:val="00C74E6B"/>
    <w:rsid w:val="00C75070"/>
    <w:rsid w:val="00C7551A"/>
    <w:rsid w:val="00C75548"/>
    <w:rsid w:val="00C759C7"/>
    <w:rsid w:val="00C75DF4"/>
    <w:rsid w:val="00C76627"/>
    <w:rsid w:val="00C77277"/>
    <w:rsid w:val="00C777AD"/>
    <w:rsid w:val="00C77887"/>
    <w:rsid w:val="00C77AD7"/>
    <w:rsid w:val="00C80B71"/>
    <w:rsid w:val="00C80F00"/>
    <w:rsid w:val="00C80FDC"/>
    <w:rsid w:val="00C816CE"/>
    <w:rsid w:val="00C81788"/>
    <w:rsid w:val="00C81CDA"/>
    <w:rsid w:val="00C8219E"/>
    <w:rsid w:val="00C828E4"/>
    <w:rsid w:val="00C82901"/>
    <w:rsid w:val="00C82B7A"/>
    <w:rsid w:val="00C834A0"/>
    <w:rsid w:val="00C8398D"/>
    <w:rsid w:val="00C83C13"/>
    <w:rsid w:val="00C83C40"/>
    <w:rsid w:val="00C83E9E"/>
    <w:rsid w:val="00C83EA4"/>
    <w:rsid w:val="00C84C87"/>
    <w:rsid w:val="00C84D57"/>
    <w:rsid w:val="00C84DD5"/>
    <w:rsid w:val="00C84E52"/>
    <w:rsid w:val="00C84E9D"/>
    <w:rsid w:val="00C84EDF"/>
    <w:rsid w:val="00C84FA5"/>
    <w:rsid w:val="00C86A2B"/>
    <w:rsid w:val="00C86AE5"/>
    <w:rsid w:val="00C86FD7"/>
    <w:rsid w:val="00C87847"/>
    <w:rsid w:val="00C878BB"/>
    <w:rsid w:val="00C87CA5"/>
    <w:rsid w:val="00C90098"/>
    <w:rsid w:val="00C905EC"/>
    <w:rsid w:val="00C9091C"/>
    <w:rsid w:val="00C90AF1"/>
    <w:rsid w:val="00C90D2D"/>
    <w:rsid w:val="00C9174B"/>
    <w:rsid w:val="00C91BCD"/>
    <w:rsid w:val="00C91F4C"/>
    <w:rsid w:val="00C92100"/>
    <w:rsid w:val="00C92303"/>
    <w:rsid w:val="00C927B2"/>
    <w:rsid w:val="00C92B16"/>
    <w:rsid w:val="00C92B4F"/>
    <w:rsid w:val="00C92C36"/>
    <w:rsid w:val="00C92CA7"/>
    <w:rsid w:val="00C93051"/>
    <w:rsid w:val="00C9305B"/>
    <w:rsid w:val="00C93147"/>
    <w:rsid w:val="00C93171"/>
    <w:rsid w:val="00C93446"/>
    <w:rsid w:val="00C934F9"/>
    <w:rsid w:val="00C93942"/>
    <w:rsid w:val="00C93A6C"/>
    <w:rsid w:val="00C93B58"/>
    <w:rsid w:val="00C93BAA"/>
    <w:rsid w:val="00C93C37"/>
    <w:rsid w:val="00C94175"/>
    <w:rsid w:val="00C94457"/>
    <w:rsid w:val="00C94884"/>
    <w:rsid w:val="00C94EB4"/>
    <w:rsid w:val="00C94FE7"/>
    <w:rsid w:val="00C952B0"/>
    <w:rsid w:val="00C95458"/>
    <w:rsid w:val="00C95743"/>
    <w:rsid w:val="00C95AD7"/>
    <w:rsid w:val="00C95EA2"/>
    <w:rsid w:val="00C9660E"/>
    <w:rsid w:val="00C96848"/>
    <w:rsid w:val="00C969D1"/>
    <w:rsid w:val="00C96BEE"/>
    <w:rsid w:val="00C96F41"/>
    <w:rsid w:val="00C97106"/>
    <w:rsid w:val="00C974C6"/>
    <w:rsid w:val="00C975C7"/>
    <w:rsid w:val="00C97838"/>
    <w:rsid w:val="00C9787D"/>
    <w:rsid w:val="00C97ADE"/>
    <w:rsid w:val="00C97E21"/>
    <w:rsid w:val="00C97F5A"/>
    <w:rsid w:val="00CA02C7"/>
    <w:rsid w:val="00CA0528"/>
    <w:rsid w:val="00CA0809"/>
    <w:rsid w:val="00CA086E"/>
    <w:rsid w:val="00CA0960"/>
    <w:rsid w:val="00CA09E6"/>
    <w:rsid w:val="00CA0D65"/>
    <w:rsid w:val="00CA0D76"/>
    <w:rsid w:val="00CA0DDC"/>
    <w:rsid w:val="00CA0E65"/>
    <w:rsid w:val="00CA0F57"/>
    <w:rsid w:val="00CA13BB"/>
    <w:rsid w:val="00CA13CF"/>
    <w:rsid w:val="00CA163D"/>
    <w:rsid w:val="00CA17F7"/>
    <w:rsid w:val="00CA2240"/>
    <w:rsid w:val="00CA229E"/>
    <w:rsid w:val="00CA2BF3"/>
    <w:rsid w:val="00CA2FD1"/>
    <w:rsid w:val="00CA306B"/>
    <w:rsid w:val="00CA3380"/>
    <w:rsid w:val="00CA3845"/>
    <w:rsid w:val="00CA39EF"/>
    <w:rsid w:val="00CA40B2"/>
    <w:rsid w:val="00CA41B2"/>
    <w:rsid w:val="00CA420E"/>
    <w:rsid w:val="00CA424D"/>
    <w:rsid w:val="00CA44DC"/>
    <w:rsid w:val="00CA477A"/>
    <w:rsid w:val="00CA525C"/>
    <w:rsid w:val="00CA5F91"/>
    <w:rsid w:val="00CA6144"/>
    <w:rsid w:val="00CA61A4"/>
    <w:rsid w:val="00CA65A9"/>
    <w:rsid w:val="00CA6CAA"/>
    <w:rsid w:val="00CA7072"/>
    <w:rsid w:val="00CA7101"/>
    <w:rsid w:val="00CA7461"/>
    <w:rsid w:val="00CA76BE"/>
    <w:rsid w:val="00CB0600"/>
    <w:rsid w:val="00CB0ECC"/>
    <w:rsid w:val="00CB1233"/>
    <w:rsid w:val="00CB17D9"/>
    <w:rsid w:val="00CB1945"/>
    <w:rsid w:val="00CB211B"/>
    <w:rsid w:val="00CB2339"/>
    <w:rsid w:val="00CB25DC"/>
    <w:rsid w:val="00CB2616"/>
    <w:rsid w:val="00CB2E1A"/>
    <w:rsid w:val="00CB2F11"/>
    <w:rsid w:val="00CB374F"/>
    <w:rsid w:val="00CB3870"/>
    <w:rsid w:val="00CB3D9F"/>
    <w:rsid w:val="00CB460F"/>
    <w:rsid w:val="00CB4EAA"/>
    <w:rsid w:val="00CB4F77"/>
    <w:rsid w:val="00CB525C"/>
    <w:rsid w:val="00CB52C7"/>
    <w:rsid w:val="00CB5DE5"/>
    <w:rsid w:val="00CB5F82"/>
    <w:rsid w:val="00CB6083"/>
    <w:rsid w:val="00CB614E"/>
    <w:rsid w:val="00CB6224"/>
    <w:rsid w:val="00CB6A30"/>
    <w:rsid w:val="00CB6B4A"/>
    <w:rsid w:val="00CB6E06"/>
    <w:rsid w:val="00CB779F"/>
    <w:rsid w:val="00CB783F"/>
    <w:rsid w:val="00CC03DD"/>
    <w:rsid w:val="00CC0592"/>
    <w:rsid w:val="00CC05FA"/>
    <w:rsid w:val="00CC1A15"/>
    <w:rsid w:val="00CC1A68"/>
    <w:rsid w:val="00CC217D"/>
    <w:rsid w:val="00CC24F8"/>
    <w:rsid w:val="00CC2616"/>
    <w:rsid w:val="00CC2959"/>
    <w:rsid w:val="00CC30EA"/>
    <w:rsid w:val="00CC3570"/>
    <w:rsid w:val="00CC35B8"/>
    <w:rsid w:val="00CC3E26"/>
    <w:rsid w:val="00CC3E2F"/>
    <w:rsid w:val="00CC4026"/>
    <w:rsid w:val="00CC404A"/>
    <w:rsid w:val="00CC4171"/>
    <w:rsid w:val="00CC4736"/>
    <w:rsid w:val="00CC4F5C"/>
    <w:rsid w:val="00CC521F"/>
    <w:rsid w:val="00CC5781"/>
    <w:rsid w:val="00CC592F"/>
    <w:rsid w:val="00CC5BF3"/>
    <w:rsid w:val="00CC5F52"/>
    <w:rsid w:val="00CC5FE2"/>
    <w:rsid w:val="00CC6642"/>
    <w:rsid w:val="00CC67E1"/>
    <w:rsid w:val="00CC6A48"/>
    <w:rsid w:val="00CC6B6F"/>
    <w:rsid w:val="00CC6BB5"/>
    <w:rsid w:val="00CC6F1C"/>
    <w:rsid w:val="00CC7003"/>
    <w:rsid w:val="00CC79B9"/>
    <w:rsid w:val="00CD03A1"/>
    <w:rsid w:val="00CD03C5"/>
    <w:rsid w:val="00CD052E"/>
    <w:rsid w:val="00CD07E2"/>
    <w:rsid w:val="00CD0ED1"/>
    <w:rsid w:val="00CD1834"/>
    <w:rsid w:val="00CD191B"/>
    <w:rsid w:val="00CD1A39"/>
    <w:rsid w:val="00CD1A63"/>
    <w:rsid w:val="00CD1B21"/>
    <w:rsid w:val="00CD1C68"/>
    <w:rsid w:val="00CD1C9C"/>
    <w:rsid w:val="00CD1D0A"/>
    <w:rsid w:val="00CD256A"/>
    <w:rsid w:val="00CD2B5F"/>
    <w:rsid w:val="00CD2C90"/>
    <w:rsid w:val="00CD2CBF"/>
    <w:rsid w:val="00CD325B"/>
    <w:rsid w:val="00CD4030"/>
    <w:rsid w:val="00CD44AC"/>
    <w:rsid w:val="00CD4876"/>
    <w:rsid w:val="00CD4981"/>
    <w:rsid w:val="00CD4E7A"/>
    <w:rsid w:val="00CD5053"/>
    <w:rsid w:val="00CD515A"/>
    <w:rsid w:val="00CD6457"/>
    <w:rsid w:val="00CD68BA"/>
    <w:rsid w:val="00CD69E3"/>
    <w:rsid w:val="00CD6AFF"/>
    <w:rsid w:val="00CD743D"/>
    <w:rsid w:val="00CD780C"/>
    <w:rsid w:val="00CD7E20"/>
    <w:rsid w:val="00CD7EE4"/>
    <w:rsid w:val="00CD7F0F"/>
    <w:rsid w:val="00CE0534"/>
    <w:rsid w:val="00CE054B"/>
    <w:rsid w:val="00CE056B"/>
    <w:rsid w:val="00CE069B"/>
    <w:rsid w:val="00CE07EB"/>
    <w:rsid w:val="00CE091C"/>
    <w:rsid w:val="00CE0950"/>
    <w:rsid w:val="00CE0E13"/>
    <w:rsid w:val="00CE119F"/>
    <w:rsid w:val="00CE1623"/>
    <w:rsid w:val="00CE1C6F"/>
    <w:rsid w:val="00CE2212"/>
    <w:rsid w:val="00CE222D"/>
    <w:rsid w:val="00CE2324"/>
    <w:rsid w:val="00CE235F"/>
    <w:rsid w:val="00CE2A01"/>
    <w:rsid w:val="00CE2C67"/>
    <w:rsid w:val="00CE2F8C"/>
    <w:rsid w:val="00CE3685"/>
    <w:rsid w:val="00CE3707"/>
    <w:rsid w:val="00CE3A09"/>
    <w:rsid w:val="00CE3F40"/>
    <w:rsid w:val="00CE41F3"/>
    <w:rsid w:val="00CE4FD7"/>
    <w:rsid w:val="00CE54C2"/>
    <w:rsid w:val="00CE5586"/>
    <w:rsid w:val="00CE672D"/>
    <w:rsid w:val="00CE7431"/>
    <w:rsid w:val="00CE7A8E"/>
    <w:rsid w:val="00CE7C34"/>
    <w:rsid w:val="00CF04CF"/>
    <w:rsid w:val="00CF066D"/>
    <w:rsid w:val="00CF081B"/>
    <w:rsid w:val="00CF090D"/>
    <w:rsid w:val="00CF0ABE"/>
    <w:rsid w:val="00CF0D0F"/>
    <w:rsid w:val="00CF0D7B"/>
    <w:rsid w:val="00CF0FE9"/>
    <w:rsid w:val="00CF1006"/>
    <w:rsid w:val="00CF10F8"/>
    <w:rsid w:val="00CF1168"/>
    <w:rsid w:val="00CF133A"/>
    <w:rsid w:val="00CF1404"/>
    <w:rsid w:val="00CF1851"/>
    <w:rsid w:val="00CF1A3A"/>
    <w:rsid w:val="00CF1A4B"/>
    <w:rsid w:val="00CF2050"/>
    <w:rsid w:val="00CF21E5"/>
    <w:rsid w:val="00CF270C"/>
    <w:rsid w:val="00CF2DAF"/>
    <w:rsid w:val="00CF35E8"/>
    <w:rsid w:val="00CF36C7"/>
    <w:rsid w:val="00CF374D"/>
    <w:rsid w:val="00CF3982"/>
    <w:rsid w:val="00CF3A7B"/>
    <w:rsid w:val="00CF3D9A"/>
    <w:rsid w:val="00CF3FF3"/>
    <w:rsid w:val="00CF42D8"/>
    <w:rsid w:val="00CF4554"/>
    <w:rsid w:val="00CF4DA4"/>
    <w:rsid w:val="00CF50D7"/>
    <w:rsid w:val="00CF5735"/>
    <w:rsid w:val="00CF58D0"/>
    <w:rsid w:val="00CF5D14"/>
    <w:rsid w:val="00CF65CC"/>
    <w:rsid w:val="00CF7259"/>
    <w:rsid w:val="00CF788D"/>
    <w:rsid w:val="00CF78D2"/>
    <w:rsid w:val="00CF7B0B"/>
    <w:rsid w:val="00CF7B21"/>
    <w:rsid w:val="00CF7CE0"/>
    <w:rsid w:val="00CF7EC6"/>
    <w:rsid w:val="00D00095"/>
    <w:rsid w:val="00D0024E"/>
    <w:rsid w:val="00D0036A"/>
    <w:rsid w:val="00D0063B"/>
    <w:rsid w:val="00D00859"/>
    <w:rsid w:val="00D00AE4"/>
    <w:rsid w:val="00D00F62"/>
    <w:rsid w:val="00D00F6C"/>
    <w:rsid w:val="00D010C5"/>
    <w:rsid w:val="00D012E5"/>
    <w:rsid w:val="00D01773"/>
    <w:rsid w:val="00D01992"/>
    <w:rsid w:val="00D01CCA"/>
    <w:rsid w:val="00D01D22"/>
    <w:rsid w:val="00D01D32"/>
    <w:rsid w:val="00D01E70"/>
    <w:rsid w:val="00D02A41"/>
    <w:rsid w:val="00D02A94"/>
    <w:rsid w:val="00D02D80"/>
    <w:rsid w:val="00D031A1"/>
    <w:rsid w:val="00D031B9"/>
    <w:rsid w:val="00D0338E"/>
    <w:rsid w:val="00D045AE"/>
    <w:rsid w:val="00D04CC6"/>
    <w:rsid w:val="00D04DF4"/>
    <w:rsid w:val="00D050BE"/>
    <w:rsid w:val="00D05144"/>
    <w:rsid w:val="00D0530D"/>
    <w:rsid w:val="00D058CF"/>
    <w:rsid w:val="00D05D96"/>
    <w:rsid w:val="00D06244"/>
    <w:rsid w:val="00D062CD"/>
    <w:rsid w:val="00D066E2"/>
    <w:rsid w:val="00D068C3"/>
    <w:rsid w:val="00D06A7C"/>
    <w:rsid w:val="00D06AB7"/>
    <w:rsid w:val="00D06C6A"/>
    <w:rsid w:val="00D07433"/>
    <w:rsid w:val="00D0781E"/>
    <w:rsid w:val="00D07841"/>
    <w:rsid w:val="00D10591"/>
    <w:rsid w:val="00D10BAA"/>
    <w:rsid w:val="00D10D35"/>
    <w:rsid w:val="00D10F3D"/>
    <w:rsid w:val="00D10F4D"/>
    <w:rsid w:val="00D10FAE"/>
    <w:rsid w:val="00D1111B"/>
    <w:rsid w:val="00D111F3"/>
    <w:rsid w:val="00D1125B"/>
    <w:rsid w:val="00D1179D"/>
    <w:rsid w:val="00D11E92"/>
    <w:rsid w:val="00D11FFE"/>
    <w:rsid w:val="00D1256F"/>
    <w:rsid w:val="00D12874"/>
    <w:rsid w:val="00D128CA"/>
    <w:rsid w:val="00D12942"/>
    <w:rsid w:val="00D12AFC"/>
    <w:rsid w:val="00D135BC"/>
    <w:rsid w:val="00D13A87"/>
    <w:rsid w:val="00D13DB1"/>
    <w:rsid w:val="00D13ED2"/>
    <w:rsid w:val="00D14108"/>
    <w:rsid w:val="00D143B7"/>
    <w:rsid w:val="00D144AE"/>
    <w:rsid w:val="00D1472E"/>
    <w:rsid w:val="00D14B2D"/>
    <w:rsid w:val="00D14CF0"/>
    <w:rsid w:val="00D14D85"/>
    <w:rsid w:val="00D1503F"/>
    <w:rsid w:val="00D155D8"/>
    <w:rsid w:val="00D15950"/>
    <w:rsid w:val="00D16560"/>
    <w:rsid w:val="00D16ACD"/>
    <w:rsid w:val="00D16BAA"/>
    <w:rsid w:val="00D16F59"/>
    <w:rsid w:val="00D16FCD"/>
    <w:rsid w:val="00D17059"/>
    <w:rsid w:val="00D171CA"/>
    <w:rsid w:val="00D17552"/>
    <w:rsid w:val="00D17559"/>
    <w:rsid w:val="00D176AC"/>
    <w:rsid w:val="00D178D5"/>
    <w:rsid w:val="00D179F0"/>
    <w:rsid w:val="00D17BE5"/>
    <w:rsid w:val="00D17DC1"/>
    <w:rsid w:val="00D2010B"/>
    <w:rsid w:val="00D20290"/>
    <w:rsid w:val="00D20A2A"/>
    <w:rsid w:val="00D20C68"/>
    <w:rsid w:val="00D20E30"/>
    <w:rsid w:val="00D20FB1"/>
    <w:rsid w:val="00D20FF3"/>
    <w:rsid w:val="00D210F0"/>
    <w:rsid w:val="00D213D8"/>
    <w:rsid w:val="00D21894"/>
    <w:rsid w:val="00D218FC"/>
    <w:rsid w:val="00D21980"/>
    <w:rsid w:val="00D219BB"/>
    <w:rsid w:val="00D22021"/>
    <w:rsid w:val="00D22743"/>
    <w:rsid w:val="00D22A77"/>
    <w:rsid w:val="00D22D27"/>
    <w:rsid w:val="00D238B0"/>
    <w:rsid w:val="00D23FAE"/>
    <w:rsid w:val="00D2458A"/>
    <w:rsid w:val="00D24B32"/>
    <w:rsid w:val="00D2508F"/>
    <w:rsid w:val="00D25096"/>
    <w:rsid w:val="00D258F4"/>
    <w:rsid w:val="00D26003"/>
    <w:rsid w:val="00D260F5"/>
    <w:rsid w:val="00D262DA"/>
    <w:rsid w:val="00D26A8A"/>
    <w:rsid w:val="00D26B5B"/>
    <w:rsid w:val="00D26BDF"/>
    <w:rsid w:val="00D26C81"/>
    <w:rsid w:val="00D26DF1"/>
    <w:rsid w:val="00D26F51"/>
    <w:rsid w:val="00D271FD"/>
    <w:rsid w:val="00D2730E"/>
    <w:rsid w:val="00D27649"/>
    <w:rsid w:val="00D276F8"/>
    <w:rsid w:val="00D2782C"/>
    <w:rsid w:val="00D27B08"/>
    <w:rsid w:val="00D27CBB"/>
    <w:rsid w:val="00D27EE0"/>
    <w:rsid w:val="00D307BC"/>
    <w:rsid w:val="00D30C54"/>
    <w:rsid w:val="00D30E14"/>
    <w:rsid w:val="00D31014"/>
    <w:rsid w:val="00D310D2"/>
    <w:rsid w:val="00D31171"/>
    <w:rsid w:val="00D3131E"/>
    <w:rsid w:val="00D31742"/>
    <w:rsid w:val="00D3183D"/>
    <w:rsid w:val="00D326F5"/>
    <w:rsid w:val="00D33ECD"/>
    <w:rsid w:val="00D34527"/>
    <w:rsid w:val="00D345F0"/>
    <w:rsid w:val="00D347B0"/>
    <w:rsid w:val="00D34B8D"/>
    <w:rsid w:val="00D34D3B"/>
    <w:rsid w:val="00D353AB"/>
    <w:rsid w:val="00D35758"/>
    <w:rsid w:val="00D35A08"/>
    <w:rsid w:val="00D35A75"/>
    <w:rsid w:val="00D35D92"/>
    <w:rsid w:val="00D36158"/>
    <w:rsid w:val="00D362BE"/>
    <w:rsid w:val="00D36485"/>
    <w:rsid w:val="00D36BEC"/>
    <w:rsid w:val="00D36D32"/>
    <w:rsid w:val="00D36E2D"/>
    <w:rsid w:val="00D3768C"/>
    <w:rsid w:val="00D37F1B"/>
    <w:rsid w:val="00D40023"/>
    <w:rsid w:val="00D40500"/>
    <w:rsid w:val="00D41398"/>
    <w:rsid w:val="00D4167F"/>
    <w:rsid w:val="00D41942"/>
    <w:rsid w:val="00D425A2"/>
    <w:rsid w:val="00D42BEA"/>
    <w:rsid w:val="00D42F81"/>
    <w:rsid w:val="00D4310B"/>
    <w:rsid w:val="00D4383F"/>
    <w:rsid w:val="00D439CC"/>
    <w:rsid w:val="00D43A47"/>
    <w:rsid w:val="00D440DB"/>
    <w:rsid w:val="00D44737"/>
    <w:rsid w:val="00D44943"/>
    <w:rsid w:val="00D449D1"/>
    <w:rsid w:val="00D44C26"/>
    <w:rsid w:val="00D465C4"/>
    <w:rsid w:val="00D467B2"/>
    <w:rsid w:val="00D46B6A"/>
    <w:rsid w:val="00D46C35"/>
    <w:rsid w:val="00D46C50"/>
    <w:rsid w:val="00D46C7C"/>
    <w:rsid w:val="00D46D0F"/>
    <w:rsid w:val="00D46F7A"/>
    <w:rsid w:val="00D47153"/>
    <w:rsid w:val="00D47670"/>
    <w:rsid w:val="00D47699"/>
    <w:rsid w:val="00D4776F"/>
    <w:rsid w:val="00D47D94"/>
    <w:rsid w:val="00D509C4"/>
    <w:rsid w:val="00D50E9C"/>
    <w:rsid w:val="00D51056"/>
    <w:rsid w:val="00D51266"/>
    <w:rsid w:val="00D51390"/>
    <w:rsid w:val="00D51665"/>
    <w:rsid w:val="00D5179B"/>
    <w:rsid w:val="00D518B4"/>
    <w:rsid w:val="00D51AFE"/>
    <w:rsid w:val="00D51F1E"/>
    <w:rsid w:val="00D52730"/>
    <w:rsid w:val="00D52882"/>
    <w:rsid w:val="00D5302C"/>
    <w:rsid w:val="00D53899"/>
    <w:rsid w:val="00D538C9"/>
    <w:rsid w:val="00D53E5D"/>
    <w:rsid w:val="00D54070"/>
    <w:rsid w:val="00D54775"/>
    <w:rsid w:val="00D5482D"/>
    <w:rsid w:val="00D54B95"/>
    <w:rsid w:val="00D55C00"/>
    <w:rsid w:val="00D55C6E"/>
    <w:rsid w:val="00D55D8D"/>
    <w:rsid w:val="00D55FE9"/>
    <w:rsid w:val="00D56159"/>
    <w:rsid w:val="00D56213"/>
    <w:rsid w:val="00D56A4B"/>
    <w:rsid w:val="00D56D27"/>
    <w:rsid w:val="00D5761D"/>
    <w:rsid w:val="00D57621"/>
    <w:rsid w:val="00D576D7"/>
    <w:rsid w:val="00D578BB"/>
    <w:rsid w:val="00D5793C"/>
    <w:rsid w:val="00D579C5"/>
    <w:rsid w:val="00D57E54"/>
    <w:rsid w:val="00D60270"/>
    <w:rsid w:val="00D60784"/>
    <w:rsid w:val="00D608EC"/>
    <w:rsid w:val="00D609A8"/>
    <w:rsid w:val="00D60C93"/>
    <w:rsid w:val="00D615EF"/>
    <w:rsid w:val="00D615F9"/>
    <w:rsid w:val="00D616B4"/>
    <w:rsid w:val="00D61AF5"/>
    <w:rsid w:val="00D61CFA"/>
    <w:rsid w:val="00D62270"/>
    <w:rsid w:val="00D627A1"/>
    <w:rsid w:val="00D62BAB"/>
    <w:rsid w:val="00D634D1"/>
    <w:rsid w:val="00D63500"/>
    <w:rsid w:val="00D63611"/>
    <w:rsid w:val="00D636B7"/>
    <w:rsid w:val="00D638CA"/>
    <w:rsid w:val="00D63A04"/>
    <w:rsid w:val="00D63A7F"/>
    <w:rsid w:val="00D63B12"/>
    <w:rsid w:val="00D640AA"/>
    <w:rsid w:val="00D64715"/>
    <w:rsid w:val="00D64C42"/>
    <w:rsid w:val="00D64DF4"/>
    <w:rsid w:val="00D65084"/>
    <w:rsid w:val="00D6516B"/>
    <w:rsid w:val="00D651B1"/>
    <w:rsid w:val="00D65467"/>
    <w:rsid w:val="00D65765"/>
    <w:rsid w:val="00D65E73"/>
    <w:rsid w:val="00D65F2E"/>
    <w:rsid w:val="00D66092"/>
    <w:rsid w:val="00D66756"/>
    <w:rsid w:val="00D66759"/>
    <w:rsid w:val="00D66836"/>
    <w:rsid w:val="00D66B02"/>
    <w:rsid w:val="00D66CC2"/>
    <w:rsid w:val="00D67474"/>
    <w:rsid w:val="00D67850"/>
    <w:rsid w:val="00D678AC"/>
    <w:rsid w:val="00D67D5F"/>
    <w:rsid w:val="00D67DD8"/>
    <w:rsid w:val="00D7009E"/>
    <w:rsid w:val="00D70164"/>
    <w:rsid w:val="00D701BD"/>
    <w:rsid w:val="00D7027B"/>
    <w:rsid w:val="00D7038B"/>
    <w:rsid w:val="00D70635"/>
    <w:rsid w:val="00D70A31"/>
    <w:rsid w:val="00D71847"/>
    <w:rsid w:val="00D71944"/>
    <w:rsid w:val="00D722A6"/>
    <w:rsid w:val="00D72311"/>
    <w:rsid w:val="00D72338"/>
    <w:rsid w:val="00D72348"/>
    <w:rsid w:val="00D72673"/>
    <w:rsid w:val="00D73089"/>
    <w:rsid w:val="00D7320D"/>
    <w:rsid w:val="00D73335"/>
    <w:rsid w:val="00D73C9C"/>
    <w:rsid w:val="00D73EA8"/>
    <w:rsid w:val="00D73F94"/>
    <w:rsid w:val="00D745CB"/>
    <w:rsid w:val="00D747B2"/>
    <w:rsid w:val="00D747F2"/>
    <w:rsid w:val="00D74C49"/>
    <w:rsid w:val="00D7539B"/>
    <w:rsid w:val="00D7549E"/>
    <w:rsid w:val="00D7551F"/>
    <w:rsid w:val="00D756DE"/>
    <w:rsid w:val="00D75C7F"/>
    <w:rsid w:val="00D76023"/>
    <w:rsid w:val="00D76354"/>
    <w:rsid w:val="00D76991"/>
    <w:rsid w:val="00D76C17"/>
    <w:rsid w:val="00D77133"/>
    <w:rsid w:val="00D7725B"/>
    <w:rsid w:val="00D77A88"/>
    <w:rsid w:val="00D805AE"/>
    <w:rsid w:val="00D8065F"/>
    <w:rsid w:val="00D80B36"/>
    <w:rsid w:val="00D80DD3"/>
    <w:rsid w:val="00D8145F"/>
    <w:rsid w:val="00D81621"/>
    <w:rsid w:val="00D81952"/>
    <w:rsid w:val="00D819B1"/>
    <w:rsid w:val="00D819DA"/>
    <w:rsid w:val="00D81C85"/>
    <w:rsid w:val="00D81CDA"/>
    <w:rsid w:val="00D81E35"/>
    <w:rsid w:val="00D822C9"/>
    <w:rsid w:val="00D82373"/>
    <w:rsid w:val="00D8245D"/>
    <w:rsid w:val="00D825C2"/>
    <w:rsid w:val="00D8278C"/>
    <w:rsid w:val="00D82871"/>
    <w:rsid w:val="00D82BBE"/>
    <w:rsid w:val="00D83162"/>
    <w:rsid w:val="00D833B0"/>
    <w:rsid w:val="00D8348C"/>
    <w:rsid w:val="00D83657"/>
    <w:rsid w:val="00D836D0"/>
    <w:rsid w:val="00D83F62"/>
    <w:rsid w:val="00D8431E"/>
    <w:rsid w:val="00D8433F"/>
    <w:rsid w:val="00D84521"/>
    <w:rsid w:val="00D8488B"/>
    <w:rsid w:val="00D84AB5"/>
    <w:rsid w:val="00D84C48"/>
    <w:rsid w:val="00D84FC9"/>
    <w:rsid w:val="00D84FF2"/>
    <w:rsid w:val="00D85037"/>
    <w:rsid w:val="00D850BD"/>
    <w:rsid w:val="00D854ED"/>
    <w:rsid w:val="00D85C13"/>
    <w:rsid w:val="00D86951"/>
    <w:rsid w:val="00D87702"/>
    <w:rsid w:val="00D8772F"/>
    <w:rsid w:val="00D87D84"/>
    <w:rsid w:val="00D90056"/>
    <w:rsid w:val="00D901D4"/>
    <w:rsid w:val="00D904C9"/>
    <w:rsid w:val="00D9102D"/>
    <w:rsid w:val="00D9127E"/>
    <w:rsid w:val="00D916A6"/>
    <w:rsid w:val="00D91718"/>
    <w:rsid w:val="00D91A5B"/>
    <w:rsid w:val="00D91AB2"/>
    <w:rsid w:val="00D92DC6"/>
    <w:rsid w:val="00D93204"/>
    <w:rsid w:val="00D93704"/>
    <w:rsid w:val="00D94053"/>
    <w:rsid w:val="00D940D8"/>
    <w:rsid w:val="00D94270"/>
    <w:rsid w:val="00D94592"/>
    <w:rsid w:val="00D945A2"/>
    <w:rsid w:val="00D946CC"/>
    <w:rsid w:val="00D94A3C"/>
    <w:rsid w:val="00D958B6"/>
    <w:rsid w:val="00D959F5"/>
    <w:rsid w:val="00D9634B"/>
    <w:rsid w:val="00D9693E"/>
    <w:rsid w:val="00D96C90"/>
    <w:rsid w:val="00D96D46"/>
    <w:rsid w:val="00D970A1"/>
    <w:rsid w:val="00D9749A"/>
    <w:rsid w:val="00D97C32"/>
    <w:rsid w:val="00D97FE8"/>
    <w:rsid w:val="00DA0942"/>
    <w:rsid w:val="00DA1877"/>
    <w:rsid w:val="00DA18B0"/>
    <w:rsid w:val="00DA1DE6"/>
    <w:rsid w:val="00DA204B"/>
    <w:rsid w:val="00DA2079"/>
    <w:rsid w:val="00DA2173"/>
    <w:rsid w:val="00DA21EA"/>
    <w:rsid w:val="00DA2BE0"/>
    <w:rsid w:val="00DA2D11"/>
    <w:rsid w:val="00DA370B"/>
    <w:rsid w:val="00DA392F"/>
    <w:rsid w:val="00DA39C3"/>
    <w:rsid w:val="00DA408D"/>
    <w:rsid w:val="00DA5153"/>
    <w:rsid w:val="00DA53DA"/>
    <w:rsid w:val="00DA55B3"/>
    <w:rsid w:val="00DA55D5"/>
    <w:rsid w:val="00DA5933"/>
    <w:rsid w:val="00DA59BE"/>
    <w:rsid w:val="00DA5B26"/>
    <w:rsid w:val="00DA67B9"/>
    <w:rsid w:val="00DA6D57"/>
    <w:rsid w:val="00DA7367"/>
    <w:rsid w:val="00DA75B9"/>
    <w:rsid w:val="00DA76AA"/>
    <w:rsid w:val="00DA7C61"/>
    <w:rsid w:val="00DB024D"/>
    <w:rsid w:val="00DB06F8"/>
    <w:rsid w:val="00DB0B41"/>
    <w:rsid w:val="00DB0C50"/>
    <w:rsid w:val="00DB12E8"/>
    <w:rsid w:val="00DB1365"/>
    <w:rsid w:val="00DB1389"/>
    <w:rsid w:val="00DB16FB"/>
    <w:rsid w:val="00DB1EE6"/>
    <w:rsid w:val="00DB2635"/>
    <w:rsid w:val="00DB29F9"/>
    <w:rsid w:val="00DB2AA1"/>
    <w:rsid w:val="00DB2E9A"/>
    <w:rsid w:val="00DB387B"/>
    <w:rsid w:val="00DB3B70"/>
    <w:rsid w:val="00DB40AC"/>
    <w:rsid w:val="00DB40DB"/>
    <w:rsid w:val="00DB43EC"/>
    <w:rsid w:val="00DB442F"/>
    <w:rsid w:val="00DB4833"/>
    <w:rsid w:val="00DB4998"/>
    <w:rsid w:val="00DB4B35"/>
    <w:rsid w:val="00DB4EC8"/>
    <w:rsid w:val="00DB4ED5"/>
    <w:rsid w:val="00DB4F4C"/>
    <w:rsid w:val="00DB4F90"/>
    <w:rsid w:val="00DB5127"/>
    <w:rsid w:val="00DB54D7"/>
    <w:rsid w:val="00DB5569"/>
    <w:rsid w:val="00DB5604"/>
    <w:rsid w:val="00DB5656"/>
    <w:rsid w:val="00DB5670"/>
    <w:rsid w:val="00DB571D"/>
    <w:rsid w:val="00DB5812"/>
    <w:rsid w:val="00DB5C44"/>
    <w:rsid w:val="00DB5CF4"/>
    <w:rsid w:val="00DB68B6"/>
    <w:rsid w:val="00DB69DD"/>
    <w:rsid w:val="00DB6D50"/>
    <w:rsid w:val="00DB6FD5"/>
    <w:rsid w:val="00DB7235"/>
    <w:rsid w:val="00DB7238"/>
    <w:rsid w:val="00DB72CE"/>
    <w:rsid w:val="00DB78E7"/>
    <w:rsid w:val="00DC01B4"/>
    <w:rsid w:val="00DC01F1"/>
    <w:rsid w:val="00DC022B"/>
    <w:rsid w:val="00DC0258"/>
    <w:rsid w:val="00DC02F6"/>
    <w:rsid w:val="00DC07F4"/>
    <w:rsid w:val="00DC0C12"/>
    <w:rsid w:val="00DC0DE8"/>
    <w:rsid w:val="00DC0FE3"/>
    <w:rsid w:val="00DC1007"/>
    <w:rsid w:val="00DC126F"/>
    <w:rsid w:val="00DC211C"/>
    <w:rsid w:val="00DC22A5"/>
    <w:rsid w:val="00DC23BD"/>
    <w:rsid w:val="00DC2776"/>
    <w:rsid w:val="00DC2A56"/>
    <w:rsid w:val="00DC2A86"/>
    <w:rsid w:val="00DC2D4D"/>
    <w:rsid w:val="00DC3994"/>
    <w:rsid w:val="00DC3CA5"/>
    <w:rsid w:val="00DC3CE1"/>
    <w:rsid w:val="00DC3E88"/>
    <w:rsid w:val="00DC4092"/>
    <w:rsid w:val="00DC432E"/>
    <w:rsid w:val="00DC4711"/>
    <w:rsid w:val="00DC4C30"/>
    <w:rsid w:val="00DC4CFE"/>
    <w:rsid w:val="00DC5088"/>
    <w:rsid w:val="00DC50CF"/>
    <w:rsid w:val="00DC603D"/>
    <w:rsid w:val="00DC6783"/>
    <w:rsid w:val="00DC68D1"/>
    <w:rsid w:val="00DD06C5"/>
    <w:rsid w:val="00DD0C0C"/>
    <w:rsid w:val="00DD0DBA"/>
    <w:rsid w:val="00DD12A4"/>
    <w:rsid w:val="00DD12DF"/>
    <w:rsid w:val="00DD170B"/>
    <w:rsid w:val="00DD18E5"/>
    <w:rsid w:val="00DD1B2F"/>
    <w:rsid w:val="00DD1F30"/>
    <w:rsid w:val="00DD2EDB"/>
    <w:rsid w:val="00DD2F23"/>
    <w:rsid w:val="00DD2FE7"/>
    <w:rsid w:val="00DD3029"/>
    <w:rsid w:val="00DD304B"/>
    <w:rsid w:val="00DD33EC"/>
    <w:rsid w:val="00DD3692"/>
    <w:rsid w:val="00DD3A19"/>
    <w:rsid w:val="00DD40B4"/>
    <w:rsid w:val="00DD434E"/>
    <w:rsid w:val="00DD4756"/>
    <w:rsid w:val="00DD4B31"/>
    <w:rsid w:val="00DD4ECC"/>
    <w:rsid w:val="00DD5054"/>
    <w:rsid w:val="00DD56A6"/>
    <w:rsid w:val="00DD5943"/>
    <w:rsid w:val="00DD5A28"/>
    <w:rsid w:val="00DD5FCD"/>
    <w:rsid w:val="00DD601E"/>
    <w:rsid w:val="00DD64E6"/>
    <w:rsid w:val="00DD6D35"/>
    <w:rsid w:val="00DD6D40"/>
    <w:rsid w:val="00DD6FFA"/>
    <w:rsid w:val="00DD71AE"/>
    <w:rsid w:val="00DD73DE"/>
    <w:rsid w:val="00DD77FB"/>
    <w:rsid w:val="00DE00D1"/>
    <w:rsid w:val="00DE00EE"/>
    <w:rsid w:val="00DE023B"/>
    <w:rsid w:val="00DE086C"/>
    <w:rsid w:val="00DE0A72"/>
    <w:rsid w:val="00DE0B24"/>
    <w:rsid w:val="00DE0FEA"/>
    <w:rsid w:val="00DE110B"/>
    <w:rsid w:val="00DE11BC"/>
    <w:rsid w:val="00DE131D"/>
    <w:rsid w:val="00DE13FD"/>
    <w:rsid w:val="00DE1CE4"/>
    <w:rsid w:val="00DE1DF9"/>
    <w:rsid w:val="00DE2149"/>
    <w:rsid w:val="00DE28DF"/>
    <w:rsid w:val="00DE298F"/>
    <w:rsid w:val="00DE2A3B"/>
    <w:rsid w:val="00DE2CB2"/>
    <w:rsid w:val="00DE30A9"/>
    <w:rsid w:val="00DE3572"/>
    <w:rsid w:val="00DE36FD"/>
    <w:rsid w:val="00DE371F"/>
    <w:rsid w:val="00DE3736"/>
    <w:rsid w:val="00DE3B73"/>
    <w:rsid w:val="00DE3D51"/>
    <w:rsid w:val="00DE412F"/>
    <w:rsid w:val="00DE4137"/>
    <w:rsid w:val="00DE47AE"/>
    <w:rsid w:val="00DE4BB4"/>
    <w:rsid w:val="00DE4F22"/>
    <w:rsid w:val="00DE52D4"/>
    <w:rsid w:val="00DE561B"/>
    <w:rsid w:val="00DE5940"/>
    <w:rsid w:val="00DE5964"/>
    <w:rsid w:val="00DE5F1E"/>
    <w:rsid w:val="00DE5F2A"/>
    <w:rsid w:val="00DE6D98"/>
    <w:rsid w:val="00DE6EF1"/>
    <w:rsid w:val="00DE7386"/>
    <w:rsid w:val="00DE748F"/>
    <w:rsid w:val="00DE74D7"/>
    <w:rsid w:val="00DE7AF3"/>
    <w:rsid w:val="00DE7C0E"/>
    <w:rsid w:val="00DE7C41"/>
    <w:rsid w:val="00DE7FD6"/>
    <w:rsid w:val="00DF097E"/>
    <w:rsid w:val="00DF0995"/>
    <w:rsid w:val="00DF0A8C"/>
    <w:rsid w:val="00DF1035"/>
    <w:rsid w:val="00DF13BF"/>
    <w:rsid w:val="00DF14C3"/>
    <w:rsid w:val="00DF186A"/>
    <w:rsid w:val="00DF1EB2"/>
    <w:rsid w:val="00DF2030"/>
    <w:rsid w:val="00DF218D"/>
    <w:rsid w:val="00DF2414"/>
    <w:rsid w:val="00DF289B"/>
    <w:rsid w:val="00DF28CB"/>
    <w:rsid w:val="00DF28ED"/>
    <w:rsid w:val="00DF2D74"/>
    <w:rsid w:val="00DF2F2E"/>
    <w:rsid w:val="00DF3302"/>
    <w:rsid w:val="00DF3359"/>
    <w:rsid w:val="00DF3484"/>
    <w:rsid w:val="00DF3A51"/>
    <w:rsid w:val="00DF3B97"/>
    <w:rsid w:val="00DF3F37"/>
    <w:rsid w:val="00DF405B"/>
    <w:rsid w:val="00DF4241"/>
    <w:rsid w:val="00DF4416"/>
    <w:rsid w:val="00DF4444"/>
    <w:rsid w:val="00DF45E6"/>
    <w:rsid w:val="00DF46DB"/>
    <w:rsid w:val="00DF4EBB"/>
    <w:rsid w:val="00DF4EBD"/>
    <w:rsid w:val="00DF50F8"/>
    <w:rsid w:val="00DF53E6"/>
    <w:rsid w:val="00DF563A"/>
    <w:rsid w:val="00DF5723"/>
    <w:rsid w:val="00DF5A88"/>
    <w:rsid w:val="00DF5B4D"/>
    <w:rsid w:val="00DF611B"/>
    <w:rsid w:val="00DF66D6"/>
    <w:rsid w:val="00DF66D7"/>
    <w:rsid w:val="00DF6792"/>
    <w:rsid w:val="00DF688D"/>
    <w:rsid w:val="00DF6A4C"/>
    <w:rsid w:val="00DF6B3F"/>
    <w:rsid w:val="00DF6EAB"/>
    <w:rsid w:val="00DF7B49"/>
    <w:rsid w:val="00E00047"/>
    <w:rsid w:val="00E00264"/>
    <w:rsid w:val="00E004EF"/>
    <w:rsid w:val="00E005B0"/>
    <w:rsid w:val="00E00669"/>
    <w:rsid w:val="00E009A0"/>
    <w:rsid w:val="00E009D3"/>
    <w:rsid w:val="00E00C92"/>
    <w:rsid w:val="00E0118F"/>
    <w:rsid w:val="00E0177D"/>
    <w:rsid w:val="00E021C4"/>
    <w:rsid w:val="00E0222C"/>
    <w:rsid w:val="00E0277C"/>
    <w:rsid w:val="00E02D72"/>
    <w:rsid w:val="00E02FF4"/>
    <w:rsid w:val="00E0325C"/>
    <w:rsid w:val="00E03321"/>
    <w:rsid w:val="00E0349A"/>
    <w:rsid w:val="00E0372F"/>
    <w:rsid w:val="00E03C78"/>
    <w:rsid w:val="00E03CFF"/>
    <w:rsid w:val="00E04057"/>
    <w:rsid w:val="00E0472B"/>
    <w:rsid w:val="00E04737"/>
    <w:rsid w:val="00E0484F"/>
    <w:rsid w:val="00E0496A"/>
    <w:rsid w:val="00E04F7E"/>
    <w:rsid w:val="00E056C2"/>
    <w:rsid w:val="00E05E21"/>
    <w:rsid w:val="00E05F59"/>
    <w:rsid w:val="00E0628B"/>
    <w:rsid w:val="00E068AD"/>
    <w:rsid w:val="00E06FD5"/>
    <w:rsid w:val="00E06FDE"/>
    <w:rsid w:val="00E071A5"/>
    <w:rsid w:val="00E07E6E"/>
    <w:rsid w:val="00E100D9"/>
    <w:rsid w:val="00E10192"/>
    <w:rsid w:val="00E101DE"/>
    <w:rsid w:val="00E10865"/>
    <w:rsid w:val="00E11189"/>
    <w:rsid w:val="00E1185B"/>
    <w:rsid w:val="00E11972"/>
    <w:rsid w:val="00E11DE0"/>
    <w:rsid w:val="00E12276"/>
    <w:rsid w:val="00E128DE"/>
    <w:rsid w:val="00E12A95"/>
    <w:rsid w:val="00E12AF0"/>
    <w:rsid w:val="00E133DB"/>
    <w:rsid w:val="00E136EE"/>
    <w:rsid w:val="00E13A0A"/>
    <w:rsid w:val="00E13D00"/>
    <w:rsid w:val="00E1412A"/>
    <w:rsid w:val="00E147CF"/>
    <w:rsid w:val="00E14BE8"/>
    <w:rsid w:val="00E150CA"/>
    <w:rsid w:val="00E15313"/>
    <w:rsid w:val="00E154B8"/>
    <w:rsid w:val="00E1634D"/>
    <w:rsid w:val="00E1647E"/>
    <w:rsid w:val="00E16873"/>
    <w:rsid w:val="00E1695D"/>
    <w:rsid w:val="00E16E00"/>
    <w:rsid w:val="00E1705A"/>
    <w:rsid w:val="00E174D9"/>
    <w:rsid w:val="00E17767"/>
    <w:rsid w:val="00E179EB"/>
    <w:rsid w:val="00E20079"/>
    <w:rsid w:val="00E20509"/>
    <w:rsid w:val="00E207E2"/>
    <w:rsid w:val="00E220D1"/>
    <w:rsid w:val="00E223BB"/>
    <w:rsid w:val="00E22464"/>
    <w:rsid w:val="00E224A1"/>
    <w:rsid w:val="00E22654"/>
    <w:rsid w:val="00E227BA"/>
    <w:rsid w:val="00E228D3"/>
    <w:rsid w:val="00E22EF3"/>
    <w:rsid w:val="00E23005"/>
    <w:rsid w:val="00E23080"/>
    <w:rsid w:val="00E23150"/>
    <w:rsid w:val="00E23205"/>
    <w:rsid w:val="00E234E0"/>
    <w:rsid w:val="00E23B42"/>
    <w:rsid w:val="00E23BF3"/>
    <w:rsid w:val="00E23EB6"/>
    <w:rsid w:val="00E240BD"/>
    <w:rsid w:val="00E244E6"/>
    <w:rsid w:val="00E24766"/>
    <w:rsid w:val="00E24908"/>
    <w:rsid w:val="00E24B04"/>
    <w:rsid w:val="00E25381"/>
    <w:rsid w:val="00E25722"/>
    <w:rsid w:val="00E2574C"/>
    <w:rsid w:val="00E25B37"/>
    <w:rsid w:val="00E25CC8"/>
    <w:rsid w:val="00E26207"/>
    <w:rsid w:val="00E2679D"/>
    <w:rsid w:val="00E268C1"/>
    <w:rsid w:val="00E26EA2"/>
    <w:rsid w:val="00E2753F"/>
    <w:rsid w:val="00E27689"/>
    <w:rsid w:val="00E279C1"/>
    <w:rsid w:val="00E27A6E"/>
    <w:rsid w:val="00E27DAA"/>
    <w:rsid w:val="00E27E49"/>
    <w:rsid w:val="00E303BD"/>
    <w:rsid w:val="00E305FB"/>
    <w:rsid w:val="00E30851"/>
    <w:rsid w:val="00E309B8"/>
    <w:rsid w:val="00E30C46"/>
    <w:rsid w:val="00E310A4"/>
    <w:rsid w:val="00E3139F"/>
    <w:rsid w:val="00E313E9"/>
    <w:rsid w:val="00E318B1"/>
    <w:rsid w:val="00E31946"/>
    <w:rsid w:val="00E31E33"/>
    <w:rsid w:val="00E31FFA"/>
    <w:rsid w:val="00E320F9"/>
    <w:rsid w:val="00E322AA"/>
    <w:rsid w:val="00E32703"/>
    <w:rsid w:val="00E32932"/>
    <w:rsid w:val="00E329C3"/>
    <w:rsid w:val="00E32AF1"/>
    <w:rsid w:val="00E32C82"/>
    <w:rsid w:val="00E32FCD"/>
    <w:rsid w:val="00E33355"/>
    <w:rsid w:val="00E3348A"/>
    <w:rsid w:val="00E335C5"/>
    <w:rsid w:val="00E33877"/>
    <w:rsid w:val="00E33A06"/>
    <w:rsid w:val="00E33CC1"/>
    <w:rsid w:val="00E3467D"/>
    <w:rsid w:val="00E3471B"/>
    <w:rsid w:val="00E347F2"/>
    <w:rsid w:val="00E3485D"/>
    <w:rsid w:val="00E35020"/>
    <w:rsid w:val="00E352B7"/>
    <w:rsid w:val="00E35407"/>
    <w:rsid w:val="00E354B9"/>
    <w:rsid w:val="00E354C8"/>
    <w:rsid w:val="00E3596C"/>
    <w:rsid w:val="00E35A5B"/>
    <w:rsid w:val="00E35BED"/>
    <w:rsid w:val="00E36227"/>
    <w:rsid w:val="00E369A4"/>
    <w:rsid w:val="00E369A6"/>
    <w:rsid w:val="00E36ADF"/>
    <w:rsid w:val="00E36FBD"/>
    <w:rsid w:val="00E37038"/>
    <w:rsid w:val="00E37093"/>
    <w:rsid w:val="00E371B5"/>
    <w:rsid w:val="00E379B0"/>
    <w:rsid w:val="00E37B29"/>
    <w:rsid w:val="00E37C9B"/>
    <w:rsid w:val="00E40257"/>
    <w:rsid w:val="00E40863"/>
    <w:rsid w:val="00E40A00"/>
    <w:rsid w:val="00E413FC"/>
    <w:rsid w:val="00E417E9"/>
    <w:rsid w:val="00E418B4"/>
    <w:rsid w:val="00E4199E"/>
    <w:rsid w:val="00E42091"/>
    <w:rsid w:val="00E4272E"/>
    <w:rsid w:val="00E42A1E"/>
    <w:rsid w:val="00E42A35"/>
    <w:rsid w:val="00E42B0E"/>
    <w:rsid w:val="00E42F7C"/>
    <w:rsid w:val="00E432F8"/>
    <w:rsid w:val="00E43335"/>
    <w:rsid w:val="00E43C51"/>
    <w:rsid w:val="00E43D86"/>
    <w:rsid w:val="00E4407B"/>
    <w:rsid w:val="00E4415D"/>
    <w:rsid w:val="00E4454F"/>
    <w:rsid w:val="00E445BB"/>
    <w:rsid w:val="00E448D2"/>
    <w:rsid w:val="00E449D0"/>
    <w:rsid w:val="00E44A4F"/>
    <w:rsid w:val="00E44E33"/>
    <w:rsid w:val="00E45182"/>
    <w:rsid w:val="00E458BE"/>
    <w:rsid w:val="00E45977"/>
    <w:rsid w:val="00E45C32"/>
    <w:rsid w:val="00E4600A"/>
    <w:rsid w:val="00E46116"/>
    <w:rsid w:val="00E463A4"/>
    <w:rsid w:val="00E46877"/>
    <w:rsid w:val="00E468F0"/>
    <w:rsid w:val="00E47309"/>
    <w:rsid w:val="00E474B0"/>
    <w:rsid w:val="00E477CA"/>
    <w:rsid w:val="00E478AC"/>
    <w:rsid w:val="00E47C07"/>
    <w:rsid w:val="00E50467"/>
    <w:rsid w:val="00E50C23"/>
    <w:rsid w:val="00E50E71"/>
    <w:rsid w:val="00E50F03"/>
    <w:rsid w:val="00E50F4E"/>
    <w:rsid w:val="00E5223C"/>
    <w:rsid w:val="00E52324"/>
    <w:rsid w:val="00E524BE"/>
    <w:rsid w:val="00E52BDE"/>
    <w:rsid w:val="00E52CFF"/>
    <w:rsid w:val="00E5319B"/>
    <w:rsid w:val="00E53714"/>
    <w:rsid w:val="00E53E56"/>
    <w:rsid w:val="00E53EF6"/>
    <w:rsid w:val="00E54145"/>
    <w:rsid w:val="00E541C1"/>
    <w:rsid w:val="00E541C4"/>
    <w:rsid w:val="00E544D6"/>
    <w:rsid w:val="00E546A8"/>
    <w:rsid w:val="00E547E7"/>
    <w:rsid w:val="00E54CAA"/>
    <w:rsid w:val="00E54D47"/>
    <w:rsid w:val="00E54DDC"/>
    <w:rsid w:val="00E54F49"/>
    <w:rsid w:val="00E55DB0"/>
    <w:rsid w:val="00E55DE6"/>
    <w:rsid w:val="00E56B73"/>
    <w:rsid w:val="00E56DB6"/>
    <w:rsid w:val="00E5707F"/>
    <w:rsid w:val="00E57337"/>
    <w:rsid w:val="00E576D7"/>
    <w:rsid w:val="00E60244"/>
    <w:rsid w:val="00E60974"/>
    <w:rsid w:val="00E60B3D"/>
    <w:rsid w:val="00E60CDA"/>
    <w:rsid w:val="00E61235"/>
    <w:rsid w:val="00E612AA"/>
    <w:rsid w:val="00E617A4"/>
    <w:rsid w:val="00E61B9E"/>
    <w:rsid w:val="00E61C73"/>
    <w:rsid w:val="00E61CF2"/>
    <w:rsid w:val="00E61EF4"/>
    <w:rsid w:val="00E61F34"/>
    <w:rsid w:val="00E62694"/>
    <w:rsid w:val="00E627F8"/>
    <w:rsid w:val="00E63016"/>
    <w:rsid w:val="00E631CC"/>
    <w:rsid w:val="00E63319"/>
    <w:rsid w:val="00E63889"/>
    <w:rsid w:val="00E638FA"/>
    <w:rsid w:val="00E63FDF"/>
    <w:rsid w:val="00E6414D"/>
    <w:rsid w:val="00E641E9"/>
    <w:rsid w:val="00E64229"/>
    <w:rsid w:val="00E643D5"/>
    <w:rsid w:val="00E64421"/>
    <w:rsid w:val="00E64602"/>
    <w:rsid w:val="00E64B14"/>
    <w:rsid w:val="00E64BC0"/>
    <w:rsid w:val="00E652B7"/>
    <w:rsid w:val="00E654AD"/>
    <w:rsid w:val="00E65644"/>
    <w:rsid w:val="00E6568C"/>
    <w:rsid w:val="00E65748"/>
    <w:rsid w:val="00E6576D"/>
    <w:rsid w:val="00E66613"/>
    <w:rsid w:val="00E66A60"/>
    <w:rsid w:val="00E66F90"/>
    <w:rsid w:val="00E67642"/>
    <w:rsid w:val="00E67927"/>
    <w:rsid w:val="00E67C14"/>
    <w:rsid w:val="00E70467"/>
    <w:rsid w:val="00E70FD7"/>
    <w:rsid w:val="00E71270"/>
    <w:rsid w:val="00E7153F"/>
    <w:rsid w:val="00E7184E"/>
    <w:rsid w:val="00E71976"/>
    <w:rsid w:val="00E7198F"/>
    <w:rsid w:val="00E71997"/>
    <w:rsid w:val="00E71E1C"/>
    <w:rsid w:val="00E71E52"/>
    <w:rsid w:val="00E721E4"/>
    <w:rsid w:val="00E7250E"/>
    <w:rsid w:val="00E726F0"/>
    <w:rsid w:val="00E728CD"/>
    <w:rsid w:val="00E72CD7"/>
    <w:rsid w:val="00E730C0"/>
    <w:rsid w:val="00E731E5"/>
    <w:rsid w:val="00E737B9"/>
    <w:rsid w:val="00E73827"/>
    <w:rsid w:val="00E73B7A"/>
    <w:rsid w:val="00E74355"/>
    <w:rsid w:val="00E74396"/>
    <w:rsid w:val="00E74A85"/>
    <w:rsid w:val="00E74D58"/>
    <w:rsid w:val="00E74DC0"/>
    <w:rsid w:val="00E74F00"/>
    <w:rsid w:val="00E751DB"/>
    <w:rsid w:val="00E758FC"/>
    <w:rsid w:val="00E759D2"/>
    <w:rsid w:val="00E75DAE"/>
    <w:rsid w:val="00E75E04"/>
    <w:rsid w:val="00E765BD"/>
    <w:rsid w:val="00E76700"/>
    <w:rsid w:val="00E76744"/>
    <w:rsid w:val="00E76A3D"/>
    <w:rsid w:val="00E76F88"/>
    <w:rsid w:val="00E770E6"/>
    <w:rsid w:val="00E77239"/>
    <w:rsid w:val="00E77C60"/>
    <w:rsid w:val="00E77E2D"/>
    <w:rsid w:val="00E8022F"/>
    <w:rsid w:val="00E80B01"/>
    <w:rsid w:val="00E80C1A"/>
    <w:rsid w:val="00E812BE"/>
    <w:rsid w:val="00E81669"/>
    <w:rsid w:val="00E81963"/>
    <w:rsid w:val="00E81C8B"/>
    <w:rsid w:val="00E820E9"/>
    <w:rsid w:val="00E82275"/>
    <w:rsid w:val="00E82640"/>
    <w:rsid w:val="00E82887"/>
    <w:rsid w:val="00E829ED"/>
    <w:rsid w:val="00E82E7C"/>
    <w:rsid w:val="00E831CE"/>
    <w:rsid w:val="00E83221"/>
    <w:rsid w:val="00E834BC"/>
    <w:rsid w:val="00E83593"/>
    <w:rsid w:val="00E8359C"/>
    <w:rsid w:val="00E83D4A"/>
    <w:rsid w:val="00E83DCD"/>
    <w:rsid w:val="00E84261"/>
    <w:rsid w:val="00E846EA"/>
    <w:rsid w:val="00E84C12"/>
    <w:rsid w:val="00E84EDD"/>
    <w:rsid w:val="00E8513A"/>
    <w:rsid w:val="00E851B5"/>
    <w:rsid w:val="00E857E5"/>
    <w:rsid w:val="00E85B25"/>
    <w:rsid w:val="00E85E39"/>
    <w:rsid w:val="00E864A7"/>
    <w:rsid w:val="00E864E1"/>
    <w:rsid w:val="00E869E3"/>
    <w:rsid w:val="00E86B1B"/>
    <w:rsid w:val="00E87196"/>
    <w:rsid w:val="00E87622"/>
    <w:rsid w:val="00E879C3"/>
    <w:rsid w:val="00E87C5C"/>
    <w:rsid w:val="00E87CBA"/>
    <w:rsid w:val="00E903B1"/>
    <w:rsid w:val="00E9058A"/>
    <w:rsid w:val="00E907D8"/>
    <w:rsid w:val="00E90F31"/>
    <w:rsid w:val="00E915AE"/>
    <w:rsid w:val="00E91621"/>
    <w:rsid w:val="00E918B2"/>
    <w:rsid w:val="00E919D7"/>
    <w:rsid w:val="00E91C22"/>
    <w:rsid w:val="00E91DCD"/>
    <w:rsid w:val="00E91E33"/>
    <w:rsid w:val="00E92442"/>
    <w:rsid w:val="00E92484"/>
    <w:rsid w:val="00E92828"/>
    <w:rsid w:val="00E929D0"/>
    <w:rsid w:val="00E92B5B"/>
    <w:rsid w:val="00E92BC6"/>
    <w:rsid w:val="00E92F94"/>
    <w:rsid w:val="00E93286"/>
    <w:rsid w:val="00E9335B"/>
    <w:rsid w:val="00E935D5"/>
    <w:rsid w:val="00E937F3"/>
    <w:rsid w:val="00E937F4"/>
    <w:rsid w:val="00E93AE7"/>
    <w:rsid w:val="00E93EAF"/>
    <w:rsid w:val="00E93F1C"/>
    <w:rsid w:val="00E94383"/>
    <w:rsid w:val="00E94434"/>
    <w:rsid w:val="00E945F3"/>
    <w:rsid w:val="00E947D2"/>
    <w:rsid w:val="00E94802"/>
    <w:rsid w:val="00E94812"/>
    <w:rsid w:val="00E94A99"/>
    <w:rsid w:val="00E94D3D"/>
    <w:rsid w:val="00E94DE9"/>
    <w:rsid w:val="00E94FA0"/>
    <w:rsid w:val="00E952F6"/>
    <w:rsid w:val="00E953FE"/>
    <w:rsid w:val="00E958AC"/>
    <w:rsid w:val="00E95966"/>
    <w:rsid w:val="00E96531"/>
    <w:rsid w:val="00E96903"/>
    <w:rsid w:val="00E96C60"/>
    <w:rsid w:val="00E96E32"/>
    <w:rsid w:val="00E971A9"/>
    <w:rsid w:val="00E977E0"/>
    <w:rsid w:val="00E97D73"/>
    <w:rsid w:val="00E97F23"/>
    <w:rsid w:val="00E97FB4"/>
    <w:rsid w:val="00EA0291"/>
    <w:rsid w:val="00EA0326"/>
    <w:rsid w:val="00EA0353"/>
    <w:rsid w:val="00EA0613"/>
    <w:rsid w:val="00EA0D70"/>
    <w:rsid w:val="00EA1181"/>
    <w:rsid w:val="00EA157D"/>
    <w:rsid w:val="00EA15E9"/>
    <w:rsid w:val="00EA185F"/>
    <w:rsid w:val="00EA1A98"/>
    <w:rsid w:val="00EA1B21"/>
    <w:rsid w:val="00EA1FBF"/>
    <w:rsid w:val="00EA2289"/>
    <w:rsid w:val="00EA2593"/>
    <w:rsid w:val="00EA25AE"/>
    <w:rsid w:val="00EA2801"/>
    <w:rsid w:val="00EA2AC1"/>
    <w:rsid w:val="00EA2F5D"/>
    <w:rsid w:val="00EA2FBB"/>
    <w:rsid w:val="00EA31D1"/>
    <w:rsid w:val="00EA3238"/>
    <w:rsid w:val="00EA37B3"/>
    <w:rsid w:val="00EA39E1"/>
    <w:rsid w:val="00EA3A9C"/>
    <w:rsid w:val="00EA3C03"/>
    <w:rsid w:val="00EA4077"/>
    <w:rsid w:val="00EA4256"/>
    <w:rsid w:val="00EA4340"/>
    <w:rsid w:val="00EA4484"/>
    <w:rsid w:val="00EA448B"/>
    <w:rsid w:val="00EA4730"/>
    <w:rsid w:val="00EA477F"/>
    <w:rsid w:val="00EA4C10"/>
    <w:rsid w:val="00EA5340"/>
    <w:rsid w:val="00EA5373"/>
    <w:rsid w:val="00EA5616"/>
    <w:rsid w:val="00EA5DDA"/>
    <w:rsid w:val="00EA5EE4"/>
    <w:rsid w:val="00EA5EFD"/>
    <w:rsid w:val="00EA678C"/>
    <w:rsid w:val="00EA6A8D"/>
    <w:rsid w:val="00EA6A96"/>
    <w:rsid w:val="00EA74A4"/>
    <w:rsid w:val="00EA77AD"/>
    <w:rsid w:val="00EA77F4"/>
    <w:rsid w:val="00EA7CE1"/>
    <w:rsid w:val="00EB0D41"/>
    <w:rsid w:val="00EB0D8B"/>
    <w:rsid w:val="00EB103D"/>
    <w:rsid w:val="00EB14B6"/>
    <w:rsid w:val="00EB18D4"/>
    <w:rsid w:val="00EB1AD8"/>
    <w:rsid w:val="00EB2111"/>
    <w:rsid w:val="00EB2280"/>
    <w:rsid w:val="00EB22E6"/>
    <w:rsid w:val="00EB24D2"/>
    <w:rsid w:val="00EB250E"/>
    <w:rsid w:val="00EB25C2"/>
    <w:rsid w:val="00EB2708"/>
    <w:rsid w:val="00EB29C0"/>
    <w:rsid w:val="00EB3160"/>
    <w:rsid w:val="00EB396B"/>
    <w:rsid w:val="00EB3EAB"/>
    <w:rsid w:val="00EB41F2"/>
    <w:rsid w:val="00EB490A"/>
    <w:rsid w:val="00EB4EA1"/>
    <w:rsid w:val="00EB511D"/>
    <w:rsid w:val="00EB5301"/>
    <w:rsid w:val="00EB602C"/>
    <w:rsid w:val="00EB6301"/>
    <w:rsid w:val="00EB634E"/>
    <w:rsid w:val="00EB6526"/>
    <w:rsid w:val="00EB67C0"/>
    <w:rsid w:val="00EB685B"/>
    <w:rsid w:val="00EB6927"/>
    <w:rsid w:val="00EB6B0C"/>
    <w:rsid w:val="00EB6BE4"/>
    <w:rsid w:val="00EB6C96"/>
    <w:rsid w:val="00EB6E3F"/>
    <w:rsid w:val="00EB7002"/>
    <w:rsid w:val="00EB713D"/>
    <w:rsid w:val="00EB71BD"/>
    <w:rsid w:val="00EB7284"/>
    <w:rsid w:val="00EB77A7"/>
    <w:rsid w:val="00EB77B0"/>
    <w:rsid w:val="00EB7A92"/>
    <w:rsid w:val="00EB7CA2"/>
    <w:rsid w:val="00EC0DDB"/>
    <w:rsid w:val="00EC152D"/>
    <w:rsid w:val="00EC159E"/>
    <w:rsid w:val="00EC15C6"/>
    <w:rsid w:val="00EC19BD"/>
    <w:rsid w:val="00EC1AB6"/>
    <w:rsid w:val="00EC1DEC"/>
    <w:rsid w:val="00EC2CC7"/>
    <w:rsid w:val="00EC34A4"/>
    <w:rsid w:val="00EC3770"/>
    <w:rsid w:val="00EC38CE"/>
    <w:rsid w:val="00EC3F28"/>
    <w:rsid w:val="00EC4013"/>
    <w:rsid w:val="00EC42D5"/>
    <w:rsid w:val="00EC4A5B"/>
    <w:rsid w:val="00EC52DB"/>
    <w:rsid w:val="00EC58E4"/>
    <w:rsid w:val="00EC5AFE"/>
    <w:rsid w:val="00EC5B3C"/>
    <w:rsid w:val="00EC612A"/>
    <w:rsid w:val="00EC6188"/>
    <w:rsid w:val="00EC62AD"/>
    <w:rsid w:val="00EC64E4"/>
    <w:rsid w:val="00EC65EC"/>
    <w:rsid w:val="00EC7334"/>
    <w:rsid w:val="00EC7768"/>
    <w:rsid w:val="00EC7E50"/>
    <w:rsid w:val="00EC7E96"/>
    <w:rsid w:val="00ED0091"/>
    <w:rsid w:val="00ED0105"/>
    <w:rsid w:val="00ED0597"/>
    <w:rsid w:val="00ED0795"/>
    <w:rsid w:val="00ED0922"/>
    <w:rsid w:val="00ED0AEE"/>
    <w:rsid w:val="00ED0D8B"/>
    <w:rsid w:val="00ED0FD2"/>
    <w:rsid w:val="00ED106C"/>
    <w:rsid w:val="00ED18B0"/>
    <w:rsid w:val="00ED1915"/>
    <w:rsid w:val="00ED1D57"/>
    <w:rsid w:val="00ED213E"/>
    <w:rsid w:val="00ED2312"/>
    <w:rsid w:val="00ED2915"/>
    <w:rsid w:val="00ED306E"/>
    <w:rsid w:val="00ED323B"/>
    <w:rsid w:val="00ED35F7"/>
    <w:rsid w:val="00ED38DA"/>
    <w:rsid w:val="00ED3E40"/>
    <w:rsid w:val="00ED4011"/>
    <w:rsid w:val="00ED4287"/>
    <w:rsid w:val="00ED42FB"/>
    <w:rsid w:val="00ED45EF"/>
    <w:rsid w:val="00ED4911"/>
    <w:rsid w:val="00ED4954"/>
    <w:rsid w:val="00ED4D24"/>
    <w:rsid w:val="00ED4E96"/>
    <w:rsid w:val="00ED4F08"/>
    <w:rsid w:val="00ED4FF2"/>
    <w:rsid w:val="00ED54CF"/>
    <w:rsid w:val="00ED5BB8"/>
    <w:rsid w:val="00ED5E42"/>
    <w:rsid w:val="00ED68CD"/>
    <w:rsid w:val="00ED6C77"/>
    <w:rsid w:val="00ED6D73"/>
    <w:rsid w:val="00ED6DE5"/>
    <w:rsid w:val="00ED7808"/>
    <w:rsid w:val="00ED788D"/>
    <w:rsid w:val="00ED7C4E"/>
    <w:rsid w:val="00ED7F68"/>
    <w:rsid w:val="00EE0516"/>
    <w:rsid w:val="00EE0B21"/>
    <w:rsid w:val="00EE0D19"/>
    <w:rsid w:val="00EE126A"/>
    <w:rsid w:val="00EE144F"/>
    <w:rsid w:val="00EE14EF"/>
    <w:rsid w:val="00EE1874"/>
    <w:rsid w:val="00EE1AA7"/>
    <w:rsid w:val="00EE1AFF"/>
    <w:rsid w:val="00EE246D"/>
    <w:rsid w:val="00EE27FF"/>
    <w:rsid w:val="00EE2878"/>
    <w:rsid w:val="00EE290A"/>
    <w:rsid w:val="00EE2A25"/>
    <w:rsid w:val="00EE2B7A"/>
    <w:rsid w:val="00EE2CA2"/>
    <w:rsid w:val="00EE3100"/>
    <w:rsid w:val="00EE378B"/>
    <w:rsid w:val="00EE3FC4"/>
    <w:rsid w:val="00EE4646"/>
    <w:rsid w:val="00EE47DB"/>
    <w:rsid w:val="00EE47E7"/>
    <w:rsid w:val="00EE4B92"/>
    <w:rsid w:val="00EE4E40"/>
    <w:rsid w:val="00EE4E7C"/>
    <w:rsid w:val="00EE5141"/>
    <w:rsid w:val="00EE5516"/>
    <w:rsid w:val="00EE5667"/>
    <w:rsid w:val="00EE5AFB"/>
    <w:rsid w:val="00EE5B3C"/>
    <w:rsid w:val="00EE6242"/>
    <w:rsid w:val="00EE628E"/>
    <w:rsid w:val="00EE71F5"/>
    <w:rsid w:val="00EE7479"/>
    <w:rsid w:val="00EE7914"/>
    <w:rsid w:val="00EE7E8C"/>
    <w:rsid w:val="00EF0379"/>
    <w:rsid w:val="00EF09BB"/>
    <w:rsid w:val="00EF0B0C"/>
    <w:rsid w:val="00EF168E"/>
    <w:rsid w:val="00EF16D8"/>
    <w:rsid w:val="00EF18FB"/>
    <w:rsid w:val="00EF1928"/>
    <w:rsid w:val="00EF1C0A"/>
    <w:rsid w:val="00EF25CC"/>
    <w:rsid w:val="00EF2F56"/>
    <w:rsid w:val="00EF31AD"/>
    <w:rsid w:val="00EF35A0"/>
    <w:rsid w:val="00EF38E4"/>
    <w:rsid w:val="00EF3C2A"/>
    <w:rsid w:val="00EF3DB0"/>
    <w:rsid w:val="00EF3F82"/>
    <w:rsid w:val="00EF418F"/>
    <w:rsid w:val="00EF41B1"/>
    <w:rsid w:val="00EF4389"/>
    <w:rsid w:val="00EF4514"/>
    <w:rsid w:val="00EF48B8"/>
    <w:rsid w:val="00EF4AC0"/>
    <w:rsid w:val="00EF4E6D"/>
    <w:rsid w:val="00EF4ECD"/>
    <w:rsid w:val="00EF552B"/>
    <w:rsid w:val="00EF59F3"/>
    <w:rsid w:val="00EF5F8B"/>
    <w:rsid w:val="00EF60A0"/>
    <w:rsid w:val="00EF60D1"/>
    <w:rsid w:val="00EF6242"/>
    <w:rsid w:val="00EF6693"/>
    <w:rsid w:val="00EF6905"/>
    <w:rsid w:val="00EF711F"/>
    <w:rsid w:val="00EF77A6"/>
    <w:rsid w:val="00EF7C25"/>
    <w:rsid w:val="00F002BC"/>
    <w:rsid w:val="00F00346"/>
    <w:rsid w:val="00F005A9"/>
    <w:rsid w:val="00F008C9"/>
    <w:rsid w:val="00F008D1"/>
    <w:rsid w:val="00F00D66"/>
    <w:rsid w:val="00F010A8"/>
    <w:rsid w:val="00F012D6"/>
    <w:rsid w:val="00F01512"/>
    <w:rsid w:val="00F01751"/>
    <w:rsid w:val="00F0197B"/>
    <w:rsid w:val="00F01DA9"/>
    <w:rsid w:val="00F01E4A"/>
    <w:rsid w:val="00F021D2"/>
    <w:rsid w:val="00F02880"/>
    <w:rsid w:val="00F0290E"/>
    <w:rsid w:val="00F029AB"/>
    <w:rsid w:val="00F02E7A"/>
    <w:rsid w:val="00F03134"/>
    <w:rsid w:val="00F032CB"/>
    <w:rsid w:val="00F03489"/>
    <w:rsid w:val="00F035FE"/>
    <w:rsid w:val="00F0399D"/>
    <w:rsid w:val="00F03BFF"/>
    <w:rsid w:val="00F04483"/>
    <w:rsid w:val="00F045EB"/>
    <w:rsid w:val="00F049B6"/>
    <w:rsid w:val="00F04B7E"/>
    <w:rsid w:val="00F04CB7"/>
    <w:rsid w:val="00F04D61"/>
    <w:rsid w:val="00F04F0A"/>
    <w:rsid w:val="00F05241"/>
    <w:rsid w:val="00F0528B"/>
    <w:rsid w:val="00F05A31"/>
    <w:rsid w:val="00F05B92"/>
    <w:rsid w:val="00F05F17"/>
    <w:rsid w:val="00F05F2F"/>
    <w:rsid w:val="00F06029"/>
    <w:rsid w:val="00F060D6"/>
    <w:rsid w:val="00F06106"/>
    <w:rsid w:val="00F063D7"/>
    <w:rsid w:val="00F06595"/>
    <w:rsid w:val="00F0680E"/>
    <w:rsid w:val="00F068E2"/>
    <w:rsid w:val="00F06A5C"/>
    <w:rsid w:val="00F06C60"/>
    <w:rsid w:val="00F071B6"/>
    <w:rsid w:val="00F073D8"/>
    <w:rsid w:val="00F073FB"/>
    <w:rsid w:val="00F07500"/>
    <w:rsid w:val="00F076AA"/>
    <w:rsid w:val="00F076C4"/>
    <w:rsid w:val="00F07764"/>
    <w:rsid w:val="00F0776E"/>
    <w:rsid w:val="00F077E1"/>
    <w:rsid w:val="00F1026B"/>
    <w:rsid w:val="00F107DC"/>
    <w:rsid w:val="00F10843"/>
    <w:rsid w:val="00F109CA"/>
    <w:rsid w:val="00F10AAC"/>
    <w:rsid w:val="00F10B5C"/>
    <w:rsid w:val="00F10D3B"/>
    <w:rsid w:val="00F10DA9"/>
    <w:rsid w:val="00F10F00"/>
    <w:rsid w:val="00F1177C"/>
    <w:rsid w:val="00F121A9"/>
    <w:rsid w:val="00F12BD1"/>
    <w:rsid w:val="00F12D22"/>
    <w:rsid w:val="00F1367D"/>
    <w:rsid w:val="00F139BF"/>
    <w:rsid w:val="00F139D9"/>
    <w:rsid w:val="00F13ACC"/>
    <w:rsid w:val="00F13B53"/>
    <w:rsid w:val="00F13BF3"/>
    <w:rsid w:val="00F13D6A"/>
    <w:rsid w:val="00F1417C"/>
    <w:rsid w:val="00F14271"/>
    <w:rsid w:val="00F144AD"/>
    <w:rsid w:val="00F14746"/>
    <w:rsid w:val="00F14CEA"/>
    <w:rsid w:val="00F14DF8"/>
    <w:rsid w:val="00F14F4A"/>
    <w:rsid w:val="00F153C7"/>
    <w:rsid w:val="00F15705"/>
    <w:rsid w:val="00F15731"/>
    <w:rsid w:val="00F15791"/>
    <w:rsid w:val="00F15E0D"/>
    <w:rsid w:val="00F15F2F"/>
    <w:rsid w:val="00F161A9"/>
    <w:rsid w:val="00F161E4"/>
    <w:rsid w:val="00F165C1"/>
    <w:rsid w:val="00F16A2B"/>
    <w:rsid w:val="00F16A73"/>
    <w:rsid w:val="00F16B64"/>
    <w:rsid w:val="00F16C18"/>
    <w:rsid w:val="00F16C78"/>
    <w:rsid w:val="00F16D61"/>
    <w:rsid w:val="00F17B8F"/>
    <w:rsid w:val="00F17BAB"/>
    <w:rsid w:val="00F17E6D"/>
    <w:rsid w:val="00F17F18"/>
    <w:rsid w:val="00F17F7B"/>
    <w:rsid w:val="00F17FC6"/>
    <w:rsid w:val="00F20683"/>
    <w:rsid w:val="00F206BD"/>
    <w:rsid w:val="00F20F5D"/>
    <w:rsid w:val="00F21220"/>
    <w:rsid w:val="00F21CE4"/>
    <w:rsid w:val="00F2213D"/>
    <w:rsid w:val="00F221BE"/>
    <w:rsid w:val="00F22398"/>
    <w:rsid w:val="00F225F4"/>
    <w:rsid w:val="00F22A47"/>
    <w:rsid w:val="00F22AEC"/>
    <w:rsid w:val="00F22CC8"/>
    <w:rsid w:val="00F2330F"/>
    <w:rsid w:val="00F23731"/>
    <w:rsid w:val="00F23760"/>
    <w:rsid w:val="00F237BC"/>
    <w:rsid w:val="00F237EF"/>
    <w:rsid w:val="00F23FB5"/>
    <w:rsid w:val="00F243F6"/>
    <w:rsid w:val="00F243FF"/>
    <w:rsid w:val="00F244D8"/>
    <w:rsid w:val="00F24B3F"/>
    <w:rsid w:val="00F24C42"/>
    <w:rsid w:val="00F25537"/>
    <w:rsid w:val="00F25863"/>
    <w:rsid w:val="00F262BE"/>
    <w:rsid w:val="00F263AA"/>
    <w:rsid w:val="00F26644"/>
    <w:rsid w:val="00F266D5"/>
    <w:rsid w:val="00F26E4A"/>
    <w:rsid w:val="00F270EF"/>
    <w:rsid w:val="00F271E5"/>
    <w:rsid w:val="00F2737B"/>
    <w:rsid w:val="00F2767B"/>
    <w:rsid w:val="00F27C2A"/>
    <w:rsid w:val="00F27CED"/>
    <w:rsid w:val="00F27DF0"/>
    <w:rsid w:val="00F27E20"/>
    <w:rsid w:val="00F27F03"/>
    <w:rsid w:val="00F3000C"/>
    <w:rsid w:val="00F3000E"/>
    <w:rsid w:val="00F301AE"/>
    <w:rsid w:val="00F30214"/>
    <w:rsid w:val="00F30327"/>
    <w:rsid w:val="00F3039D"/>
    <w:rsid w:val="00F304D7"/>
    <w:rsid w:val="00F306BB"/>
    <w:rsid w:val="00F30932"/>
    <w:rsid w:val="00F30CD9"/>
    <w:rsid w:val="00F30CFA"/>
    <w:rsid w:val="00F3118E"/>
    <w:rsid w:val="00F31627"/>
    <w:rsid w:val="00F3163C"/>
    <w:rsid w:val="00F3197B"/>
    <w:rsid w:val="00F31991"/>
    <w:rsid w:val="00F31A91"/>
    <w:rsid w:val="00F31EED"/>
    <w:rsid w:val="00F32253"/>
    <w:rsid w:val="00F3259E"/>
    <w:rsid w:val="00F32C0E"/>
    <w:rsid w:val="00F32C91"/>
    <w:rsid w:val="00F3328F"/>
    <w:rsid w:val="00F332B0"/>
    <w:rsid w:val="00F3371D"/>
    <w:rsid w:val="00F33BE4"/>
    <w:rsid w:val="00F33E02"/>
    <w:rsid w:val="00F33F17"/>
    <w:rsid w:val="00F3403B"/>
    <w:rsid w:val="00F34384"/>
    <w:rsid w:val="00F34748"/>
    <w:rsid w:val="00F34795"/>
    <w:rsid w:val="00F3493B"/>
    <w:rsid w:val="00F34985"/>
    <w:rsid w:val="00F34C5A"/>
    <w:rsid w:val="00F354EF"/>
    <w:rsid w:val="00F35889"/>
    <w:rsid w:val="00F35E92"/>
    <w:rsid w:val="00F35F0A"/>
    <w:rsid w:val="00F35F8C"/>
    <w:rsid w:val="00F364CB"/>
    <w:rsid w:val="00F368E9"/>
    <w:rsid w:val="00F37340"/>
    <w:rsid w:val="00F3745B"/>
    <w:rsid w:val="00F375B8"/>
    <w:rsid w:val="00F376A4"/>
    <w:rsid w:val="00F37977"/>
    <w:rsid w:val="00F37AB0"/>
    <w:rsid w:val="00F37CE4"/>
    <w:rsid w:val="00F37FC3"/>
    <w:rsid w:val="00F37FF8"/>
    <w:rsid w:val="00F40478"/>
    <w:rsid w:val="00F4086F"/>
    <w:rsid w:val="00F40A24"/>
    <w:rsid w:val="00F40B61"/>
    <w:rsid w:val="00F41769"/>
    <w:rsid w:val="00F41A28"/>
    <w:rsid w:val="00F41C8E"/>
    <w:rsid w:val="00F41E89"/>
    <w:rsid w:val="00F4243D"/>
    <w:rsid w:val="00F428DA"/>
    <w:rsid w:val="00F42CF7"/>
    <w:rsid w:val="00F42F62"/>
    <w:rsid w:val="00F43372"/>
    <w:rsid w:val="00F4341A"/>
    <w:rsid w:val="00F436AC"/>
    <w:rsid w:val="00F43860"/>
    <w:rsid w:val="00F43C64"/>
    <w:rsid w:val="00F4409C"/>
    <w:rsid w:val="00F4419A"/>
    <w:rsid w:val="00F44267"/>
    <w:rsid w:val="00F44A1B"/>
    <w:rsid w:val="00F44A98"/>
    <w:rsid w:val="00F44B62"/>
    <w:rsid w:val="00F44F04"/>
    <w:rsid w:val="00F44F8A"/>
    <w:rsid w:val="00F45098"/>
    <w:rsid w:val="00F451E4"/>
    <w:rsid w:val="00F452AA"/>
    <w:rsid w:val="00F453D6"/>
    <w:rsid w:val="00F455BA"/>
    <w:rsid w:val="00F458D7"/>
    <w:rsid w:val="00F45A9E"/>
    <w:rsid w:val="00F45BBD"/>
    <w:rsid w:val="00F46183"/>
    <w:rsid w:val="00F46283"/>
    <w:rsid w:val="00F46460"/>
    <w:rsid w:val="00F473B9"/>
    <w:rsid w:val="00F47446"/>
    <w:rsid w:val="00F47BB7"/>
    <w:rsid w:val="00F47F88"/>
    <w:rsid w:val="00F5010F"/>
    <w:rsid w:val="00F50723"/>
    <w:rsid w:val="00F50B3D"/>
    <w:rsid w:val="00F51365"/>
    <w:rsid w:val="00F513F2"/>
    <w:rsid w:val="00F51BE0"/>
    <w:rsid w:val="00F51C12"/>
    <w:rsid w:val="00F51EC0"/>
    <w:rsid w:val="00F51FBC"/>
    <w:rsid w:val="00F51FF3"/>
    <w:rsid w:val="00F52090"/>
    <w:rsid w:val="00F520A6"/>
    <w:rsid w:val="00F52BCA"/>
    <w:rsid w:val="00F52D34"/>
    <w:rsid w:val="00F539D8"/>
    <w:rsid w:val="00F54124"/>
    <w:rsid w:val="00F5467D"/>
    <w:rsid w:val="00F54692"/>
    <w:rsid w:val="00F54AE6"/>
    <w:rsid w:val="00F54F09"/>
    <w:rsid w:val="00F5513F"/>
    <w:rsid w:val="00F553F2"/>
    <w:rsid w:val="00F55764"/>
    <w:rsid w:val="00F55997"/>
    <w:rsid w:val="00F56114"/>
    <w:rsid w:val="00F563B9"/>
    <w:rsid w:val="00F5655B"/>
    <w:rsid w:val="00F5687A"/>
    <w:rsid w:val="00F56976"/>
    <w:rsid w:val="00F56D61"/>
    <w:rsid w:val="00F5739B"/>
    <w:rsid w:val="00F575F5"/>
    <w:rsid w:val="00F57765"/>
    <w:rsid w:val="00F57D01"/>
    <w:rsid w:val="00F57FB4"/>
    <w:rsid w:val="00F60457"/>
    <w:rsid w:val="00F60799"/>
    <w:rsid w:val="00F60813"/>
    <w:rsid w:val="00F60BF5"/>
    <w:rsid w:val="00F613FC"/>
    <w:rsid w:val="00F6159B"/>
    <w:rsid w:val="00F6160D"/>
    <w:rsid w:val="00F6165D"/>
    <w:rsid w:val="00F61931"/>
    <w:rsid w:val="00F61A2F"/>
    <w:rsid w:val="00F61C03"/>
    <w:rsid w:val="00F62BA7"/>
    <w:rsid w:val="00F62E83"/>
    <w:rsid w:val="00F63136"/>
    <w:rsid w:val="00F63170"/>
    <w:rsid w:val="00F634A0"/>
    <w:rsid w:val="00F640DC"/>
    <w:rsid w:val="00F642B4"/>
    <w:rsid w:val="00F64662"/>
    <w:rsid w:val="00F64663"/>
    <w:rsid w:val="00F64951"/>
    <w:rsid w:val="00F64B6B"/>
    <w:rsid w:val="00F64CAA"/>
    <w:rsid w:val="00F64D0F"/>
    <w:rsid w:val="00F64D78"/>
    <w:rsid w:val="00F65389"/>
    <w:rsid w:val="00F65622"/>
    <w:rsid w:val="00F6569F"/>
    <w:rsid w:val="00F65764"/>
    <w:rsid w:val="00F65906"/>
    <w:rsid w:val="00F65ABB"/>
    <w:rsid w:val="00F65BC7"/>
    <w:rsid w:val="00F65DF0"/>
    <w:rsid w:val="00F66564"/>
    <w:rsid w:val="00F669A4"/>
    <w:rsid w:val="00F66B9E"/>
    <w:rsid w:val="00F66E78"/>
    <w:rsid w:val="00F66F6D"/>
    <w:rsid w:val="00F6775A"/>
    <w:rsid w:val="00F67864"/>
    <w:rsid w:val="00F67B29"/>
    <w:rsid w:val="00F67D9F"/>
    <w:rsid w:val="00F7045C"/>
    <w:rsid w:val="00F706CD"/>
    <w:rsid w:val="00F7096B"/>
    <w:rsid w:val="00F709B3"/>
    <w:rsid w:val="00F70B70"/>
    <w:rsid w:val="00F7133E"/>
    <w:rsid w:val="00F715B6"/>
    <w:rsid w:val="00F7173B"/>
    <w:rsid w:val="00F71B71"/>
    <w:rsid w:val="00F72215"/>
    <w:rsid w:val="00F72AEB"/>
    <w:rsid w:val="00F72E73"/>
    <w:rsid w:val="00F72F22"/>
    <w:rsid w:val="00F73171"/>
    <w:rsid w:val="00F7319D"/>
    <w:rsid w:val="00F73306"/>
    <w:rsid w:val="00F736F3"/>
    <w:rsid w:val="00F738D6"/>
    <w:rsid w:val="00F73E4A"/>
    <w:rsid w:val="00F73EC8"/>
    <w:rsid w:val="00F74442"/>
    <w:rsid w:val="00F745AC"/>
    <w:rsid w:val="00F74648"/>
    <w:rsid w:val="00F74B72"/>
    <w:rsid w:val="00F74FEC"/>
    <w:rsid w:val="00F75339"/>
    <w:rsid w:val="00F762D7"/>
    <w:rsid w:val="00F763A0"/>
    <w:rsid w:val="00F763EF"/>
    <w:rsid w:val="00F76A72"/>
    <w:rsid w:val="00F76CEB"/>
    <w:rsid w:val="00F775DE"/>
    <w:rsid w:val="00F775E4"/>
    <w:rsid w:val="00F77740"/>
    <w:rsid w:val="00F77CB4"/>
    <w:rsid w:val="00F806D8"/>
    <w:rsid w:val="00F80757"/>
    <w:rsid w:val="00F80823"/>
    <w:rsid w:val="00F809AD"/>
    <w:rsid w:val="00F80A5A"/>
    <w:rsid w:val="00F80CB8"/>
    <w:rsid w:val="00F80EE3"/>
    <w:rsid w:val="00F8107A"/>
    <w:rsid w:val="00F81744"/>
    <w:rsid w:val="00F82132"/>
    <w:rsid w:val="00F82370"/>
    <w:rsid w:val="00F82508"/>
    <w:rsid w:val="00F826AE"/>
    <w:rsid w:val="00F826F0"/>
    <w:rsid w:val="00F828D7"/>
    <w:rsid w:val="00F82B24"/>
    <w:rsid w:val="00F82C2A"/>
    <w:rsid w:val="00F82DD7"/>
    <w:rsid w:val="00F82EF0"/>
    <w:rsid w:val="00F82F63"/>
    <w:rsid w:val="00F83199"/>
    <w:rsid w:val="00F83D98"/>
    <w:rsid w:val="00F8490A"/>
    <w:rsid w:val="00F84BBE"/>
    <w:rsid w:val="00F856E8"/>
    <w:rsid w:val="00F85981"/>
    <w:rsid w:val="00F85EB1"/>
    <w:rsid w:val="00F8607A"/>
    <w:rsid w:val="00F860BC"/>
    <w:rsid w:val="00F863BF"/>
    <w:rsid w:val="00F863C4"/>
    <w:rsid w:val="00F86408"/>
    <w:rsid w:val="00F86569"/>
    <w:rsid w:val="00F86795"/>
    <w:rsid w:val="00F86946"/>
    <w:rsid w:val="00F8769A"/>
    <w:rsid w:val="00F8794F"/>
    <w:rsid w:val="00F87A06"/>
    <w:rsid w:val="00F87ADA"/>
    <w:rsid w:val="00F87FB8"/>
    <w:rsid w:val="00F9005E"/>
    <w:rsid w:val="00F901D2"/>
    <w:rsid w:val="00F90428"/>
    <w:rsid w:val="00F90823"/>
    <w:rsid w:val="00F90C3B"/>
    <w:rsid w:val="00F90C54"/>
    <w:rsid w:val="00F9129D"/>
    <w:rsid w:val="00F9133E"/>
    <w:rsid w:val="00F91478"/>
    <w:rsid w:val="00F91554"/>
    <w:rsid w:val="00F91EBA"/>
    <w:rsid w:val="00F91F69"/>
    <w:rsid w:val="00F92387"/>
    <w:rsid w:val="00F92603"/>
    <w:rsid w:val="00F92909"/>
    <w:rsid w:val="00F92A83"/>
    <w:rsid w:val="00F92BB6"/>
    <w:rsid w:val="00F92E52"/>
    <w:rsid w:val="00F93018"/>
    <w:rsid w:val="00F9318E"/>
    <w:rsid w:val="00F934D0"/>
    <w:rsid w:val="00F9370C"/>
    <w:rsid w:val="00F9382B"/>
    <w:rsid w:val="00F93CCD"/>
    <w:rsid w:val="00F93E79"/>
    <w:rsid w:val="00F943F4"/>
    <w:rsid w:val="00F945F1"/>
    <w:rsid w:val="00F947F2"/>
    <w:rsid w:val="00F94C71"/>
    <w:rsid w:val="00F94F2F"/>
    <w:rsid w:val="00F9523E"/>
    <w:rsid w:val="00F95346"/>
    <w:rsid w:val="00F95398"/>
    <w:rsid w:val="00F95463"/>
    <w:rsid w:val="00F9558D"/>
    <w:rsid w:val="00F956B0"/>
    <w:rsid w:val="00F95A6C"/>
    <w:rsid w:val="00F95AE9"/>
    <w:rsid w:val="00F95D62"/>
    <w:rsid w:val="00F95E77"/>
    <w:rsid w:val="00F96038"/>
    <w:rsid w:val="00F96299"/>
    <w:rsid w:val="00F963F5"/>
    <w:rsid w:val="00F9684F"/>
    <w:rsid w:val="00F96ED0"/>
    <w:rsid w:val="00F97603"/>
    <w:rsid w:val="00F97B1D"/>
    <w:rsid w:val="00F97CA6"/>
    <w:rsid w:val="00F97E03"/>
    <w:rsid w:val="00FA0F20"/>
    <w:rsid w:val="00FA1163"/>
    <w:rsid w:val="00FA11F5"/>
    <w:rsid w:val="00FA14D6"/>
    <w:rsid w:val="00FA1632"/>
    <w:rsid w:val="00FA16F7"/>
    <w:rsid w:val="00FA19B0"/>
    <w:rsid w:val="00FA1C93"/>
    <w:rsid w:val="00FA24D6"/>
    <w:rsid w:val="00FA26CE"/>
    <w:rsid w:val="00FA2E72"/>
    <w:rsid w:val="00FA3212"/>
    <w:rsid w:val="00FA32FE"/>
    <w:rsid w:val="00FA346D"/>
    <w:rsid w:val="00FA371B"/>
    <w:rsid w:val="00FA3A11"/>
    <w:rsid w:val="00FA47D3"/>
    <w:rsid w:val="00FA4BB8"/>
    <w:rsid w:val="00FA4BE3"/>
    <w:rsid w:val="00FA5013"/>
    <w:rsid w:val="00FA5377"/>
    <w:rsid w:val="00FA54DD"/>
    <w:rsid w:val="00FA5BE0"/>
    <w:rsid w:val="00FA5D78"/>
    <w:rsid w:val="00FA5E3F"/>
    <w:rsid w:val="00FA62BF"/>
    <w:rsid w:val="00FA652F"/>
    <w:rsid w:val="00FA6603"/>
    <w:rsid w:val="00FA67E3"/>
    <w:rsid w:val="00FA68E5"/>
    <w:rsid w:val="00FA6B6C"/>
    <w:rsid w:val="00FA6D89"/>
    <w:rsid w:val="00FA6EE6"/>
    <w:rsid w:val="00FA709C"/>
    <w:rsid w:val="00FA75FD"/>
    <w:rsid w:val="00FA7708"/>
    <w:rsid w:val="00FA7D23"/>
    <w:rsid w:val="00FA7D7C"/>
    <w:rsid w:val="00FB01A1"/>
    <w:rsid w:val="00FB0DE7"/>
    <w:rsid w:val="00FB0EA8"/>
    <w:rsid w:val="00FB102B"/>
    <w:rsid w:val="00FB1273"/>
    <w:rsid w:val="00FB1428"/>
    <w:rsid w:val="00FB196D"/>
    <w:rsid w:val="00FB1D0C"/>
    <w:rsid w:val="00FB1E47"/>
    <w:rsid w:val="00FB24DE"/>
    <w:rsid w:val="00FB25F5"/>
    <w:rsid w:val="00FB2833"/>
    <w:rsid w:val="00FB292C"/>
    <w:rsid w:val="00FB2C4C"/>
    <w:rsid w:val="00FB2D85"/>
    <w:rsid w:val="00FB2DEB"/>
    <w:rsid w:val="00FB2FEF"/>
    <w:rsid w:val="00FB31C2"/>
    <w:rsid w:val="00FB32EE"/>
    <w:rsid w:val="00FB342F"/>
    <w:rsid w:val="00FB35BF"/>
    <w:rsid w:val="00FB35FE"/>
    <w:rsid w:val="00FB38A4"/>
    <w:rsid w:val="00FB390C"/>
    <w:rsid w:val="00FB395B"/>
    <w:rsid w:val="00FB4260"/>
    <w:rsid w:val="00FB480E"/>
    <w:rsid w:val="00FB4F18"/>
    <w:rsid w:val="00FB52EA"/>
    <w:rsid w:val="00FB5600"/>
    <w:rsid w:val="00FB5773"/>
    <w:rsid w:val="00FB594F"/>
    <w:rsid w:val="00FB5C3B"/>
    <w:rsid w:val="00FB5F01"/>
    <w:rsid w:val="00FB6172"/>
    <w:rsid w:val="00FB6381"/>
    <w:rsid w:val="00FB658F"/>
    <w:rsid w:val="00FB6887"/>
    <w:rsid w:val="00FB6D93"/>
    <w:rsid w:val="00FB6DAA"/>
    <w:rsid w:val="00FB706F"/>
    <w:rsid w:val="00FB74C6"/>
    <w:rsid w:val="00FB7614"/>
    <w:rsid w:val="00FB778F"/>
    <w:rsid w:val="00FB7872"/>
    <w:rsid w:val="00FB7B17"/>
    <w:rsid w:val="00FB7EB3"/>
    <w:rsid w:val="00FC0B87"/>
    <w:rsid w:val="00FC0F25"/>
    <w:rsid w:val="00FC10D5"/>
    <w:rsid w:val="00FC1243"/>
    <w:rsid w:val="00FC133B"/>
    <w:rsid w:val="00FC19F9"/>
    <w:rsid w:val="00FC1AB8"/>
    <w:rsid w:val="00FC1B0E"/>
    <w:rsid w:val="00FC1C5C"/>
    <w:rsid w:val="00FC1F3A"/>
    <w:rsid w:val="00FC1FA6"/>
    <w:rsid w:val="00FC2725"/>
    <w:rsid w:val="00FC3023"/>
    <w:rsid w:val="00FC3270"/>
    <w:rsid w:val="00FC384F"/>
    <w:rsid w:val="00FC3924"/>
    <w:rsid w:val="00FC3CA3"/>
    <w:rsid w:val="00FC3D42"/>
    <w:rsid w:val="00FC3D8B"/>
    <w:rsid w:val="00FC3FAC"/>
    <w:rsid w:val="00FC3FCD"/>
    <w:rsid w:val="00FC4175"/>
    <w:rsid w:val="00FC42A6"/>
    <w:rsid w:val="00FC44A2"/>
    <w:rsid w:val="00FC4601"/>
    <w:rsid w:val="00FC4840"/>
    <w:rsid w:val="00FC4E33"/>
    <w:rsid w:val="00FC5316"/>
    <w:rsid w:val="00FC55E8"/>
    <w:rsid w:val="00FC5761"/>
    <w:rsid w:val="00FC5793"/>
    <w:rsid w:val="00FC6170"/>
    <w:rsid w:val="00FC659D"/>
    <w:rsid w:val="00FC74F0"/>
    <w:rsid w:val="00FC7782"/>
    <w:rsid w:val="00FC7929"/>
    <w:rsid w:val="00FD05BE"/>
    <w:rsid w:val="00FD066E"/>
    <w:rsid w:val="00FD0A42"/>
    <w:rsid w:val="00FD1016"/>
    <w:rsid w:val="00FD1293"/>
    <w:rsid w:val="00FD150E"/>
    <w:rsid w:val="00FD15C6"/>
    <w:rsid w:val="00FD1BE3"/>
    <w:rsid w:val="00FD20F4"/>
    <w:rsid w:val="00FD222A"/>
    <w:rsid w:val="00FD2AFB"/>
    <w:rsid w:val="00FD2C33"/>
    <w:rsid w:val="00FD2E8B"/>
    <w:rsid w:val="00FD3210"/>
    <w:rsid w:val="00FD3281"/>
    <w:rsid w:val="00FD35A7"/>
    <w:rsid w:val="00FD365C"/>
    <w:rsid w:val="00FD391D"/>
    <w:rsid w:val="00FD45BC"/>
    <w:rsid w:val="00FD4900"/>
    <w:rsid w:val="00FD49E4"/>
    <w:rsid w:val="00FD4D79"/>
    <w:rsid w:val="00FD4D8F"/>
    <w:rsid w:val="00FD548F"/>
    <w:rsid w:val="00FD55CE"/>
    <w:rsid w:val="00FD67B8"/>
    <w:rsid w:val="00FD69CD"/>
    <w:rsid w:val="00FD6FF4"/>
    <w:rsid w:val="00FD7141"/>
    <w:rsid w:val="00FD71C3"/>
    <w:rsid w:val="00FD7600"/>
    <w:rsid w:val="00FE13B1"/>
    <w:rsid w:val="00FE1651"/>
    <w:rsid w:val="00FE229A"/>
    <w:rsid w:val="00FE2341"/>
    <w:rsid w:val="00FE283C"/>
    <w:rsid w:val="00FE2DCE"/>
    <w:rsid w:val="00FE2E3A"/>
    <w:rsid w:val="00FE2F5D"/>
    <w:rsid w:val="00FE2F79"/>
    <w:rsid w:val="00FE3055"/>
    <w:rsid w:val="00FE30DD"/>
    <w:rsid w:val="00FE31ED"/>
    <w:rsid w:val="00FE3271"/>
    <w:rsid w:val="00FE36C4"/>
    <w:rsid w:val="00FE3B15"/>
    <w:rsid w:val="00FE4165"/>
    <w:rsid w:val="00FE4282"/>
    <w:rsid w:val="00FE4591"/>
    <w:rsid w:val="00FE46CE"/>
    <w:rsid w:val="00FE48B2"/>
    <w:rsid w:val="00FE4AF8"/>
    <w:rsid w:val="00FE4D8B"/>
    <w:rsid w:val="00FE4F1C"/>
    <w:rsid w:val="00FE509D"/>
    <w:rsid w:val="00FE5286"/>
    <w:rsid w:val="00FE52F3"/>
    <w:rsid w:val="00FE5DA5"/>
    <w:rsid w:val="00FE6AC7"/>
    <w:rsid w:val="00FE6B8F"/>
    <w:rsid w:val="00FE6EE1"/>
    <w:rsid w:val="00FE6FD5"/>
    <w:rsid w:val="00FE7013"/>
    <w:rsid w:val="00FE76A7"/>
    <w:rsid w:val="00FE76E9"/>
    <w:rsid w:val="00FE7812"/>
    <w:rsid w:val="00FF0706"/>
    <w:rsid w:val="00FF07A7"/>
    <w:rsid w:val="00FF0C0A"/>
    <w:rsid w:val="00FF0E62"/>
    <w:rsid w:val="00FF10C6"/>
    <w:rsid w:val="00FF18CB"/>
    <w:rsid w:val="00FF1A42"/>
    <w:rsid w:val="00FF1E88"/>
    <w:rsid w:val="00FF20B8"/>
    <w:rsid w:val="00FF2330"/>
    <w:rsid w:val="00FF2DC9"/>
    <w:rsid w:val="00FF34A2"/>
    <w:rsid w:val="00FF3F21"/>
    <w:rsid w:val="00FF4225"/>
    <w:rsid w:val="00FF4407"/>
    <w:rsid w:val="00FF47E5"/>
    <w:rsid w:val="00FF4A33"/>
    <w:rsid w:val="00FF5010"/>
    <w:rsid w:val="00FF506D"/>
    <w:rsid w:val="00FF5368"/>
    <w:rsid w:val="00FF5777"/>
    <w:rsid w:val="00FF5855"/>
    <w:rsid w:val="00FF64CA"/>
    <w:rsid w:val="00FF65B3"/>
    <w:rsid w:val="00FF673B"/>
    <w:rsid w:val="00FF673D"/>
    <w:rsid w:val="00FF6A28"/>
    <w:rsid w:val="00FF7054"/>
    <w:rsid w:val="00FF7102"/>
    <w:rsid w:val="00FF74E3"/>
    <w:rsid w:val="00FF760B"/>
    <w:rsid w:val="00FF7ABD"/>
    <w:rsid w:val="00FF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2A681FF"/>
  <w15:docId w15:val="{6B1CC1F5-1552-4A41-9340-A9AF4EE59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8635B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586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58635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58635B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58635B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CE069B"/>
  </w:style>
  <w:style w:type="character" w:customStyle="1" w:styleId="FuzeileZchn">
    <w:name w:val="Fußzeile Zchn"/>
    <w:basedOn w:val="Absatz-Standardschriftart"/>
    <w:link w:val="Fuzeile"/>
    <w:rsid w:val="008563F4"/>
    <w:rPr>
      <w:rFonts w:ascii="Arial" w:hAnsi="Arial"/>
    </w:rPr>
  </w:style>
  <w:style w:type="character" w:styleId="Hyperlink">
    <w:name w:val="Hyperlink"/>
    <w:basedOn w:val="Absatz-Standardschriftart"/>
    <w:rsid w:val="000B3C02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rsid w:val="000B3C02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5A4E5E"/>
    <w:pPr>
      <w:ind w:left="720"/>
      <w:contextualSpacing/>
    </w:pPr>
  </w:style>
  <w:style w:type="character" w:styleId="Kommentarzeichen">
    <w:name w:val="annotation reference"/>
    <w:basedOn w:val="Absatz-Standardschriftart"/>
    <w:rsid w:val="005773A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773A8"/>
  </w:style>
  <w:style w:type="character" w:customStyle="1" w:styleId="KommentartextZchn">
    <w:name w:val="Kommentartext Zchn"/>
    <w:basedOn w:val="Absatz-Standardschriftart"/>
    <w:link w:val="Kommentartext"/>
    <w:rsid w:val="005773A8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5773A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773A8"/>
    <w:rPr>
      <w:rFonts w:ascii="Arial" w:hAnsi="Arial"/>
      <w:b/>
      <w:bCs/>
    </w:rPr>
  </w:style>
  <w:style w:type="character" w:customStyle="1" w:styleId="KopfzeileZchn">
    <w:name w:val="Kopfzeile Zchn"/>
    <w:basedOn w:val="Absatz-Standardschriftart"/>
    <w:link w:val="Kopfzeile"/>
    <w:uiPriority w:val="99"/>
    <w:rsid w:val="00122318"/>
    <w:rPr>
      <w:rFonts w:ascii="Arial" w:hAnsi="Arial"/>
    </w:rPr>
  </w:style>
  <w:style w:type="character" w:styleId="Platzhaltertext">
    <w:name w:val="Placeholder Text"/>
    <w:basedOn w:val="Absatz-Standardschriftart"/>
    <w:uiPriority w:val="99"/>
    <w:semiHidden/>
    <w:rsid w:val="007A17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aufstiegsbonus.rlp.d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ufstiegsbonus.rlp.de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aufstiegsbonus.rlp.de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Anlage 3: AB I Musterantrag (außerhalb_RLP).docx (Kopie)" edit="true"/>
    <f:field ref="objsubject" par="" text="" edit="true"/>
    <f:field ref="objcreatedby" par="" text="Kellner, Michèle"/>
    <f:field ref="objcreatedat" par="" date="2021-03-12T10:52:08" text="12.03.2021 10:52:08"/>
    <f:field ref="objchangedby" par="" text="Kellner, Michèle"/>
    <f:field ref="objmodifiedat" par="" date="2021-04-06T09:28:23" text="06.04.2021 09:28:23"/>
    <f:field ref="doc_FSCFOLIO_1_1001_FieldDocumentNumber" par="" text=""/>
    <f:field ref="doc_FSCFOLIO_1_1001_FieldSubject" par="" text="" edit="true"/>
    <f:field ref="FSCFOLIO_1_1001_FieldCurrentUser" par="" text="Michèle Kellner"/>
    <f:field ref="CCAPRECONFIG_15_1001_Objektname" par="" text="Anlage 3: AB I Musterantrag (außerhalb_RLP).docx (Kopie)" edit="true"/>
    <f:field ref="DEPRECONFIG_15_1001_Objektname" par="" text="Anlage 3: AB I Musterantrag (außerhalb_RLP).docx (Kopie)" edit="true"/>
    <f:field ref="RLPCFG_15_1700_Aktenbetreff" par="" text="Förderprogramm Aufstiegsbonus" edit="true"/>
    <f:field ref="RLPCFG_15_1700_SchlagwortederAkte" par="" text="" edit="true"/>
    <f:field ref="RLPCFG_15_1700_FreitextAkte1" par="" text="letzter Bearbeiter: 8202 Aktenraum&#10; " edit="true"/>
    <f:field ref="RLPCFG_15_1700_FreitextAkte2" par="" text="" edit="true"/>
    <f:field ref="RLPCFG_15_1700_FreitextAkte3" par="" text="letzter Bearbeiter: 8202 Aktenraum&#10; " edit="true"/>
    <f:field ref="RLPCFG_15_1700_Vorgangsbetreff" par="" text="Förderprogramm Aufstiegsbonus AB I 2021" edit="true"/>
    <f:field ref="RLPCFG_15_1700_BemerkungVorgang" par="" text="" edit="true"/>
    <f:field ref="RLPCFG_15_1700_SchlagworteVorgang" par="" text="" edit="true"/>
    <f:field ref="RLPCFG_15_1700_FreitextVorgang1" par="" text="" edit="true"/>
    <f:field ref="RLPCFG_15_1700_FreitextVorgang2" par="" text="" edit="true"/>
    <f:field ref="RLPCFG_15_1700_FreitextVorgang3" par="" text="" edit="true"/>
    <f:field ref="RLPCFG_15_1700_BetreffDokument" par="" text="Anlage 3: AB I Musterantrag (außerhalb_RLP).docx " edit="true"/>
    <f:field ref="RLPCFG_15_1700_FreitextAusgang1" par="" text="" edit="true"/>
    <f:field ref="RLPCFG_15_1700_FreitextAusgang2" par="" text="" edit="true"/>
    <f:field ref="RLPCFG_15_1700_FreitextAusgang3" par="" text="" edit="true"/>
    <f:field ref="RLPCFG_15_1700_SchlagworteAusgang" par="" text="" edit="true"/>
    <f:field ref="RLPCFG_15_1700_AdressatenAusgang" par="" text="" multiline="true"/>
  </f:record>
  <f:display par="" text="Allgemein"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  <f:field ref="FSCFOLIO_1_1001_FieldCurrentUser" text="Aktueller Benutzer"/>
    <f:field ref="CCAPRECONFIG_15_1001_Objektname" text="Objektname"/>
    <f:field ref="DEPRECONFIG_15_1001_Objektname" text="Objektname"/>
    <f:field ref="RLPCFG_15_1700_Aktenbetreff" text="Aktenbetreff"/>
    <f:field ref="RLPCFG_15_1700_SchlagwortederAkte" text="Schlagworte der Akte"/>
    <f:field ref="RLPCFG_15_1700_FreitextAkte1" text="Freitext Akte 1"/>
    <f:field ref="RLPCFG_15_1700_FreitextAkte2" text="Freitext Akte 2"/>
    <f:field ref="RLPCFG_15_1700_FreitextAkte3" text="Freitext Akte 3"/>
    <f:field ref="RLPCFG_15_1700_Vorgangsbetreff" text="Vorgangsbetreff"/>
    <f:field ref="RLPCFG_15_1700_BemerkungVorgang" text="Bemerkung Vorgang"/>
    <f:field ref="RLPCFG_15_1700_SchlagworteVorgang" text="Schlagworte Vorgang"/>
    <f:field ref="RLPCFG_15_1700_FreitextVorgang1" text="Freitext Vorgang 1"/>
    <f:field ref="RLPCFG_15_1700_FreitextVorgang2" text="Freitext Vorgang 2"/>
    <f:field ref="RLPCFG_15_1700_FreitextVorgang3" text="Freitext Vorgang 3"/>
    <f:field ref="RLPCFG_15_1700_BetreffDokument" text="Betreff Dokument"/>
    <f:field ref="RLPCFG_15_1700_FreitextAusgang1" text="Freitext Ausgang 1"/>
    <f:field ref="RLPCFG_15_1700_FreitextAusgang2" text="Freitext Ausgang 2"/>
    <f:field ref="RLPCFG_15_1700_FreitextAusgang3" text="Freitext Ausgang 3"/>
    <f:field ref="RLPCFG_15_1700_SchlagworteAusgang" text="Schlagworte Ausgang"/>
    <f:field ref="RLPCFG_15_1700_AdressatenAusgang" text="Adressaten Ausgang"/>
  </f:display>
  <f:display par="" text="Serienbrief">
    <f:field ref="doc_FSCFOLIO_1_1001_FieldDocumentNumber" text="Dokument Nummer"/>
    <f:field ref="doc_FSCFOLIO_1_1001_FieldSubject" text="Betreff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821DC3F-C832-44EB-867C-05F23843D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1784</Words>
  <Characters>11243</Characters>
  <Application>Microsoft Office Word</Application>
  <DocSecurity>4</DocSecurity>
  <Lines>93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Handwerkskammer Niederbayern-Oberpfalz</vt:lpstr>
    </vt:vector>
  </TitlesOfParts>
  <Company>HWK Niederbayern/Oberpfalz</Company>
  <LinksUpToDate>false</LinksUpToDate>
  <CharactersWithSpaces>13001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Handwerkskammer Niederbayern-Oberpfalz</dc:title>
  <dc:creator>Lang Florian</dc:creator>
  <cp:lastModifiedBy>Weitz, Linda</cp:lastModifiedBy>
  <cp:revision>2</cp:revision>
  <cp:lastPrinted>2020-03-12T10:31:00Z</cp:lastPrinted>
  <dcterms:created xsi:type="dcterms:W3CDTF">2021-06-02T09:33:00Z</dcterms:created>
  <dcterms:modified xsi:type="dcterms:W3CDTF">2021-06-02T09:33:00Z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fficeID">
    <vt:lpwstr>{B0606D65-89E1-4CEE-AF72-AAFACDA8C1C2}</vt:lpwstr>
  </property>
  <property fmtid="{D5CDD505-2E9C-101B-9397-08002B2CF9AE}" pid="3" name="MWVLW-RLP">
    <vt:lpwstr>6ACFC540-5147-11E9-86B6-AE74E3741F9D</vt:lpwstr>
  </property>
  <property fmtid="{D5CDD505-2E9C-101B-9397-08002B2CF9AE}" pid="4" name="FSC#RLPCFG@15.1700:File_SpecReferenceName">
    <vt:lpwstr/>
  </property>
  <property fmtid="{D5CDD505-2E9C-101B-9397-08002B2CF9AE}" pid="5" name="FSC#RLPCFG@15.1700:File_Filereference">
    <vt:lpwstr>4103-0011-0801 8404</vt:lpwstr>
  </property>
  <property fmtid="{D5CDD505-2E9C-101B-9397-08002B2CF9AE}" pid="6" name="FSC#RLPCFG@15.1700:File_RLPFilereference">
    <vt:lpwstr>4103-0011</vt:lpwstr>
  </property>
  <property fmtid="{D5CDD505-2E9C-101B-9397-08002B2CF9AE}" pid="7" name="FSC#RLPCFG@15.1700:File_FileRespOrg">
    <vt:lpwstr>0801 8404 - Handwerk, Förderung der beruflichen Bildung und der Fachkräftequalifizierung</vt:lpwstr>
  </property>
  <property fmtid="{D5CDD505-2E9C-101B-9397-08002B2CF9AE}" pid="8" name="FSC#RLPCFG@15.1700:File_Subject">
    <vt:lpwstr>Förderprogramm Aufstiegsbonus</vt:lpwstr>
  </property>
  <property fmtid="{D5CDD505-2E9C-101B-9397-08002B2CF9AE}" pid="9" name="FSC#RLPCFG@15.1700:File_RegistryMark">
    <vt:lpwstr/>
  </property>
  <property fmtid="{D5CDD505-2E9C-101B-9397-08002B2CF9AE}" pid="10" name="FSC#RLPCFG@15.1700:File_Keywords">
    <vt:lpwstr/>
  </property>
  <property fmtid="{D5CDD505-2E9C-101B-9397-08002B2CF9AE}" pid="11" name="FSC#RLPCFG@15.1700:File_Freetext_1">
    <vt:lpwstr>letzter Bearbeiter: 8202 Aktenraum_x000d_
 </vt:lpwstr>
  </property>
  <property fmtid="{D5CDD505-2E9C-101B-9397-08002B2CF9AE}" pid="12" name="FSC#RLPCFG@15.1700:File_Freetext_2">
    <vt:lpwstr/>
  </property>
  <property fmtid="{D5CDD505-2E9C-101B-9397-08002B2CF9AE}" pid="13" name="FSC#RLPCFG@15.1700:File_Freetext_3">
    <vt:lpwstr/>
  </property>
  <property fmtid="{D5CDD505-2E9C-101B-9397-08002B2CF9AE}" pid="14" name="FSC#RLPCFG@15.1700:Procedure_Filereference">
    <vt:lpwstr>4103-0011#2020/0002-0801 8404</vt:lpwstr>
  </property>
  <property fmtid="{D5CDD505-2E9C-101B-9397-08002B2CF9AE}" pid="15" name="FSC#RLPCFG@15.1700:Procedure_Subject">
    <vt:lpwstr>Förderprogramm Aufstiegsbonus AB I 2021</vt:lpwstr>
  </property>
  <property fmtid="{D5CDD505-2E9C-101B-9397-08002B2CF9AE}" pid="16" name="FSC#RLPCFG@15.1700:Procedure_Fileresp_Firstname">
    <vt:lpwstr>Simone</vt:lpwstr>
  </property>
  <property fmtid="{D5CDD505-2E9C-101B-9397-08002B2CF9AE}" pid="17" name="FSC#RLPCFG@15.1700:Procedure_Fileresp_Title">
    <vt:lpwstr/>
  </property>
  <property fmtid="{D5CDD505-2E9C-101B-9397-08002B2CF9AE}" pid="18" name="FSC#RLPCFG@15.1700:Procedure_Fileresp_Lastname">
    <vt:lpwstr>20200513_Welter</vt:lpwstr>
  </property>
  <property fmtid="{D5CDD505-2E9C-101B-9397-08002B2CF9AE}" pid="19" name="FSC#RLPCFG@15.1700:Procedure_Fileresp_OU">
    <vt:lpwstr>0801 8404 - Handwerk, Förderung der beruflichen Bildung und der Fachkräftequalifizierung</vt:lpwstr>
  </property>
  <property fmtid="{D5CDD505-2E9C-101B-9397-08002B2CF9AE}" pid="20" name="FSC#RLPCFG@15.1700:Procedure_Filenotice">
    <vt:lpwstr/>
  </property>
  <property fmtid="{D5CDD505-2E9C-101B-9397-08002B2CF9AE}" pid="21" name="FSC#RLPCFG@15.1700:Procedure_Keywords">
    <vt:lpwstr/>
  </property>
  <property fmtid="{D5CDD505-2E9C-101B-9397-08002B2CF9AE}" pid="22" name="FSC#RLPCFG@15.1700:Procedure_Freetext_1">
    <vt:lpwstr/>
  </property>
  <property fmtid="{D5CDD505-2E9C-101B-9397-08002B2CF9AE}" pid="23" name="FSC#RLPCFG@15.1700:Procedure_Freetext_2">
    <vt:lpwstr/>
  </property>
  <property fmtid="{D5CDD505-2E9C-101B-9397-08002B2CF9AE}" pid="24" name="FSC#RLPCFG@15.1700:Procedure_Freetext_3">
    <vt:lpwstr/>
  </property>
  <property fmtid="{D5CDD505-2E9C-101B-9397-08002B2CF9AE}" pid="25" name="FSC#RLPCFG@15.1700:Procedure_Old_Filereference">
    <vt:lpwstr/>
  </property>
  <property fmtid="{D5CDD505-2E9C-101B-9397-08002B2CF9AE}" pid="26" name="FSC#RLPCFG@15.1700:Outgoing_Filereference">
    <vt:lpwstr>4103-0011#2020/0002-0801 8404.0060</vt:lpwstr>
  </property>
  <property fmtid="{D5CDD505-2E9C-101B-9397-08002B2CF9AE}" pid="27" name="FSC#RLPCFG@15.1700:Outgoing_Filesubj">
    <vt:lpwstr>Anlage 3: AB I Musterantrag (außerhalb_RLP).docx </vt:lpwstr>
  </property>
  <property fmtid="{D5CDD505-2E9C-101B-9397-08002B2CF9AE}" pid="28" name="FSC#RLPCFG@15.1700:Outgoing_Foreignnr">
    <vt:lpwstr/>
  </property>
  <property fmtid="{D5CDD505-2E9C-101B-9397-08002B2CF9AE}" pid="29" name="FSC#RLPCFG@15.1700:Outgoing_Freetext_1">
    <vt:lpwstr/>
  </property>
  <property fmtid="{D5CDD505-2E9C-101B-9397-08002B2CF9AE}" pid="30" name="FSC#RLPCFG@15.1700:Outgoing_Freetext_2">
    <vt:lpwstr/>
  </property>
  <property fmtid="{D5CDD505-2E9C-101B-9397-08002B2CF9AE}" pid="31" name="FSC#RLPCFG@15.1700:Outgoing_Freetext_3">
    <vt:lpwstr/>
  </property>
  <property fmtid="{D5CDD505-2E9C-101B-9397-08002B2CF9AE}" pid="32" name="FSC#RLPCFG@15.1700:Outgoing_Keywords">
    <vt:lpwstr/>
  </property>
  <property fmtid="{D5CDD505-2E9C-101B-9397-08002B2CF9AE}" pid="33" name="FSC#RLPCFG@15.1700:Outgoing_Old_Filereference">
    <vt:lpwstr/>
  </property>
  <property fmtid="{D5CDD505-2E9C-101B-9397-08002B2CF9AE}" pid="34" name="FSC#RLPCFG@15.1700:Outgoing_Author_Title">
    <vt:lpwstr/>
  </property>
  <property fmtid="{D5CDD505-2E9C-101B-9397-08002B2CF9AE}" pid="35" name="FSC#RLPCFG@15.1700:Outgoing_Author_Firstname">
    <vt:lpwstr>Michèle</vt:lpwstr>
  </property>
  <property fmtid="{D5CDD505-2E9C-101B-9397-08002B2CF9AE}" pid="36" name="FSC#RLPCFG@15.1700:Outgoing_Author_Lastname">
    <vt:lpwstr>Kellner</vt:lpwstr>
  </property>
  <property fmtid="{D5CDD505-2E9C-101B-9397-08002B2CF9AE}" pid="37" name="FSC#RLPCFG@15.1700:Outgoing_Author_Email">
    <vt:lpwstr>Michele.Kellner@mwvlw.rlp.de</vt:lpwstr>
  </property>
  <property fmtid="{D5CDD505-2E9C-101B-9397-08002B2CF9AE}" pid="38" name="FSC#RLPCFG@15.1700:Outgoing_Author_Telephone">
    <vt:lpwstr>+49 6131 16-2107</vt:lpwstr>
  </property>
  <property fmtid="{D5CDD505-2E9C-101B-9397-08002B2CF9AE}" pid="39" name="FSC#RLPCFG@15.1700:Outgoing_Author_Fax">
    <vt:lpwstr/>
  </property>
  <property fmtid="{D5CDD505-2E9C-101B-9397-08002B2CF9AE}" pid="40" name="FSC#RLPCFG@15.1700:Outgoing_FinalSign_Title">
    <vt:lpwstr/>
  </property>
  <property fmtid="{D5CDD505-2E9C-101B-9397-08002B2CF9AE}" pid="41" name="FSC#RLPCFG@15.1700:Outgoing_FinalSign_Firstname">
    <vt:lpwstr/>
  </property>
  <property fmtid="{D5CDD505-2E9C-101B-9397-08002B2CF9AE}" pid="42" name="FSC#RLPCFG@15.1700:Outgoing_FinalSign_Lastname">
    <vt:lpwstr/>
  </property>
  <property fmtid="{D5CDD505-2E9C-101B-9397-08002B2CF9AE}" pid="43" name="FSC#RLPCFG@15.1700:Outgoing_FinalSign_Email">
    <vt:lpwstr/>
  </property>
  <property fmtid="{D5CDD505-2E9C-101B-9397-08002B2CF9AE}" pid="44" name="FSC#RLPCFG@15.1700:Outgoing_FinalSign_Telephone">
    <vt:lpwstr/>
  </property>
  <property fmtid="{D5CDD505-2E9C-101B-9397-08002B2CF9AE}" pid="45" name="FSC#RLPCFG@15.1700:Outgoing_FinalSign_Fax">
    <vt:lpwstr/>
  </property>
  <property fmtid="{D5CDD505-2E9C-101B-9397-08002B2CF9AE}" pid="46" name="FSC#RLPCFG@15.1700:Outgoing_FinalSign_Date">
    <vt:lpwstr>12.03.2021</vt:lpwstr>
  </property>
  <property fmtid="{D5CDD505-2E9C-101B-9397-08002B2CF9AE}" pid="47" name="FSC#RLPCFG@15.1700:Outgoing_FinalSign_Date_2">
    <vt:lpwstr>12. März 2021</vt:lpwstr>
  </property>
  <property fmtid="{D5CDD505-2E9C-101B-9397-08002B2CF9AE}" pid="48" name="FSC#RLPCFG@15.1700:Outgoing_FinalSign_LastDate">
    <vt:lpwstr/>
  </property>
  <property fmtid="{D5CDD505-2E9C-101B-9397-08002B2CF9AE}" pid="49" name="FSC#RLPCFG@15.1700:Outgoing_objcreatedat">
    <vt:lpwstr>12. März 2021</vt:lpwstr>
  </property>
  <property fmtid="{D5CDD505-2E9C-101B-9397-08002B2CF9AE}" pid="50" name="FSC#RLPCFG@15.1700:Outgoing_docdate">
    <vt:lpwstr/>
  </property>
  <property fmtid="{D5CDD505-2E9C-101B-9397-08002B2CF9AE}" pid="51" name="FSC#RLPCFG@15.1700:SubFileDocument_objowngroup_grshortname">
    <vt:lpwstr>0801 8404</vt:lpwstr>
  </property>
  <property fmtid="{D5CDD505-2E9C-101B-9397-08002B2CF9AE}" pid="52" name="FSC#COOELAK@1.1001:Subject">
    <vt:lpwstr>Förderprogramm Aufstiegsbonus</vt:lpwstr>
  </property>
  <property fmtid="{D5CDD505-2E9C-101B-9397-08002B2CF9AE}" pid="53" name="FSC#COOELAK@1.1001:FileReference">
    <vt:lpwstr>4103-0011-0801 8404</vt:lpwstr>
  </property>
  <property fmtid="{D5CDD505-2E9C-101B-9397-08002B2CF9AE}" pid="54" name="FSC#COOELAK@1.1001:FileRefYear">
    <vt:lpwstr>2019</vt:lpwstr>
  </property>
  <property fmtid="{D5CDD505-2E9C-101B-9397-08002B2CF9AE}" pid="55" name="FSC#COOELAK@1.1001:FileRefOrdinal">
    <vt:lpwstr>11</vt:lpwstr>
  </property>
  <property fmtid="{D5CDD505-2E9C-101B-9397-08002B2CF9AE}" pid="56" name="FSC#COOELAK@1.1001:FileRefOU">
    <vt:lpwstr>0801 8404</vt:lpwstr>
  </property>
  <property fmtid="{D5CDD505-2E9C-101B-9397-08002B2CF9AE}" pid="57" name="FSC#COOELAK@1.1001:Organization">
    <vt:lpwstr/>
  </property>
  <property fmtid="{D5CDD505-2E9C-101B-9397-08002B2CF9AE}" pid="58" name="FSC#COOELAK@1.1001:Owner">
    <vt:lpwstr>20200513_Welter Simone</vt:lpwstr>
  </property>
  <property fmtid="{D5CDD505-2E9C-101B-9397-08002B2CF9AE}" pid="59" name="FSC#COOELAK@1.1001:OwnerExtension">
    <vt:lpwstr>2195</vt:lpwstr>
  </property>
  <property fmtid="{D5CDD505-2E9C-101B-9397-08002B2CF9AE}" pid="60" name="FSC#COOELAK@1.1001:OwnerFaxExtension">
    <vt:lpwstr>172195</vt:lpwstr>
  </property>
  <property fmtid="{D5CDD505-2E9C-101B-9397-08002B2CF9AE}" pid="61" name="FSC#COOELAK@1.1001:DispatchedBy">
    <vt:lpwstr/>
  </property>
  <property fmtid="{D5CDD505-2E9C-101B-9397-08002B2CF9AE}" pid="62" name="FSC#COOELAK@1.1001:DispatchedAt">
    <vt:lpwstr/>
  </property>
  <property fmtid="{D5CDD505-2E9C-101B-9397-08002B2CF9AE}" pid="63" name="FSC#COOELAK@1.1001:ApprovedBy">
    <vt:lpwstr/>
  </property>
  <property fmtid="{D5CDD505-2E9C-101B-9397-08002B2CF9AE}" pid="64" name="FSC#COOELAK@1.1001:ApprovedAt">
    <vt:lpwstr/>
  </property>
  <property fmtid="{D5CDD505-2E9C-101B-9397-08002B2CF9AE}" pid="65" name="FSC#COOELAK@1.1001:Department">
    <vt:lpwstr>0801 8404 (Handwerk, Förderung der beruflichen Bildung und der Fachkräftequalifizierung)</vt:lpwstr>
  </property>
  <property fmtid="{D5CDD505-2E9C-101B-9397-08002B2CF9AE}" pid="66" name="FSC#COOELAK@1.1001:CreatedAt">
    <vt:lpwstr>12.03.2021</vt:lpwstr>
  </property>
  <property fmtid="{D5CDD505-2E9C-101B-9397-08002B2CF9AE}" pid="67" name="FSC#COOELAK@1.1001:OU">
    <vt:lpwstr>0801 8404 (Handwerk, Förderung der beruflichen Bildung und der Fachkräftequalifizierung)</vt:lpwstr>
  </property>
  <property fmtid="{D5CDD505-2E9C-101B-9397-08002B2CF9AE}" pid="68" name="FSC#COOELAK@1.1001:Priority">
    <vt:lpwstr> ()</vt:lpwstr>
  </property>
  <property fmtid="{D5CDD505-2E9C-101B-9397-08002B2CF9AE}" pid="69" name="FSC#COOELAK@1.1001:ObjBarCode">
    <vt:lpwstr>*COO.2298.107.5.1887482*</vt:lpwstr>
  </property>
  <property fmtid="{D5CDD505-2E9C-101B-9397-08002B2CF9AE}" pid="70" name="FSC#COOELAK@1.1001:RefBarCode">
    <vt:lpwstr>*COO.2298.107.3.1887482*</vt:lpwstr>
  </property>
  <property fmtid="{D5CDD505-2E9C-101B-9397-08002B2CF9AE}" pid="71" name="FSC#COOELAK@1.1001:FileRefBarCode">
    <vt:lpwstr>*4103-0011-0801 8404*</vt:lpwstr>
  </property>
  <property fmtid="{D5CDD505-2E9C-101B-9397-08002B2CF9AE}" pid="72" name="FSC#COOELAK@1.1001:ExternalRef">
    <vt:lpwstr/>
  </property>
  <property fmtid="{D5CDD505-2E9C-101B-9397-08002B2CF9AE}" pid="73" name="FSC#COOELAK@1.1001:IncomingNumber">
    <vt:lpwstr/>
  </property>
  <property fmtid="{D5CDD505-2E9C-101B-9397-08002B2CF9AE}" pid="74" name="FSC#COOELAK@1.1001:IncomingSubject">
    <vt:lpwstr/>
  </property>
  <property fmtid="{D5CDD505-2E9C-101B-9397-08002B2CF9AE}" pid="75" name="FSC#COOELAK@1.1001:ProcessResponsible">
    <vt:lpwstr/>
  </property>
  <property fmtid="{D5CDD505-2E9C-101B-9397-08002B2CF9AE}" pid="76" name="FSC#COOELAK@1.1001:ProcessResponsiblePhone">
    <vt:lpwstr/>
  </property>
  <property fmtid="{D5CDD505-2E9C-101B-9397-08002B2CF9AE}" pid="77" name="FSC#COOELAK@1.1001:ProcessResponsibleMail">
    <vt:lpwstr/>
  </property>
  <property fmtid="{D5CDD505-2E9C-101B-9397-08002B2CF9AE}" pid="78" name="FSC#COOELAK@1.1001:ProcessResponsibleFax">
    <vt:lpwstr/>
  </property>
  <property fmtid="{D5CDD505-2E9C-101B-9397-08002B2CF9AE}" pid="79" name="FSC#COOELAK@1.1001:ApproverFirstName">
    <vt:lpwstr/>
  </property>
  <property fmtid="{D5CDD505-2E9C-101B-9397-08002B2CF9AE}" pid="80" name="FSC#COOELAK@1.1001:ApproverSurName">
    <vt:lpwstr/>
  </property>
  <property fmtid="{D5CDD505-2E9C-101B-9397-08002B2CF9AE}" pid="81" name="FSC#COOELAK@1.1001:ApproverTitle">
    <vt:lpwstr/>
  </property>
  <property fmtid="{D5CDD505-2E9C-101B-9397-08002B2CF9AE}" pid="82" name="FSC#COOELAK@1.1001:ExternalDate">
    <vt:lpwstr/>
  </property>
  <property fmtid="{D5CDD505-2E9C-101B-9397-08002B2CF9AE}" pid="83" name="FSC#COOELAK@1.1001:SettlementApprovedAt">
    <vt:lpwstr/>
  </property>
  <property fmtid="{D5CDD505-2E9C-101B-9397-08002B2CF9AE}" pid="84" name="FSC#COOELAK@1.1001:BaseNumber">
    <vt:lpwstr>4103</vt:lpwstr>
  </property>
  <property fmtid="{D5CDD505-2E9C-101B-9397-08002B2CF9AE}" pid="85" name="FSC#COOELAK@1.1001:CurrentUserRolePos">
    <vt:lpwstr>Bearbeitung</vt:lpwstr>
  </property>
  <property fmtid="{D5CDD505-2E9C-101B-9397-08002B2CF9AE}" pid="86" name="FSC#COOELAK@1.1001:CurrentUserEmail">
    <vt:lpwstr>Michele.Kellner@mwvlw.rlp.de</vt:lpwstr>
  </property>
  <property fmtid="{D5CDD505-2E9C-101B-9397-08002B2CF9AE}" pid="87" name="FSC#ELAKGOV@1.1001:PersonalSubjGender">
    <vt:lpwstr/>
  </property>
  <property fmtid="{D5CDD505-2E9C-101B-9397-08002B2CF9AE}" pid="88" name="FSC#ELAKGOV@1.1001:PersonalSubjFirstName">
    <vt:lpwstr/>
  </property>
  <property fmtid="{D5CDD505-2E9C-101B-9397-08002B2CF9AE}" pid="89" name="FSC#ELAKGOV@1.1001:PersonalSubjSurName">
    <vt:lpwstr/>
  </property>
  <property fmtid="{D5CDD505-2E9C-101B-9397-08002B2CF9AE}" pid="90" name="FSC#ELAKGOV@1.1001:PersonalSubjSalutation">
    <vt:lpwstr/>
  </property>
  <property fmtid="{D5CDD505-2E9C-101B-9397-08002B2CF9AE}" pid="91" name="FSC#ELAKGOV@1.1001:PersonalSubjAddress">
    <vt:lpwstr/>
  </property>
  <property fmtid="{D5CDD505-2E9C-101B-9397-08002B2CF9AE}" pid="92" name="FSC#ATSTATECFG@1.1001:Office">
    <vt:lpwstr>Handwerk, Förderung der beruflichen Bildung und der Fachkräftequalifizierung</vt:lpwstr>
  </property>
  <property fmtid="{D5CDD505-2E9C-101B-9397-08002B2CF9AE}" pid="93" name="FSC#ATSTATECFG@1.1001:Agent">
    <vt:lpwstr/>
  </property>
  <property fmtid="{D5CDD505-2E9C-101B-9397-08002B2CF9AE}" pid="94" name="FSC#ATSTATECFG@1.1001:AgentPhone">
    <vt:lpwstr/>
  </property>
  <property fmtid="{D5CDD505-2E9C-101B-9397-08002B2CF9AE}" pid="95" name="FSC#ATSTATECFG@1.1001:DepartmentFax">
    <vt:lpwstr/>
  </property>
  <property fmtid="{D5CDD505-2E9C-101B-9397-08002B2CF9AE}" pid="96" name="FSC#ATSTATECFG@1.1001:DepartmentEmail">
    <vt:lpwstr/>
  </property>
  <property fmtid="{D5CDD505-2E9C-101B-9397-08002B2CF9AE}" pid="97" name="FSC#ATSTATECFG@1.1001:SubfileDate">
    <vt:lpwstr>12.03.2021</vt:lpwstr>
  </property>
  <property fmtid="{D5CDD505-2E9C-101B-9397-08002B2CF9AE}" pid="98" name="FSC#ATSTATECFG@1.1001:SubfileSubject">
    <vt:lpwstr>Anlage 3: AB I Musterantrag (außerhalb_RLP).docx </vt:lpwstr>
  </property>
  <property fmtid="{D5CDD505-2E9C-101B-9397-08002B2CF9AE}" pid="99" name="FSC#ATSTATECFG@1.1001:DepartmentZipCode">
    <vt:lpwstr/>
  </property>
  <property fmtid="{D5CDD505-2E9C-101B-9397-08002B2CF9AE}" pid="100" name="FSC#ATSTATECFG@1.1001:DepartmentCountry">
    <vt:lpwstr/>
  </property>
  <property fmtid="{D5CDD505-2E9C-101B-9397-08002B2CF9AE}" pid="101" name="FSC#ATSTATECFG@1.1001:DepartmentCity">
    <vt:lpwstr/>
  </property>
  <property fmtid="{D5CDD505-2E9C-101B-9397-08002B2CF9AE}" pid="102" name="FSC#ATSTATECFG@1.1001:DepartmentStreet">
    <vt:lpwstr/>
  </property>
  <property fmtid="{D5CDD505-2E9C-101B-9397-08002B2CF9AE}" pid="103" name="FSC#ATSTATECFG@1.1001:DepartmentDVR">
    <vt:lpwstr/>
  </property>
  <property fmtid="{D5CDD505-2E9C-101B-9397-08002B2CF9AE}" pid="104" name="FSC#ATSTATECFG@1.1001:DepartmentUID">
    <vt:lpwstr/>
  </property>
  <property fmtid="{D5CDD505-2E9C-101B-9397-08002B2CF9AE}" pid="105" name="FSC#ATSTATECFG@1.1001:SubfileReference">
    <vt:lpwstr>4103-0011#2020/0002-0801 8404.0060</vt:lpwstr>
  </property>
  <property fmtid="{D5CDD505-2E9C-101B-9397-08002B2CF9AE}" pid="106" name="FSC#ATSTATECFG@1.1001:Clause">
    <vt:lpwstr/>
  </property>
  <property fmtid="{D5CDD505-2E9C-101B-9397-08002B2CF9AE}" pid="107" name="FSC#ATSTATECFG@1.1001:ApprovedSignature">
    <vt:lpwstr/>
  </property>
  <property fmtid="{D5CDD505-2E9C-101B-9397-08002B2CF9AE}" pid="108" name="FSC#ATSTATECFG@1.1001:BankAccount">
    <vt:lpwstr/>
  </property>
  <property fmtid="{D5CDD505-2E9C-101B-9397-08002B2CF9AE}" pid="109" name="FSC#ATSTATECFG@1.1001:BankAccountOwner">
    <vt:lpwstr/>
  </property>
  <property fmtid="{D5CDD505-2E9C-101B-9397-08002B2CF9AE}" pid="110" name="FSC#ATSTATECFG@1.1001:BankInstitute">
    <vt:lpwstr/>
  </property>
  <property fmtid="{D5CDD505-2E9C-101B-9397-08002B2CF9AE}" pid="111" name="FSC#ATSTATECFG@1.1001:BankAccountID">
    <vt:lpwstr/>
  </property>
  <property fmtid="{D5CDD505-2E9C-101B-9397-08002B2CF9AE}" pid="112" name="FSC#ATSTATECFG@1.1001:BankAccountIBAN">
    <vt:lpwstr/>
  </property>
  <property fmtid="{D5CDD505-2E9C-101B-9397-08002B2CF9AE}" pid="113" name="FSC#ATSTATECFG@1.1001:BankAccountBIC">
    <vt:lpwstr/>
  </property>
  <property fmtid="{D5CDD505-2E9C-101B-9397-08002B2CF9AE}" pid="114" name="FSC#ATSTATECFG@1.1001:BankName">
    <vt:lpwstr/>
  </property>
  <property fmtid="{D5CDD505-2E9C-101B-9397-08002B2CF9AE}" pid="115" name="FSC#COOELAK@1.1001:ObjectAddressees">
    <vt:lpwstr/>
  </property>
  <property fmtid="{D5CDD505-2E9C-101B-9397-08002B2CF9AE}" pid="116" name="FSC#FSCGOVDE@1.1001:FileRefOUEmail">
    <vt:lpwstr/>
  </property>
  <property fmtid="{D5CDD505-2E9C-101B-9397-08002B2CF9AE}" pid="117" name="FSC#FSCGOVDE@1.1001:ProcedureReference">
    <vt:lpwstr>4103-0011#2020/0002-0801 8404</vt:lpwstr>
  </property>
  <property fmtid="{D5CDD505-2E9C-101B-9397-08002B2CF9AE}" pid="118" name="FSC#FSCGOVDE@1.1001:FileSubject">
    <vt:lpwstr>Förderprogramm Aufstiegsbonus</vt:lpwstr>
  </property>
  <property fmtid="{D5CDD505-2E9C-101B-9397-08002B2CF9AE}" pid="119" name="FSC#FSCGOVDE@1.1001:ProcedureSubject">
    <vt:lpwstr>Förderprogramm Aufstiegsbonus AB I 2021</vt:lpwstr>
  </property>
  <property fmtid="{D5CDD505-2E9C-101B-9397-08002B2CF9AE}" pid="120" name="FSC#FSCGOVDE@1.1001:SignFinalVersionBy">
    <vt:lpwstr/>
  </property>
  <property fmtid="{D5CDD505-2E9C-101B-9397-08002B2CF9AE}" pid="121" name="FSC#FSCGOVDE@1.1001:SignFinalVersionAt">
    <vt:lpwstr/>
  </property>
  <property fmtid="{D5CDD505-2E9C-101B-9397-08002B2CF9AE}" pid="122" name="FSC#FSCGOVDE@1.1001:ProcedureRefBarCode">
    <vt:lpwstr>4103-0011#2020/0002-0801 8404</vt:lpwstr>
  </property>
  <property fmtid="{D5CDD505-2E9C-101B-9397-08002B2CF9AE}" pid="123" name="FSC#FSCGOVDE@1.1001:FileAddSubj">
    <vt:lpwstr/>
  </property>
  <property fmtid="{D5CDD505-2E9C-101B-9397-08002B2CF9AE}" pid="124" name="FSC#FSCGOVDE@1.1001:DocumentSubj">
    <vt:lpwstr>Anlage 3: AB I Musterantrag (außerhalb_RLP).docx </vt:lpwstr>
  </property>
  <property fmtid="{D5CDD505-2E9C-101B-9397-08002B2CF9AE}" pid="125" name="FSC#FSCGOVDE@1.1001:FileRel">
    <vt:lpwstr/>
  </property>
  <property fmtid="{D5CDD505-2E9C-101B-9397-08002B2CF9AE}" pid="126" name="FSC#COOSYSTEM@1.1:Container">
    <vt:lpwstr>COO.2298.107.5.1887482</vt:lpwstr>
  </property>
  <property fmtid="{D5CDD505-2E9C-101B-9397-08002B2CF9AE}" pid="127" name="FSC#FSCFOLIO@1.1001:docpropproject">
    <vt:lpwstr/>
  </property>
  <property fmtid="{D5CDD505-2E9C-101B-9397-08002B2CF9AE}" pid="128" name="FSC#RLPCFG@15.1700:Outgoing_OrganisationName">
    <vt:lpwstr>Ministerium</vt:lpwstr>
  </property>
  <property fmtid="{D5CDD505-2E9C-101B-9397-08002B2CF9AE}" pid="129" name="FSC#RLPCFG@15.1700:Outgoing_OrganisationStreet">
    <vt:lpwstr/>
  </property>
  <property fmtid="{D5CDD505-2E9C-101B-9397-08002B2CF9AE}" pid="130" name="FSC#RLPCFG@15.1700:Outgoing_OrganisationHousenumber">
    <vt:lpwstr/>
  </property>
  <property fmtid="{D5CDD505-2E9C-101B-9397-08002B2CF9AE}" pid="131" name="FSC#RLPCFG@15.1700:Outgoing_OrganisationZipCode">
    <vt:lpwstr/>
  </property>
  <property fmtid="{D5CDD505-2E9C-101B-9397-08002B2CF9AE}" pid="132" name="FSC#RLPCFG@15.1700:Outgoing_OrganisationCity">
    <vt:lpwstr/>
  </property>
  <property fmtid="{D5CDD505-2E9C-101B-9397-08002B2CF9AE}" pid="133" name="FSC#RLPCFG@15.1700:Outgoing_OrganisationCountry">
    <vt:lpwstr/>
  </property>
  <property fmtid="{D5CDD505-2E9C-101B-9397-08002B2CF9AE}" pid="134" name="FSC#RLPCFG@15.1700:Outgoing_OrganisationPOBox">
    <vt:lpwstr/>
  </property>
  <property fmtid="{D5CDD505-2E9C-101B-9397-08002B2CF9AE}" pid="135" name="FSC#RLPCFG@15.1700:Outgoing_OrganisationDescription">
    <vt:lpwstr/>
  </property>
  <property fmtid="{D5CDD505-2E9C-101B-9397-08002B2CF9AE}" pid="136" name="FSC#RLPCFG@15.1700:Outgoing_OrganisationTelnumber">
    <vt:lpwstr/>
  </property>
  <property fmtid="{D5CDD505-2E9C-101B-9397-08002B2CF9AE}" pid="137" name="FSC#RLPCFG@15.1700:Outgoing_OrganisationFax">
    <vt:lpwstr/>
  </property>
  <property fmtid="{D5CDD505-2E9C-101B-9397-08002B2CF9AE}" pid="138" name="FSC#RLPCFG@15.1700:Outgoing_OrganisationEmail">
    <vt:lpwstr/>
  </property>
  <property fmtid="{D5CDD505-2E9C-101B-9397-08002B2CF9AE}" pid="139" name="FSC#RLPCFG@15.1700:SubFileDocument_objowngroup_grshortname_special">
    <vt:lpwstr>8404</vt:lpwstr>
  </property>
  <property fmtid="{D5CDD505-2E9C-101B-9397-08002B2CF9AE}" pid="140" name="FSC#RLPCFG@15.1700:Procedure_diarynumber">
    <vt:lpwstr/>
  </property>
</Properties>
</file>