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CE" w:rsidRPr="009A5218" w:rsidRDefault="0023420B" w:rsidP="00CA73CE">
      <w:pPr>
        <w:tabs>
          <w:tab w:val="left" w:pos="6804"/>
        </w:tabs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-42545</wp:posOffset>
            </wp:positionV>
            <wp:extent cx="2762250" cy="552450"/>
            <wp:effectExtent l="0" t="0" r="0" b="0"/>
            <wp:wrapNone/>
            <wp:docPr id="19" name="Grafik 1" descr="http://intranet.bayreuth.ihk/upload/ihklogo_mit_schrift_intranet_3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intranet.bayreuth.ihk/upload/ihklogo_mit_schrift_intranet_342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3CE">
        <w:tab/>
      </w:r>
      <w:r w:rsidR="00AF5503">
        <w:rPr>
          <w:rFonts w:ascii="Arial" w:hAnsi="Arial"/>
          <w:sz w:val="22"/>
        </w:rPr>
        <w:t>Prüfungswesen</w:t>
      </w:r>
      <w:r w:rsidR="00C26968">
        <w:rPr>
          <w:rFonts w:ascii="Arial" w:hAnsi="Arial"/>
          <w:sz w:val="22"/>
        </w:rPr>
        <w:t xml:space="preserve"> Weiterbildung</w:t>
      </w:r>
    </w:p>
    <w:p w:rsidR="00B007DE" w:rsidRPr="00AF5503" w:rsidRDefault="00B007DE" w:rsidP="00CA73CE">
      <w:pPr>
        <w:tabs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 w:rsidR="00AF5503" w:rsidRPr="00AF5503">
        <w:rPr>
          <w:rFonts w:ascii="Arial" w:hAnsi="Arial"/>
          <w:sz w:val="22"/>
        </w:rPr>
        <w:t>Bereich Berufliche Bildung</w:t>
      </w:r>
    </w:p>
    <w:p w:rsidR="00B007DE" w:rsidRDefault="00B007DE" w:rsidP="00CA73CE">
      <w:pPr>
        <w:tabs>
          <w:tab w:val="left" w:pos="6804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ab/>
      </w:r>
    </w:p>
    <w:p w:rsidR="00CA73CE" w:rsidRPr="00E214DA" w:rsidRDefault="00CA73CE" w:rsidP="00CA73CE">
      <w:pPr>
        <w:tabs>
          <w:tab w:val="left" w:pos="6237"/>
        </w:tabs>
        <w:rPr>
          <w:rFonts w:ascii="Arial" w:hAnsi="Arial"/>
          <w:sz w:val="22"/>
          <w:szCs w:val="22"/>
        </w:rPr>
      </w:pPr>
    </w:p>
    <w:p w:rsidR="00CA73CE" w:rsidRDefault="00CA73CE">
      <w:pPr>
        <w:tabs>
          <w:tab w:val="left" w:pos="6237"/>
        </w:tabs>
      </w:pPr>
    </w:p>
    <w:p w:rsidR="00CA73CE" w:rsidRDefault="00CA73CE">
      <w:pPr>
        <w:tabs>
          <w:tab w:val="left" w:pos="6237"/>
        </w:tabs>
      </w:pPr>
    </w:p>
    <w:p w:rsidR="00CA73CE" w:rsidRDefault="00CA73CE">
      <w:pPr>
        <w:tabs>
          <w:tab w:val="left" w:pos="6237"/>
        </w:tabs>
      </w:pPr>
    </w:p>
    <w:p w:rsidR="00CA73CE" w:rsidRDefault="00CA73CE">
      <w:pPr>
        <w:tabs>
          <w:tab w:val="left" w:pos="6237"/>
        </w:tabs>
      </w:pPr>
    </w:p>
    <w:p w:rsidR="00CA73CE" w:rsidRPr="00FF476A" w:rsidRDefault="00CA73CE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FF476A">
        <w:rPr>
          <w:rFonts w:ascii="Arial" w:hAnsi="Arial" w:cs="Arial"/>
          <w:b/>
          <w:spacing w:val="40"/>
          <w:sz w:val="32"/>
          <w:szCs w:val="32"/>
        </w:rPr>
        <w:t>KOSTENÜBERNAHMEERKLÄRUNG</w:t>
      </w: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Firma (wird Rechnungsanschrift)</w:t>
      </w: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32"/>
      </w:tblGrid>
      <w:tr w:rsidR="00655D89" w:rsidRPr="00AC73FC" w:rsidTr="00AC73FC">
        <w:tc>
          <w:tcPr>
            <w:tcW w:w="10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5D89" w:rsidRPr="00AC73FC" w:rsidRDefault="00655D89" w:rsidP="00E268C2">
            <w:pPr>
              <w:spacing w:before="120"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AC73FC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C73FC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AC73FC">
              <w:rPr>
                <w:rFonts w:ascii="Arial" w:hAnsi="Arial"/>
                <w:b/>
                <w:sz w:val="24"/>
                <w:szCs w:val="24"/>
              </w:rPr>
            </w:r>
            <w:r w:rsidRPr="00AC73FC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bookmarkStart w:id="1" w:name="_GoBack"/>
            <w:r w:rsidR="00E268C2">
              <w:rPr>
                <w:rFonts w:ascii="Arial" w:hAnsi="Arial"/>
                <w:b/>
                <w:sz w:val="24"/>
                <w:szCs w:val="24"/>
              </w:rPr>
              <w:t> </w:t>
            </w:r>
            <w:r w:rsidR="00E268C2">
              <w:rPr>
                <w:rFonts w:ascii="Arial" w:hAnsi="Arial"/>
                <w:b/>
                <w:sz w:val="24"/>
                <w:szCs w:val="24"/>
              </w:rPr>
              <w:t> </w:t>
            </w:r>
            <w:r w:rsidR="00E268C2">
              <w:rPr>
                <w:rFonts w:ascii="Arial" w:hAnsi="Arial"/>
                <w:b/>
                <w:sz w:val="24"/>
                <w:szCs w:val="24"/>
              </w:rPr>
              <w:t> </w:t>
            </w:r>
            <w:r w:rsidR="00E268C2">
              <w:rPr>
                <w:rFonts w:ascii="Arial" w:hAnsi="Arial"/>
                <w:b/>
                <w:sz w:val="24"/>
                <w:szCs w:val="24"/>
              </w:rPr>
              <w:t> </w:t>
            </w:r>
            <w:r w:rsidR="00E268C2">
              <w:rPr>
                <w:rFonts w:ascii="Arial" w:hAnsi="Arial"/>
                <w:b/>
                <w:sz w:val="24"/>
                <w:szCs w:val="24"/>
              </w:rPr>
              <w:t> </w:t>
            </w:r>
            <w:bookmarkEnd w:id="1"/>
            <w:r w:rsidRPr="00AC73FC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CA73CE" w:rsidRPr="00FD2107" w:rsidRDefault="00CA73CE" w:rsidP="000A0E66">
      <w:pPr>
        <w:spacing w:line="360" w:lineRule="auto"/>
        <w:rPr>
          <w:rFonts w:ascii="Arial" w:hAnsi="Arial"/>
          <w:b/>
          <w:sz w:val="22"/>
        </w:rPr>
      </w:pP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</w:p>
    <w:p w:rsidR="00CA73CE" w:rsidRPr="003B642B" w:rsidRDefault="00CA73CE" w:rsidP="000A0E66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verpflichtet sich gegenüber der</w:t>
      </w: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</w:p>
    <w:p w:rsidR="00CA73CE" w:rsidRDefault="00CA73CE" w:rsidP="000A0E66">
      <w:pPr>
        <w:spacing w:line="360" w:lineRule="auto"/>
        <w:jc w:val="center"/>
        <w:rPr>
          <w:rFonts w:ascii="Arial" w:hAnsi="Arial"/>
          <w:b/>
          <w:sz w:val="22"/>
        </w:rPr>
      </w:pPr>
      <w:r w:rsidRPr="00602435"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z w:val="22"/>
        </w:rPr>
        <w:t>ndustrie- und Handelskammer für Oberfranken Bayreuth</w:t>
      </w:r>
    </w:p>
    <w:p w:rsidR="00CA73CE" w:rsidRDefault="00CA73CE" w:rsidP="000A0E66">
      <w:pPr>
        <w:spacing w:line="360" w:lineRule="auto"/>
        <w:jc w:val="center"/>
        <w:rPr>
          <w:rFonts w:ascii="Arial" w:hAnsi="Arial"/>
          <w:sz w:val="22"/>
        </w:rPr>
      </w:pPr>
      <w:r w:rsidRPr="00602435">
        <w:rPr>
          <w:rFonts w:ascii="Arial" w:hAnsi="Arial"/>
          <w:b/>
          <w:sz w:val="22"/>
        </w:rPr>
        <w:t xml:space="preserve">Bahnhofstraße </w:t>
      </w:r>
      <w:r>
        <w:rPr>
          <w:rFonts w:ascii="Arial" w:hAnsi="Arial"/>
          <w:b/>
          <w:sz w:val="22"/>
        </w:rPr>
        <w:t>25</w:t>
      </w:r>
      <w:r w:rsidRPr="00602435">
        <w:rPr>
          <w:rFonts w:ascii="Arial" w:hAnsi="Arial"/>
          <w:b/>
          <w:sz w:val="22"/>
        </w:rPr>
        <w:t>, 95444 Bayreuth</w:t>
      </w: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sämtliche aus der Prüfung*</w:t>
      </w:r>
      <w:r w:rsidR="00FF476A">
        <w:rPr>
          <w:rFonts w:ascii="Arial" w:hAnsi="Arial"/>
          <w:sz w:val="22"/>
        </w:rPr>
        <w:t>*</w:t>
      </w: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32"/>
      </w:tblGrid>
      <w:tr w:rsidR="00655D89" w:rsidRPr="00AC73FC" w:rsidTr="00AC73FC">
        <w:tc>
          <w:tcPr>
            <w:tcW w:w="10232" w:type="dxa"/>
            <w:tcBorders>
              <w:bottom w:val="single" w:sz="4" w:space="0" w:color="auto"/>
            </w:tcBorders>
            <w:shd w:val="clear" w:color="auto" w:fill="auto"/>
          </w:tcPr>
          <w:p w:rsidR="00655D89" w:rsidRPr="00AC73FC" w:rsidRDefault="00655D89" w:rsidP="00AC73FC">
            <w:pPr>
              <w:spacing w:before="120" w:after="120"/>
              <w:rPr>
                <w:rFonts w:ascii="Arial" w:hAnsi="Arial"/>
                <w:b/>
                <w:sz w:val="24"/>
                <w:szCs w:val="24"/>
              </w:rPr>
            </w:pPr>
            <w:r w:rsidRPr="00AC73FC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C73FC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AC73FC">
              <w:rPr>
                <w:rFonts w:ascii="Arial" w:hAnsi="Arial"/>
                <w:b/>
                <w:sz w:val="24"/>
                <w:szCs w:val="24"/>
              </w:rPr>
            </w:r>
            <w:r w:rsidRPr="00AC73FC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F87B63" w:rsidRPr="00AC73FC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C73FC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CA73CE" w:rsidRDefault="00CA73CE" w:rsidP="000A0E66">
      <w:pPr>
        <w:spacing w:line="360" w:lineRule="auto"/>
        <w:rPr>
          <w:rFonts w:ascii="Arial" w:hAnsi="Arial"/>
          <w:sz w:val="22"/>
        </w:rPr>
      </w:pP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anfallenden Kosten für </w:t>
      </w:r>
      <w:r w:rsidR="00E4419A">
        <w:rPr>
          <w:rFonts w:ascii="Arial" w:hAnsi="Arial"/>
          <w:sz w:val="22"/>
        </w:rPr>
        <w:t>die zu prüfende Person</w:t>
      </w:r>
    </w:p>
    <w:p w:rsidR="00CA73CE" w:rsidRPr="009E6B97" w:rsidRDefault="00CA73CE" w:rsidP="000A0E66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2"/>
        <w:gridCol w:w="3828"/>
        <w:gridCol w:w="1223"/>
        <w:gridCol w:w="3585"/>
      </w:tblGrid>
      <w:tr w:rsidR="00730F34" w:rsidRPr="00AC73FC" w:rsidTr="00C0681C">
        <w:tc>
          <w:tcPr>
            <w:tcW w:w="959" w:type="dxa"/>
            <w:shd w:val="clear" w:color="auto" w:fill="auto"/>
            <w:vAlign w:val="bottom"/>
          </w:tcPr>
          <w:p w:rsidR="00730F34" w:rsidRPr="00AC73FC" w:rsidRDefault="00730F34" w:rsidP="00C0681C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C73FC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</w:tcPr>
          <w:p w:rsidR="00730F34" w:rsidRPr="00AC73FC" w:rsidRDefault="00730F34" w:rsidP="00AC73FC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  <w:r w:rsidRPr="00AC73F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C73F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AC73FC">
              <w:rPr>
                <w:rFonts w:ascii="Arial" w:hAnsi="Arial"/>
                <w:sz w:val="24"/>
                <w:szCs w:val="24"/>
              </w:rPr>
            </w:r>
            <w:r w:rsidRPr="00AC73F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87B63" w:rsidRPr="00AC73F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AC73FC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229" w:type="dxa"/>
            <w:shd w:val="clear" w:color="auto" w:fill="auto"/>
            <w:vAlign w:val="bottom"/>
          </w:tcPr>
          <w:p w:rsidR="00730F34" w:rsidRPr="00AC73FC" w:rsidRDefault="00730F34" w:rsidP="00C0681C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C73FC">
              <w:rPr>
                <w:rFonts w:ascii="Arial" w:hAnsi="Arial"/>
                <w:sz w:val="22"/>
                <w:szCs w:val="22"/>
              </w:rPr>
              <w:t>Vorname: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shd w:val="clear" w:color="auto" w:fill="auto"/>
          </w:tcPr>
          <w:p w:rsidR="00730F34" w:rsidRPr="00AC73FC" w:rsidRDefault="00730F34" w:rsidP="00AC73FC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  <w:r w:rsidRPr="00AC73FC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C73FC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AC73FC">
              <w:rPr>
                <w:rFonts w:ascii="Arial" w:hAnsi="Arial"/>
                <w:sz w:val="24"/>
                <w:szCs w:val="24"/>
              </w:rPr>
            </w:r>
            <w:r w:rsidRPr="00AC73F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F87B63" w:rsidRPr="00AC73F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AC73FC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C0681C" w:rsidRPr="00AC73FC" w:rsidTr="00C0681C">
        <w:trPr>
          <w:trHeight w:val="794"/>
        </w:trPr>
        <w:tc>
          <w:tcPr>
            <w:tcW w:w="959" w:type="dxa"/>
            <w:shd w:val="clear" w:color="auto" w:fill="auto"/>
            <w:vAlign w:val="bottom"/>
          </w:tcPr>
          <w:p w:rsidR="00C0681C" w:rsidRPr="00AC73FC" w:rsidRDefault="00C0681C" w:rsidP="00C0681C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Geburtsdatum:</w:t>
            </w:r>
          </w:p>
        </w:tc>
        <w:bookmarkStart w:id="5" w:name="Text8"/>
        <w:tc>
          <w:tcPr>
            <w:tcW w:w="4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681C" w:rsidRPr="00AC73FC" w:rsidRDefault="00C0681C" w:rsidP="00C0681C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229" w:type="dxa"/>
            <w:shd w:val="clear" w:color="auto" w:fill="auto"/>
            <w:vAlign w:val="bottom"/>
          </w:tcPr>
          <w:p w:rsidR="00C0681C" w:rsidRPr="00AC73FC" w:rsidRDefault="00C0681C" w:rsidP="00C0681C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681C" w:rsidRPr="00AC73FC" w:rsidRDefault="00C0681C" w:rsidP="00C0681C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A73CE" w:rsidRDefault="00CA73CE" w:rsidP="000A0E66">
      <w:pPr>
        <w:spacing w:line="360" w:lineRule="auto"/>
        <w:rPr>
          <w:rFonts w:ascii="Arial" w:hAnsi="Arial"/>
          <w:sz w:val="22"/>
        </w:rPr>
      </w:pP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 übernehmen.</w:t>
      </w:r>
    </w:p>
    <w:p w:rsidR="00E268C2" w:rsidRPr="00E268C2" w:rsidRDefault="00E268C2" w:rsidP="000A0E66">
      <w:pPr>
        <w:spacing w:line="360" w:lineRule="auto"/>
        <w:rPr>
          <w:rFonts w:ascii="Arial" w:hAnsi="Arial"/>
          <w:sz w:val="32"/>
        </w:rPr>
      </w:pPr>
    </w:p>
    <w:p w:rsidR="00E268C2" w:rsidRPr="006F025E" w:rsidRDefault="00E268C2" w:rsidP="00E268C2">
      <w:pPr>
        <w:rPr>
          <w:rFonts w:ascii="Arial" w:hAnsi="Arial" w:cstheme="minorBidi"/>
          <w:sz w:val="22"/>
          <w:szCs w:val="22"/>
        </w:rPr>
      </w:pPr>
      <w:r w:rsidRPr="006F025E">
        <w:rPr>
          <w:rFonts w:ascii="Arial" w:hAnsi="Arial" w:cstheme="minorBidi"/>
          <w:sz w:val="22"/>
          <w:szCs w:val="22"/>
        </w:rPr>
        <w:t>Die Information</w:t>
      </w:r>
      <w:r w:rsidR="00F15090">
        <w:rPr>
          <w:rFonts w:ascii="Arial" w:hAnsi="Arial" w:cstheme="minorBidi"/>
          <w:sz w:val="22"/>
          <w:szCs w:val="22"/>
        </w:rPr>
        <w:t>en</w:t>
      </w:r>
      <w:r w:rsidRPr="006F025E">
        <w:rPr>
          <w:rFonts w:ascii="Arial" w:hAnsi="Arial" w:cstheme="minorBidi"/>
          <w:sz w:val="22"/>
          <w:szCs w:val="22"/>
        </w:rPr>
        <w:t xml:space="preserve"> zum Datenschutz nach Art. 13 DS-GVO habe ich zur Kenntnis genommen.</w:t>
      </w:r>
    </w:p>
    <w:p w:rsidR="00CA73CE" w:rsidRDefault="00CA73CE" w:rsidP="000A0E66">
      <w:pPr>
        <w:spacing w:line="360" w:lineRule="auto"/>
        <w:rPr>
          <w:rFonts w:ascii="Arial" w:hAnsi="Arial"/>
          <w:sz w:val="22"/>
        </w:rPr>
      </w:pPr>
    </w:p>
    <w:p w:rsidR="00CA73CE" w:rsidRPr="00E268C2" w:rsidRDefault="00CA73CE" w:rsidP="000A0E66">
      <w:pPr>
        <w:spacing w:line="360" w:lineRule="auto"/>
        <w:rPr>
          <w:rFonts w:ascii="Arial" w:hAnsi="Arial"/>
          <w:sz w:val="1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283"/>
        <w:gridCol w:w="4962"/>
      </w:tblGrid>
      <w:tr w:rsidR="00655D89" w:rsidRPr="00AC73FC" w:rsidTr="00AC73FC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655D89" w:rsidRPr="00AC73FC" w:rsidRDefault="006417D0" w:rsidP="00AB7EF0">
            <w:pPr>
              <w:rPr>
                <w:rFonts w:ascii="Arial" w:hAnsi="Arial"/>
                <w:b/>
                <w:sz w:val="24"/>
                <w:szCs w:val="24"/>
              </w:rPr>
            </w:pPr>
            <w:r w:rsidRPr="00AC73FC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C73FC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AC73FC">
              <w:rPr>
                <w:rFonts w:ascii="Arial" w:hAnsi="Arial"/>
                <w:b/>
                <w:sz w:val="24"/>
                <w:szCs w:val="24"/>
              </w:rPr>
            </w:r>
            <w:r w:rsidRPr="00AC73FC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F87B63" w:rsidRPr="00AC73FC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F87B63" w:rsidRPr="00AC73FC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C73FC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83" w:type="dxa"/>
            <w:shd w:val="clear" w:color="auto" w:fill="auto"/>
          </w:tcPr>
          <w:p w:rsidR="00655D89" w:rsidRPr="00AC73FC" w:rsidRDefault="00655D89" w:rsidP="00AB7EF0">
            <w:pPr>
              <w:rPr>
                <w:rFonts w:ascii="Arial" w:hAnsi="Arial"/>
                <w:sz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55D89" w:rsidRPr="00AC73FC" w:rsidRDefault="00655D89" w:rsidP="00AB7EF0">
            <w:pPr>
              <w:rPr>
                <w:rFonts w:ascii="Arial" w:hAnsi="Arial"/>
                <w:sz w:val="22"/>
              </w:rPr>
            </w:pPr>
          </w:p>
        </w:tc>
      </w:tr>
      <w:tr w:rsidR="00655D89" w:rsidRPr="00AC73FC" w:rsidTr="00AC73FC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655D89" w:rsidRPr="00AC73FC" w:rsidRDefault="00655D89" w:rsidP="00AB7EF0">
            <w:pPr>
              <w:rPr>
                <w:rFonts w:ascii="Arial" w:hAnsi="Arial"/>
                <w:sz w:val="22"/>
              </w:rPr>
            </w:pPr>
            <w:r w:rsidRPr="00AC73FC">
              <w:rPr>
                <w:rFonts w:ascii="Arial" w:hAnsi="Arial"/>
                <w:sz w:val="22"/>
              </w:rPr>
              <w:t>Ort, Datum</w:t>
            </w:r>
          </w:p>
        </w:tc>
        <w:tc>
          <w:tcPr>
            <w:tcW w:w="283" w:type="dxa"/>
            <w:shd w:val="clear" w:color="auto" w:fill="auto"/>
          </w:tcPr>
          <w:p w:rsidR="00655D89" w:rsidRPr="00AC73FC" w:rsidRDefault="00655D89" w:rsidP="00AB7EF0">
            <w:pPr>
              <w:rPr>
                <w:rFonts w:ascii="Arial" w:hAnsi="Arial"/>
                <w:sz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655D89" w:rsidRPr="00AC73FC" w:rsidRDefault="00655D89" w:rsidP="00AB7EF0">
            <w:pPr>
              <w:rPr>
                <w:rFonts w:ascii="Arial" w:hAnsi="Arial"/>
                <w:sz w:val="22"/>
              </w:rPr>
            </w:pPr>
            <w:r w:rsidRPr="00AC73FC">
              <w:rPr>
                <w:rFonts w:ascii="Arial" w:hAnsi="Arial"/>
                <w:sz w:val="22"/>
              </w:rPr>
              <w:t>Stempel, Unterschrift</w:t>
            </w:r>
          </w:p>
        </w:tc>
      </w:tr>
    </w:tbl>
    <w:p w:rsidR="00CA73CE" w:rsidRDefault="00CA73CE">
      <w:pPr>
        <w:tabs>
          <w:tab w:val="left" w:pos="4253"/>
        </w:tabs>
        <w:rPr>
          <w:rFonts w:ascii="Arial" w:hAnsi="Arial"/>
          <w:sz w:val="22"/>
        </w:rPr>
      </w:pPr>
    </w:p>
    <w:p w:rsidR="00CA73CE" w:rsidRDefault="00CA73CE">
      <w:pPr>
        <w:tabs>
          <w:tab w:val="left" w:pos="4253"/>
        </w:tabs>
        <w:rPr>
          <w:rFonts w:ascii="Arial" w:hAnsi="Arial"/>
          <w:sz w:val="22"/>
        </w:rPr>
      </w:pPr>
    </w:p>
    <w:p w:rsidR="00957164" w:rsidRDefault="00FF476A" w:rsidP="00C0681C">
      <w:pPr>
        <w:tabs>
          <w:tab w:val="left" w:pos="4253"/>
        </w:tabs>
        <w:rPr>
          <w:rFonts w:ascii="Arial" w:hAnsi="Arial"/>
        </w:rPr>
      </w:pPr>
      <w:r>
        <w:rPr>
          <w:rFonts w:ascii="Arial" w:hAnsi="Arial"/>
        </w:rPr>
        <w:t>*</w:t>
      </w:r>
      <w:r w:rsidR="00CA73CE" w:rsidRPr="000D3DE8">
        <w:rPr>
          <w:rFonts w:ascii="Arial" w:hAnsi="Arial"/>
        </w:rPr>
        <w:t>* (ggf. Kosten für Wiederholungsprüfung</w:t>
      </w:r>
      <w:r w:rsidR="00CA73CE">
        <w:rPr>
          <w:rFonts w:ascii="Arial" w:hAnsi="Arial"/>
        </w:rPr>
        <w:t>)</w:t>
      </w:r>
    </w:p>
    <w:p w:rsidR="00957164" w:rsidRDefault="00957164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957164" w:rsidRDefault="00957164" w:rsidP="00957164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2"/>
          <w:szCs w:val="22"/>
        </w:rPr>
      </w:pPr>
    </w:p>
    <w:p w:rsidR="00957164" w:rsidRDefault="00957164" w:rsidP="00957164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2"/>
          <w:szCs w:val="22"/>
        </w:rPr>
      </w:pPr>
    </w:p>
    <w:p w:rsidR="00957164" w:rsidRPr="009D3140" w:rsidRDefault="00957164" w:rsidP="009D3140">
      <w:pPr>
        <w:autoSpaceDE w:val="0"/>
        <w:autoSpaceDN w:val="0"/>
        <w:adjustRightInd w:val="0"/>
        <w:ind w:right="453"/>
        <w:rPr>
          <w:rFonts w:ascii="Arial" w:hAnsi="Arial" w:cs="Arial"/>
          <w:b/>
          <w:bCs/>
          <w:color w:val="000000"/>
          <w:sz w:val="22"/>
          <w:szCs w:val="22"/>
        </w:rPr>
      </w:pPr>
      <w:r w:rsidRPr="009D3140">
        <w:rPr>
          <w:rFonts w:ascii="Arial" w:hAnsi="Arial" w:cs="Arial"/>
          <w:b/>
          <w:bCs/>
          <w:color w:val="000000"/>
          <w:sz w:val="22"/>
          <w:szCs w:val="22"/>
        </w:rPr>
        <w:t>Informationen zum Datenschutz nach Art. 13 DS-GVO</w:t>
      </w:r>
    </w:p>
    <w:p w:rsidR="009D3140" w:rsidRPr="009D3140" w:rsidRDefault="009D3140" w:rsidP="009D3140">
      <w:pPr>
        <w:autoSpaceDE w:val="0"/>
        <w:autoSpaceDN w:val="0"/>
        <w:adjustRightInd w:val="0"/>
        <w:ind w:right="453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D3140" w:rsidRDefault="00957164" w:rsidP="009D3140">
      <w:pPr>
        <w:tabs>
          <w:tab w:val="left" w:pos="4253"/>
        </w:tabs>
        <w:ind w:right="453"/>
        <w:rPr>
          <w:rFonts w:ascii="Arial" w:hAnsi="Arial" w:cs="Arial"/>
          <w:color w:val="000000"/>
          <w:sz w:val="22"/>
          <w:szCs w:val="22"/>
        </w:rPr>
      </w:pPr>
      <w:r w:rsidRPr="009D3140">
        <w:rPr>
          <w:rFonts w:ascii="Arial" w:hAnsi="Arial" w:cs="Arial"/>
          <w:color w:val="000000"/>
          <w:sz w:val="22"/>
          <w:szCs w:val="22"/>
        </w:rPr>
        <w:t xml:space="preserve">Verantwortlich für die Verarbeitung Ihrer Daten ist die Industrie- und Handelskammer </w:t>
      </w:r>
    </w:p>
    <w:p w:rsidR="009D3140" w:rsidRPr="009D3140" w:rsidRDefault="00957164" w:rsidP="009D3140">
      <w:pPr>
        <w:tabs>
          <w:tab w:val="left" w:pos="4253"/>
        </w:tabs>
        <w:ind w:right="169"/>
        <w:rPr>
          <w:rFonts w:ascii="Arial" w:hAnsi="Arial" w:cs="Arial"/>
          <w:color w:val="000000"/>
          <w:sz w:val="22"/>
          <w:szCs w:val="22"/>
        </w:rPr>
      </w:pPr>
      <w:r w:rsidRPr="009D3140">
        <w:rPr>
          <w:rFonts w:ascii="Arial" w:hAnsi="Arial" w:cs="Arial"/>
          <w:color w:val="000000"/>
          <w:sz w:val="22"/>
          <w:szCs w:val="22"/>
        </w:rPr>
        <w:t xml:space="preserve">für Oberfranken Bayreuth, Bahnhofstraße 25, 95444 Bayreuth, Tel.: 0921/886-0, </w:t>
      </w:r>
    </w:p>
    <w:p w:rsidR="00432525" w:rsidRPr="009D3140" w:rsidRDefault="00957164" w:rsidP="009D3140">
      <w:pPr>
        <w:tabs>
          <w:tab w:val="left" w:pos="4253"/>
        </w:tabs>
        <w:ind w:right="736"/>
        <w:rPr>
          <w:rFonts w:ascii="Arial" w:hAnsi="Arial" w:cs="Arial"/>
        </w:rPr>
      </w:pPr>
      <w:r w:rsidRPr="009D3140">
        <w:rPr>
          <w:rFonts w:ascii="Arial" w:hAnsi="Arial" w:cs="Arial"/>
          <w:color w:val="000000"/>
          <w:sz w:val="22"/>
          <w:szCs w:val="22"/>
        </w:rPr>
        <w:t xml:space="preserve">E-Mail: info@bayreuth.ihk.de. Die Datenverarbeitung erfolgt zur Gebührenbescheiderstellung. Rechtsgrundlage ist in diesem Fall § 6 Abs. 1 Satz 1 lit. b) DS-GVO (Vertrag/Vorvertrag). Weitere Informationen über die Verarbeitung Ihrer Daten und Ihre diesbezüglichen Rechte erhalten Sie im Internet unter ihkofr.de/fortbildungsprüfung oder vom zuständigen </w:t>
      </w:r>
      <w:r w:rsidR="009D3140">
        <w:rPr>
          <w:rFonts w:ascii="Arial" w:hAnsi="Arial" w:cs="Arial"/>
          <w:color w:val="000000"/>
          <w:sz w:val="22"/>
          <w:szCs w:val="22"/>
        </w:rPr>
        <w:t>S</w:t>
      </w:r>
      <w:r w:rsidRPr="009D3140">
        <w:rPr>
          <w:rFonts w:ascii="Arial" w:hAnsi="Arial" w:cs="Arial"/>
          <w:color w:val="000000"/>
          <w:sz w:val="22"/>
          <w:szCs w:val="22"/>
        </w:rPr>
        <w:t>achbearbeiter.</w:t>
      </w:r>
    </w:p>
    <w:sectPr w:rsidR="00432525" w:rsidRPr="009D3140" w:rsidSect="0098601D">
      <w:footerReference w:type="default" r:id="rId9"/>
      <w:pgSz w:w="11906" w:h="16838" w:code="9"/>
      <w:pgMar w:top="1134" w:right="680" w:bottom="510" w:left="113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95" w:rsidRDefault="00BB0995">
      <w:r>
        <w:separator/>
      </w:r>
    </w:p>
  </w:endnote>
  <w:endnote w:type="continuationSeparator" w:id="0">
    <w:p w:rsidR="00BB0995" w:rsidRDefault="00BB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1D" w:rsidRPr="00FF476A" w:rsidRDefault="0098601D" w:rsidP="0098601D">
    <w:pPr>
      <w:pStyle w:val="Fuzeile"/>
      <w:tabs>
        <w:tab w:val="clear" w:pos="9072"/>
        <w:tab w:val="right" w:pos="10348"/>
      </w:tabs>
      <w:ind w:left="-567" w:right="-256"/>
      <w:rPr>
        <w:rFonts w:ascii="Arial" w:hAnsi="Arial" w:cs="Arial"/>
      </w:rPr>
    </w:pPr>
    <w:r>
      <w:tab/>
    </w:r>
    <w:r w:rsidR="00FF476A" w:rsidRPr="00FF476A">
      <w:rPr>
        <w:rFonts w:ascii="Arial" w:hAnsi="Arial" w:cs="Arial"/>
      </w:rPr>
      <w:t xml:space="preserve">Stand: </w:t>
    </w:r>
    <w:r w:rsidR="000461E2">
      <w:rPr>
        <w:rFonts w:ascii="Arial" w:hAnsi="Arial" w:cs="Arial"/>
      </w:rPr>
      <w:t>Oktober 2020</w:t>
    </w:r>
    <w:r w:rsidRPr="00FF476A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95" w:rsidRDefault="00BB0995">
      <w:r>
        <w:separator/>
      </w:r>
    </w:p>
  </w:footnote>
  <w:footnote w:type="continuationSeparator" w:id="0">
    <w:p w:rsidR="00BB0995" w:rsidRDefault="00BB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130"/>
    <w:multiLevelType w:val="hybridMultilevel"/>
    <w:tmpl w:val="FBE8BD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1C5813"/>
    <w:multiLevelType w:val="hybridMultilevel"/>
    <w:tmpl w:val="1FE2A360"/>
    <w:lvl w:ilvl="0" w:tplc="228EF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95053"/>
    <w:multiLevelType w:val="hybridMultilevel"/>
    <w:tmpl w:val="5C9EB25A"/>
    <w:lvl w:ilvl="0" w:tplc="2F0644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04D1765"/>
    <w:multiLevelType w:val="hybridMultilevel"/>
    <w:tmpl w:val="8AAEB9B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51909"/>
    <w:multiLevelType w:val="hybridMultilevel"/>
    <w:tmpl w:val="FFE81DEE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A38659F"/>
    <w:multiLevelType w:val="hybridMultilevel"/>
    <w:tmpl w:val="BE6A7B9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31908D3"/>
    <w:multiLevelType w:val="multilevel"/>
    <w:tmpl w:val="5C9EB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CB50789"/>
    <w:multiLevelType w:val="multilevel"/>
    <w:tmpl w:val="1FE2A3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xqcLlK4coGPsKXPBdJj1qjS6lc=" w:salt="Y46afdypdokoNRD30x7H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88"/>
    <w:rsid w:val="00010380"/>
    <w:rsid w:val="000461E2"/>
    <w:rsid w:val="0006363A"/>
    <w:rsid w:val="00084CF5"/>
    <w:rsid w:val="000850E3"/>
    <w:rsid w:val="000924DA"/>
    <w:rsid w:val="000A0E66"/>
    <w:rsid w:val="000A2690"/>
    <w:rsid w:val="000D228F"/>
    <w:rsid w:val="000E505B"/>
    <w:rsid w:val="000E65C1"/>
    <w:rsid w:val="000F2FB4"/>
    <w:rsid w:val="00105075"/>
    <w:rsid w:val="00111B52"/>
    <w:rsid w:val="0014443E"/>
    <w:rsid w:val="00147392"/>
    <w:rsid w:val="00155BC2"/>
    <w:rsid w:val="00165CE5"/>
    <w:rsid w:val="00171051"/>
    <w:rsid w:val="001877A2"/>
    <w:rsid w:val="00193F27"/>
    <w:rsid w:val="001B3AA5"/>
    <w:rsid w:val="001C0245"/>
    <w:rsid w:val="001D1DD8"/>
    <w:rsid w:val="001D20AC"/>
    <w:rsid w:val="002237CF"/>
    <w:rsid w:val="00230919"/>
    <w:rsid w:val="0023420B"/>
    <w:rsid w:val="00234F80"/>
    <w:rsid w:val="002741B9"/>
    <w:rsid w:val="00277331"/>
    <w:rsid w:val="002F6088"/>
    <w:rsid w:val="0031227C"/>
    <w:rsid w:val="00321E98"/>
    <w:rsid w:val="003420C2"/>
    <w:rsid w:val="00344B6C"/>
    <w:rsid w:val="0038407A"/>
    <w:rsid w:val="003B2943"/>
    <w:rsid w:val="003B5AE5"/>
    <w:rsid w:val="003E5653"/>
    <w:rsid w:val="00407772"/>
    <w:rsid w:val="00432525"/>
    <w:rsid w:val="0043275B"/>
    <w:rsid w:val="004442E0"/>
    <w:rsid w:val="00447306"/>
    <w:rsid w:val="00494BB8"/>
    <w:rsid w:val="004F6CE9"/>
    <w:rsid w:val="00506FBF"/>
    <w:rsid w:val="00514B9D"/>
    <w:rsid w:val="00521262"/>
    <w:rsid w:val="00530625"/>
    <w:rsid w:val="00535D49"/>
    <w:rsid w:val="00581B31"/>
    <w:rsid w:val="005B647C"/>
    <w:rsid w:val="005F51F5"/>
    <w:rsid w:val="00613F64"/>
    <w:rsid w:val="006417D0"/>
    <w:rsid w:val="00655D89"/>
    <w:rsid w:val="006830D4"/>
    <w:rsid w:val="0068344D"/>
    <w:rsid w:val="00686DF9"/>
    <w:rsid w:val="006C6A08"/>
    <w:rsid w:val="006F5843"/>
    <w:rsid w:val="00706F7A"/>
    <w:rsid w:val="00730F34"/>
    <w:rsid w:val="00733B1D"/>
    <w:rsid w:val="00746CAF"/>
    <w:rsid w:val="0076676F"/>
    <w:rsid w:val="0078585B"/>
    <w:rsid w:val="007C404D"/>
    <w:rsid w:val="007C7694"/>
    <w:rsid w:val="007D3EBA"/>
    <w:rsid w:val="007F4C41"/>
    <w:rsid w:val="0080003B"/>
    <w:rsid w:val="008162B6"/>
    <w:rsid w:val="008530AD"/>
    <w:rsid w:val="00861B8F"/>
    <w:rsid w:val="0089228A"/>
    <w:rsid w:val="008925F4"/>
    <w:rsid w:val="00897539"/>
    <w:rsid w:val="008B397C"/>
    <w:rsid w:val="008C1B03"/>
    <w:rsid w:val="008D6198"/>
    <w:rsid w:val="008F236B"/>
    <w:rsid w:val="00900A8D"/>
    <w:rsid w:val="00914DEC"/>
    <w:rsid w:val="009225ED"/>
    <w:rsid w:val="00923F28"/>
    <w:rsid w:val="00925B95"/>
    <w:rsid w:val="00951CB3"/>
    <w:rsid w:val="00957164"/>
    <w:rsid w:val="00957F45"/>
    <w:rsid w:val="0096763D"/>
    <w:rsid w:val="00981296"/>
    <w:rsid w:val="0098601D"/>
    <w:rsid w:val="009926F0"/>
    <w:rsid w:val="009A5218"/>
    <w:rsid w:val="009A7F48"/>
    <w:rsid w:val="009C400C"/>
    <w:rsid w:val="009D3140"/>
    <w:rsid w:val="009D606C"/>
    <w:rsid w:val="009E6C45"/>
    <w:rsid w:val="009E782C"/>
    <w:rsid w:val="00A17B0A"/>
    <w:rsid w:val="00A27523"/>
    <w:rsid w:val="00A279B0"/>
    <w:rsid w:val="00A30A1A"/>
    <w:rsid w:val="00A33905"/>
    <w:rsid w:val="00A40900"/>
    <w:rsid w:val="00A71CDC"/>
    <w:rsid w:val="00A76BFF"/>
    <w:rsid w:val="00A80E29"/>
    <w:rsid w:val="00A95455"/>
    <w:rsid w:val="00AB6C49"/>
    <w:rsid w:val="00AB7EF0"/>
    <w:rsid w:val="00AC63DD"/>
    <w:rsid w:val="00AC73FC"/>
    <w:rsid w:val="00AD5BBF"/>
    <w:rsid w:val="00AF33B6"/>
    <w:rsid w:val="00AF5503"/>
    <w:rsid w:val="00B007DE"/>
    <w:rsid w:val="00B06CF8"/>
    <w:rsid w:val="00B258AE"/>
    <w:rsid w:val="00B5392A"/>
    <w:rsid w:val="00B5508F"/>
    <w:rsid w:val="00B81207"/>
    <w:rsid w:val="00B838B7"/>
    <w:rsid w:val="00BB0995"/>
    <w:rsid w:val="00BB2116"/>
    <w:rsid w:val="00BB4464"/>
    <w:rsid w:val="00BD4F02"/>
    <w:rsid w:val="00BE7BD6"/>
    <w:rsid w:val="00BF60FC"/>
    <w:rsid w:val="00C03B0D"/>
    <w:rsid w:val="00C0681C"/>
    <w:rsid w:val="00C105A4"/>
    <w:rsid w:val="00C11AFB"/>
    <w:rsid w:val="00C26968"/>
    <w:rsid w:val="00C857E8"/>
    <w:rsid w:val="00CA73CE"/>
    <w:rsid w:val="00CC3BD4"/>
    <w:rsid w:val="00CD1B46"/>
    <w:rsid w:val="00CD50A2"/>
    <w:rsid w:val="00CD53D0"/>
    <w:rsid w:val="00CF02A1"/>
    <w:rsid w:val="00D2271C"/>
    <w:rsid w:val="00D265C3"/>
    <w:rsid w:val="00D40E7B"/>
    <w:rsid w:val="00D426B5"/>
    <w:rsid w:val="00D52684"/>
    <w:rsid w:val="00D53767"/>
    <w:rsid w:val="00D87287"/>
    <w:rsid w:val="00D926D4"/>
    <w:rsid w:val="00D949D1"/>
    <w:rsid w:val="00D97A47"/>
    <w:rsid w:val="00DC603F"/>
    <w:rsid w:val="00DC7555"/>
    <w:rsid w:val="00E214DA"/>
    <w:rsid w:val="00E268C2"/>
    <w:rsid w:val="00E3594C"/>
    <w:rsid w:val="00E4419A"/>
    <w:rsid w:val="00E65D5D"/>
    <w:rsid w:val="00E903E3"/>
    <w:rsid w:val="00E94B9A"/>
    <w:rsid w:val="00EB39FE"/>
    <w:rsid w:val="00EE1E17"/>
    <w:rsid w:val="00EF787E"/>
    <w:rsid w:val="00F0375D"/>
    <w:rsid w:val="00F059EA"/>
    <w:rsid w:val="00F15090"/>
    <w:rsid w:val="00F40DC0"/>
    <w:rsid w:val="00F4575B"/>
    <w:rsid w:val="00F5050E"/>
    <w:rsid w:val="00F76559"/>
    <w:rsid w:val="00F87B63"/>
    <w:rsid w:val="00F90CA5"/>
    <w:rsid w:val="00FA74AE"/>
    <w:rsid w:val="00FC3466"/>
    <w:rsid w:val="00FF19C0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237"/>
      </w:tabs>
      <w:spacing w:line="360" w:lineRule="auto"/>
      <w:outlineLvl w:val="0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4325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F608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432525"/>
    <w:pPr>
      <w:tabs>
        <w:tab w:val="left" w:pos="3062"/>
        <w:tab w:val="left" w:pos="5216"/>
        <w:tab w:val="left" w:pos="5783"/>
        <w:tab w:val="left" w:pos="7541"/>
      </w:tabs>
    </w:pPr>
    <w:rPr>
      <w:rFonts w:ascii="Univers" w:hAnsi="Univers"/>
      <w:sz w:val="22"/>
      <w:szCs w:val="24"/>
    </w:rPr>
  </w:style>
  <w:style w:type="table" w:styleId="Tabellenraster">
    <w:name w:val="Table Grid"/>
    <w:basedOn w:val="NormaleTabelle"/>
    <w:rsid w:val="009A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237"/>
      </w:tabs>
      <w:spacing w:line="360" w:lineRule="auto"/>
      <w:outlineLvl w:val="0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4325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F608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432525"/>
    <w:pPr>
      <w:tabs>
        <w:tab w:val="left" w:pos="3062"/>
        <w:tab w:val="left" w:pos="5216"/>
        <w:tab w:val="left" w:pos="5783"/>
        <w:tab w:val="left" w:pos="7541"/>
      </w:tabs>
    </w:pPr>
    <w:rPr>
      <w:rFonts w:ascii="Univers" w:hAnsi="Univers"/>
      <w:sz w:val="22"/>
      <w:szCs w:val="24"/>
    </w:rPr>
  </w:style>
  <w:style w:type="table" w:styleId="Tabellenraster">
    <w:name w:val="Table Grid"/>
    <w:basedOn w:val="NormaleTabelle"/>
    <w:rsid w:val="009A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für Oberfranken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Wagner</dc:creator>
  <cp:lastModifiedBy>Luisa Pirner</cp:lastModifiedBy>
  <cp:revision>12</cp:revision>
  <cp:lastPrinted>2019-05-03T10:20:00Z</cp:lastPrinted>
  <dcterms:created xsi:type="dcterms:W3CDTF">2019-03-12T11:08:00Z</dcterms:created>
  <dcterms:modified xsi:type="dcterms:W3CDTF">2020-10-14T09:44:00Z</dcterms:modified>
</cp:coreProperties>
</file>