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86" w:rsidRPr="004C488A" w:rsidRDefault="006C5F86">
      <w:pPr>
        <w:rPr>
          <w:b/>
          <w:sz w:val="36"/>
          <w:szCs w:val="36"/>
        </w:rPr>
      </w:pPr>
      <w:r w:rsidRPr="004C488A">
        <w:rPr>
          <w:b/>
          <w:sz w:val="36"/>
          <w:szCs w:val="36"/>
        </w:rPr>
        <w:t>Fragen stellen</w:t>
      </w:r>
    </w:p>
    <w:p w:rsidR="006C5F86" w:rsidRPr="004C488A" w:rsidRDefault="006C5F86">
      <w:pPr>
        <w:rPr>
          <w:sz w:val="36"/>
          <w:szCs w:val="36"/>
        </w:rPr>
      </w:pPr>
      <w:r w:rsidRPr="004C488A">
        <w:rPr>
          <w:sz w:val="36"/>
          <w:szCs w:val="36"/>
        </w:rPr>
        <w:t>Stelle dir selbst Fragen, die das Video beantworten soll. Was willst du hinterher wissen/verstehen?</w:t>
      </w:r>
    </w:p>
    <w:p w:rsidR="006C5F86" w:rsidRPr="004C488A" w:rsidRDefault="006C5F86" w:rsidP="004C488A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4C488A">
        <w:rPr>
          <w:sz w:val="36"/>
          <w:szCs w:val="36"/>
        </w:rPr>
        <w:br/>
      </w:r>
    </w:p>
    <w:p w:rsidR="006C5F86" w:rsidRPr="004C488A" w:rsidRDefault="006C5F86" w:rsidP="006C5F86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4C488A">
        <w:rPr>
          <w:sz w:val="36"/>
          <w:szCs w:val="36"/>
        </w:rPr>
        <w:br/>
        <w:t xml:space="preserve">  </w:t>
      </w:r>
    </w:p>
    <w:p w:rsidR="006C5F86" w:rsidRPr="004C488A" w:rsidRDefault="006C5F86" w:rsidP="006C5F86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4C488A">
        <w:rPr>
          <w:sz w:val="36"/>
          <w:szCs w:val="36"/>
        </w:rPr>
        <w:t xml:space="preserve">  </w:t>
      </w:r>
    </w:p>
    <w:p w:rsidR="006C5F86" w:rsidRDefault="006C5F86">
      <w:pPr>
        <w:rPr>
          <w:sz w:val="36"/>
          <w:szCs w:val="36"/>
        </w:rPr>
      </w:pPr>
    </w:p>
    <w:p w:rsidR="004C488A" w:rsidRDefault="004C488A">
      <w:pPr>
        <w:rPr>
          <w:sz w:val="36"/>
          <w:szCs w:val="36"/>
        </w:rPr>
      </w:pPr>
    </w:p>
    <w:p w:rsidR="004C488A" w:rsidRPr="004C488A" w:rsidRDefault="004C488A">
      <w:pPr>
        <w:rPr>
          <w:sz w:val="36"/>
          <w:szCs w:val="36"/>
        </w:rPr>
      </w:pPr>
    </w:p>
    <w:p w:rsidR="004C488A" w:rsidRPr="004C488A" w:rsidRDefault="004C488A" w:rsidP="004C488A">
      <w:pPr>
        <w:rPr>
          <w:sz w:val="28"/>
          <w:szCs w:val="28"/>
        </w:rPr>
      </w:pPr>
      <w:r w:rsidRPr="004C488A">
        <w:rPr>
          <w:sz w:val="28"/>
          <w:szCs w:val="28"/>
        </w:rPr>
        <w:t>Diese Fragen helfen dir</w:t>
      </w:r>
    </w:p>
    <w:p w:rsidR="004C488A" w:rsidRPr="004C488A" w:rsidRDefault="004C488A" w:rsidP="004C488A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4C488A">
        <w:rPr>
          <w:sz w:val="28"/>
          <w:szCs w:val="28"/>
        </w:rPr>
        <w:t xml:space="preserve">zu erkennen, ob das </w:t>
      </w:r>
      <w:r w:rsidRPr="004C488A">
        <w:rPr>
          <w:sz w:val="28"/>
          <w:szCs w:val="28"/>
        </w:rPr>
        <w:t>Video das richtige für dich ist oder du besser ein anderes ansiehst.</w:t>
      </w:r>
    </w:p>
    <w:p w:rsidR="004C488A" w:rsidRPr="004C488A" w:rsidRDefault="004C488A" w:rsidP="004C488A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4C488A">
        <w:rPr>
          <w:sz w:val="28"/>
          <w:szCs w:val="28"/>
        </w:rPr>
        <w:t>Das Video mit fokussiertem Blick anzusehen: Du suchst dann beim Videoschauen nach Antworten zu deinen Fragen.</w:t>
      </w:r>
    </w:p>
    <w:p w:rsidR="006C5F86" w:rsidRPr="004C488A" w:rsidRDefault="006C5F86">
      <w:pPr>
        <w:rPr>
          <w:sz w:val="28"/>
          <w:szCs w:val="28"/>
        </w:rPr>
      </w:pPr>
      <w:r w:rsidRPr="004C488A">
        <w:rPr>
          <w:sz w:val="28"/>
          <w:szCs w:val="28"/>
        </w:rPr>
        <w:br w:type="page"/>
      </w:r>
    </w:p>
    <w:p w:rsidR="006C5F86" w:rsidRPr="004C488A" w:rsidRDefault="006C5F86" w:rsidP="006C5F86">
      <w:pPr>
        <w:rPr>
          <w:b/>
          <w:sz w:val="36"/>
          <w:szCs w:val="36"/>
        </w:rPr>
      </w:pPr>
      <w:r w:rsidRPr="004C488A">
        <w:rPr>
          <w:b/>
          <w:sz w:val="36"/>
          <w:szCs w:val="36"/>
        </w:rPr>
        <w:lastRenderedPageBreak/>
        <w:t>Antworten geben</w:t>
      </w:r>
    </w:p>
    <w:p w:rsidR="006C5F86" w:rsidRPr="004C488A" w:rsidRDefault="006C5F86" w:rsidP="006C5F86">
      <w:pPr>
        <w:rPr>
          <w:b/>
          <w:sz w:val="36"/>
          <w:szCs w:val="36"/>
        </w:rPr>
      </w:pPr>
      <w:r w:rsidRPr="004C488A">
        <w:rPr>
          <w:b/>
          <w:sz w:val="36"/>
          <w:szCs w:val="36"/>
        </w:rPr>
        <w:t>Welche Antworten hat dir das Video auf deine Fragen gegeben?</w:t>
      </w:r>
    </w:p>
    <w:p w:rsidR="006C5F86" w:rsidRPr="004C488A" w:rsidRDefault="006C5F86" w:rsidP="006C5F86">
      <w:pPr>
        <w:rPr>
          <w:sz w:val="36"/>
          <w:szCs w:val="36"/>
        </w:rPr>
      </w:pPr>
      <w:r w:rsidRPr="004C488A">
        <w:rPr>
          <w:sz w:val="36"/>
          <w:szCs w:val="36"/>
        </w:rPr>
        <w:t>Du hast dir Fragen gestellt, auf die du Antwort gesucht hast. Was hast du erfahren?</w:t>
      </w:r>
    </w:p>
    <w:p w:rsidR="006C5F86" w:rsidRPr="004C488A" w:rsidRDefault="006C5F86" w:rsidP="006C5F86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4C488A">
        <w:rPr>
          <w:sz w:val="36"/>
          <w:szCs w:val="36"/>
        </w:rPr>
        <w:t xml:space="preserve"> </w:t>
      </w:r>
      <w:r w:rsidRPr="004C488A">
        <w:rPr>
          <w:sz w:val="36"/>
          <w:szCs w:val="36"/>
        </w:rPr>
        <w:br/>
      </w:r>
    </w:p>
    <w:p w:rsidR="006C5F86" w:rsidRPr="004C488A" w:rsidRDefault="006C5F86" w:rsidP="006C5F86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4C488A">
        <w:rPr>
          <w:sz w:val="36"/>
          <w:szCs w:val="36"/>
        </w:rPr>
        <w:br/>
        <w:t xml:space="preserve">  </w:t>
      </w:r>
    </w:p>
    <w:p w:rsidR="006C5F86" w:rsidRPr="004C488A" w:rsidRDefault="006C5F86" w:rsidP="006C5F86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4C488A">
        <w:rPr>
          <w:sz w:val="36"/>
          <w:szCs w:val="36"/>
        </w:rPr>
        <w:t xml:space="preserve">  </w:t>
      </w:r>
    </w:p>
    <w:p w:rsidR="004C488A" w:rsidRDefault="004C488A">
      <w:r>
        <w:br w:type="page"/>
      </w:r>
    </w:p>
    <w:p w:rsidR="004C488A" w:rsidRPr="006C5F86" w:rsidRDefault="004C488A" w:rsidP="004C48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Wie findest du das Video?</w:t>
      </w:r>
    </w:p>
    <w:tbl>
      <w:tblPr>
        <w:tblStyle w:val="Tabellenraster"/>
        <w:tblW w:w="15266" w:type="dxa"/>
        <w:tblLayout w:type="fixed"/>
        <w:tblLook w:val="04A0" w:firstRow="1" w:lastRow="0" w:firstColumn="1" w:lastColumn="0" w:noHBand="0" w:noVBand="1"/>
      </w:tblPr>
      <w:tblGrid>
        <w:gridCol w:w="5051"/>
        <w:gridCol w:w="236"/>
        <w:gridCol w:w="1304"/>
        <w:gridCol w:w="1304"/>
        <w:gridCol w:w="1304"/>
        <w:gridCol w:w="1304"/>
        <w:gridCol w:w="1305"/>
        <w:gridCol w:w="236"/>
        <w:gridCol w:w="3222"/>
      </w:tblGrid>
      <w:tr w:rsidR="004C488A" w:rsidTr="009B6465">
        <w:trPr>
          <w:trHeight w:val="269"/>
        </w:trPr>
        <w:tc>
          <w:tcPr>
            <w:tcW w:w="5051" w:type="dxa"/>
          </w:tcPr>
          <w:p w:rsidR="004C488A" w:rsidRDefault="004C488A" w:rsidP="009B6465">
            <w:bookmarkStart w:id="0" w:name="_GoBack"/>
            <w:r>
              <w:t>Thema</w:t>
            </w:r>
            <w:bookmarkEnd w:id="0"/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6C5F86" w:rsidRDefault="004C488A" w:rsidP="009B6465">
            <w:pPr>
              <w:jc w:val="center"/>
              <w:rPr>
                <w:sz w:val="52"/>
                <w:szCs w:val="52"/>
              </w:rPr>
            </w:pPr>
            <w:r w:rsidRPr="006C5F86">
              <w:rPr>
                <w:sz w:val="52"/>
                <w:szCs w:val="52"/>
              </w:rPr>
              <w:sym w:font="Wingdings" w:char="F04A"/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>
            <w:pPr>
              <w:jc w:val="center"/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>
            <w:pPr>
              <w:jc w:val="center"/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>
            <w:pPr>
              <w:jc w:val="center"/>
            </w:pP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6C5F86" w:rsidRDefault="004C488A" w:rsidP="009B6465">
            <w:pPr>
              <w:jc w:val="center"/>
              <w:rPr>
                <w:sz w:val="52"/>
                <w:szCs w:val="52"/>
              </w:rPr>
            </w:pPr>
            <w:r w:rsidRPr="006C5F86">
              <w:rPr>
                <w:sz w:val="52"/>
                <w:szCs w:val="52"/>
              </w:rPr>
              <w:sym w:font="Wingdings" w:char="F04C"/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</w:tcPr>
          <w:p w:rsidR="004C488A" w:rsidRDefault="004C488A" w:rsidP="009B6465">
            <w:r>
              <w:t>Anmerkungen</w:t>
            </w:r>
          </w:p>
        </w:tc>
      </w:tr>
      <w:tr w:rsidR="004C488A" w:rsidTr="009B6465">
        <w:trPr>
          <w:trHeight w:val="269"/>
        </w:trPr>
        <w:tc>
          <w:tcPr>
            <w:tcW w:w="5051" w:type="dxa"/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Sprecher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</w:tcPr>
          <w:p w:rsidR="004C488A" w:rsidRDefault="004C488A" w:rsidP="009B6465"/>
        </w:tc>
      </w:tr>
      <w:tr w:rsidR="004C488A" w:rsidTr="009B6465">
        <w:trPr>
          <w:trHeight w:val="269"/>
        </w:trPr>
        <w:tc>
          <w:tcPr>
            <w:tcW w:w="5051" w:type="dxa"/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Grafik / Layout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</w:tcPr>
          <w:p w:rsidR="004C488A" w:rsidRDefault="004C488A" w:rsidP="009B6465"/>
        </w:tc>
      </w:tr>
      <w:tr w:rsidR="004C488A" w:rsidTr="009B6465">
        <w:trPr>
          <w:trHeight w:val="269"/>
        </w:trPr>
        <w:tc>
          <w:tcPr>
            <w:tcW w:w="5051" w:type="dxa"/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</w:tcPr>
          <w:p w:rsidR="004C488A" w:rsidRDefault="004C488A" w:rsidP="009B6465"/>
        </w:tc>
      </w:tr>
      <w:tr w:rsidR="004C488A" w:rsidTr="009B6465">
        <w:trPr>
          <w:trHeight w:val="269"/>
        </w:trPr>
        <w:tc>
          <w:tcPr>
            <w:tcW w:w="5051" w:type="dxa"/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</w:tcPr>
          <w:p w:rsidR="004C488A" w:rsidRDefault="004C488A" w:rsidP="009B6465"/>
        </w:tc>
      </w:tr>
      <w:tr w:rsidR="004C488A" w:rsidTr="009B6465">
        <w:trPr>
          <w:trHeight w:val="269"/>
        </w:trPr>
        <w:tc>
          <w:tcPr>
            <w:tcW w:w="5051" w:type="dxa"/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Inhalte – Qualität</w:t>
            </w:r>
            <w:r>
              <w:rPr>
                <w:sz w:val="28"/>
                <w:szCs w:val="28"/>
              </w:rPr>
              <w:t xml:space="preserve"> oder </w:t>
            </w:r>
            <w:proofErr w:type="spellStart"/>
            <w:r>
              <w:rPr>
                <w:sz w:val="28"/>
                <w:szCs w:val="28"/>
              </w:rPr>
              <w:t>Fakenews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</w:tcPr>
          <w:p w:rsidR="004C488A" w:rsidRDefault="004C488A" w:rsidP="009B6465"/>
        </w:tc>
      </w:tr>
      <w:tr w:rsidR="004C488A" w:rsidTr="009B6465">
        <w:trPr>
          <w:trHeight w:val="269"/>
        </w:trPr>
        <w:tc>
          <w:tcPr>
            <w:tcW w:w="5051" w:type="dxa"/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Inhalte – verständlich?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4C488A" w:rsidRPr="004C488A" w:rsidRDefault="004C488A" w:rsidP="009B6465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</w:tcPr>
          <w:p w:rsidR="004C488A" w:rsidRDefault="004C488A" w:rsidP="009B6465"/>
        </w:tc>
      </w:tr>
      <w:tr w:rsidR="004C488A" w:rsidTr="009B6465">
        <w:trPr>
          <w:trHeight w:val="269"/>
        </w:trPr>
        <w:tc>
          <w:tcPr>
            <w:tcW w:w="5051" w:type="dxa"/>
          </w:tcPr>
          <w:p w:rsidR="004C488A" w:rsidRDefault="004C488A" w:rsidP="009B6465"/>
        </w:tc>
        <w:tc>
          <w:tcPr>
            <w:tcW w:w="236" w:type="dxa"/>
            <w:tcBorders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</w:tcPr>
          <w:p w:rsidR="004C488A" w:rsidRDefault="004C488A" w:rsidP="009B6465"/>
        </w:tc>
      </w:tr>
      <w:tr w:rsidR="004C488A" w:rsidTr="009B6465">
        <w:trPr>
          <w:trHeight w:val="269"/>
        </w:trPr>
        <w:tc>
          <w:tcPr>
            <w:tcW w:w="5051" w:type="dxa"/>
          </w:tcPr>
          <w:p w:rsidR="004C488A" w:rsidRDefault="004C488A" w:rsidP="009B6465"/>
        </w:tc>
        <w:tc>
          <w:tcPr>
            <w:tcW w:w="236" w:type="dxa"/>
            <w:tcBorders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</w:tcPr>
          <w:p w:rsidR="004C488A" w:rsidRDefault="004C488A" w:rsidP="009B6465"/>
        </w:tc>
      </w:tr>
      <w:tr w:rsidR="004C488A" w:rsidTr="004C488A">
        <w:trPr>
          <w:trHeight w:val="269"/>
        </w:trPr>
        <w:tc>
          <w:tcPr>
            <w:tcW w:w="5051" w:type="dxa"/>
            <w:shd w:val="clear" w:color="auto" w:fill="D9D9D9" w:themeFill="background1" w:themeFillShade="D9"/>
          </w:tcPr>
          <w:p w:rsidR="004C488A" w:rsidRDefault="004C488A" w:rsidP="009B6465">
            <w:r>
              <w:t>Eigene Ideen für Bewertungskriterien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C488A" w:rsidRDefault="004C488A" w:rsidP="009B6465"/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C488A" w:rsidRDefault="004C488A" w:rsidP="009B6465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:rsidR="004C488A" w:rsidRDefault="004C488A" w:rsidP="009B6465"/>
        </w:tc>
      </w:tr>
      <w:tr w:rsidR="004C488A" w:rsidTr="009B6465">
        <w:trPr>
          <w:trHeight w:val="269"/>
        </w:trPr>
        <w:tc>
          <w:tcPr>
            <w:tcW w:w="5051" w:type="dxa"/>
          </w:tcPr>
          <w:p w:rsidR="004C488A" w:rsidRDefault="004C488A" w:rsidP="009B6465"/>
        </w:tc>
        <w:tc>
          <w:tcPr>
            <w:tcW w:w="236" w:type="dxa"/>
            <w:tcBorders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</w:tcPr>
          <w:p w:rsidR="004C488A" w:rsidRDefault="004C488A" w:rsidP="009B6465"/>
        </w:tc>
      </w:tr>
      <w:tr w:rsidR="004C488A" w:rsidTr="009B6465">
        <w:trPr>
          <w:trHeight w:val="269"/>
        </w:trPr>
        <w:tc>
          <w:tcPr>
            <w:tcW w:w="5051" w:type="dxa"/>
          </w:tcPr>
          <w:p w:rsidR="004C488A" w:rsidRDefault="004C488A" w:rsidP="009B6465"/>
        </w:tc>
        <w:tc>
          <w:tcPr>
            <w:tcW w:w="236" w:type="dxa"/>
            <w:tcBorders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488A" w:rsidRPr="004C488A" w:rsidRDefault="004C488A" w:rsidP="009B6465">
            <w:pPr>
              <w:jc w:val="center"/>
              <w:rPr>
                <w:sz w:val="28"/>
                <w:szCs w:val="28"/>
              </w:rPr>
            </w:pPr>
            <w:r w:rsidRPr="004C488A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C488A" w:rsidRDefault="004C488A" w:rsidP="009B6465"/>
        </w:tc>
        <w:tc>
          <w:tcPr>
            <w:tcW w:w="3222" w:type="dxa"/>
            <w:tcBorders>
              <w:left w:val="dashSmallGap" w:sz="4" w:space="0" w:color="auto"/>
            </w:tcBorders>
          </w:tcPr>
          <w:p w:rsidR="004C488A" w:rsidRDefault="004C488A" w:rsidP="009B6465"/>
        </w:tc>
      </w:tr>
    </w:tbl>
    <w:p w:rsidR="004C488A" w:rsidRDefault="004C488A" w:rsidP="004C488A"/>
    <w:p w:rsidR="00985B8B" w:rsidRDefault="004C488A"/>
    <w:sectPr w:rsidR="00985B8B" w:rsidSect="00F64BC3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86" w:rsidRDefault="006C5F86" w:rsidP="006C5F86">
      <w:pPr>
        <w:spacing w:after="0" w:line="240" w:lineRule="auto"/>
      </w:pPr>
      <w:r>
        <w:separator/>
      </w:r>
    </w:p>
  </w:endnote>
  <w:endnote w:type="continuationSeparator" w:id="0">
    <w:p w:rsidR="006C5F86" w:rsidRDefault="006C5F86" w:rsidP="006C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86" w:rsidRDefault="006C5F86" w:rsidP="006C5F86">
      <w:pPr>
        <w:spacing w:after="0" w:line="240" w:lineRule="auto"/>
      </w:pPr>
      <w:r>
        <w:separator/>
      </w:r>
    </w:p>
  </w:footnote>
  <w:footnote w:type="continuationSeparator" w:id="0">
    <w:p w:rsidR="006C5F86" w:rsidRDefault="006C5F86" w:rsidP="006C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86" w:rsidRDefault="006C5F86">
    <w:pPr>
      <w:pStyle w:val="Kopfzeile"/>
    </w:pPr>
    <w:r>
      <w:t xml:space="preserve">Protokoll zu „Lernen mit </w:t>
    </w:r>
    <w:r w:rsidR="004C488A">
      <w:t>(Erklär-)</w:t>
    </w:r>
    <w:r>
      <w:t>Videos“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40C9"/>
    <w:multiLevelType w:val="hybridMultilevel"/>
    <w:tmpl w:val="81CCD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076D6"/>
    <w:multiLevelType w:val="hybridMultilevel"/>
    <w:tmpl w:val="9A982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E2809"/>
    <w:multiLevelType w:val="hybridMultilevel"/>
    <w:tmpl w:val="161C90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E2D96"/>
    <w:multiLevelType w:val="hybridMultilevel"/>
    <w:tmpl w:val="81CCD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C3"/>
    <w:rsid w:val="00225D82"/>
    <w:rsid w:val="002A64E4"/>
    <w:rsid w:val="004C488A"/>
    <w:rsid w:val="006C5F86"/>
    <w:rsid w:val="0084560B"/>
    <w:rsid w:val="00AC7BA9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5F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F86"/>
  </w:style>
  <w:style w:type="paragraph" w:styleId="Fuzeile">
    <w:name w:val="footer"/>
    <w:basedOn w:val="Standard"/>
    <w:link w:val="FuzeileZchn"/>
    <w:uiPriority w:val="99"/>
    <w:unhideWhenUsed/>
    <w:rsid w:val="006C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5F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F86"/>
  </w:style>
  <w:style w:type="paragraph" w:styleId="Fuzeile">
    <w:name w:val="footer"/>
    <w:basedOn w:val="Standard"/>
    <w:link w:val="FuzeileZchn"/>
    <w:uiPriority w:val="99"/>
    <w:unhideWhenUsed/>
    <w:rsid w:val="006C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Radi-Pentz, Anita</dc:creator>
  <cp:lastModifiedBy>Radi-Pentz, Anita</cp:lastModifiedBy>
  <cp:revision>3</cp:revision>
  <dcterms:created xsi:type="dcterms:W3CDTF">2019-12-02T16:06:00Z</dcterms:created>
  <dcterms:modified xsi:type="dcterms:W3CDTF">2020-02-20T08:57:00Z</dcterms:modified>
</cp:coreProperties>
</file>