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709"/>
        <w:gridCol w:w="1540"/>
        <w:gridCol w:w="4272"/>
        <w:gridCol w:w="1276"/>
        <w:gridCol w:w="1134"/>
      </w:tblGrid>
      <w:tr w:rsidR="00355399" w14:paraId="6449F40D" w14:textId="77777777">
        <w:trPr>
          <w:trHeight w:val="113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AC0ED2C" w14:textId="77777777" w:rsidR="00355399" w:rsidRDefault="00355399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8928D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9pt;height:33.95pt">
                  <v:imagedata r:id="rId7" o:title="IHK-Logo1"/>
                </v:shape>
              </w:pic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657765D" w14:textId="77777777" w:rsidR="00355399" w:rsidRDefault="00355399">
            <w:pPr>
              <w:spacing w:before="6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     Abschlussprüfung </w:t>
            </w:r>
            <w:r w:rsidR="00441617">
              <w:rPr>
                <w:b/>
                <w:bCs/>
                <w:szCs w:val="16"/>
              </w:rPr>
              <w:t>Werkstoffprüfer</w:t>
            </w:r>
            <w:r>
              <w:rPr>
                <w:b/>
                <w:bCs/>
                <w:szCs w:val="16"/>
              </w:rPr>
              <w:t xml:space="preserve"> /-in</w:t>
            </w:r>
          </w:p>
          <w:p w14:paraId="1464D5A2" w14:textId="77777777" w:rsidR="00355399" w:rsidRDefault="00355399">
            <w:pPr>
              <w:spacing w:before="60"/>
              <w:rPr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8"/>
                <w:szCs w:val="16"/>
              </w:rPr>
              <w:t>Anlage zum Antrag auf Genehmigung eines Betrieblichen Auftrags</w:t>
            </w:r>
          </w:p>
          <w:p w14:paraId="7B646776" w14:textId="77777777" w:rsidR="00355399" w:rsidRDefault="00355399">
            <w:pPr>
              <w:spacing w:before="6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  Entscheidungshilfe für die Auswahl eines Betrieblichen Auftrags  </w:t>
            </w:r>
          </w:p>
          <w:p w14:paraId="55E2223C" w14:textId="77777777" w:rsidR="00355399" w:rsidRDefault="00355399">
            <w:pPr>
              <w:spacing w:before="60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  </w:t>
            </w:r>
            <w:r w:rsidR="00441617">
              <w:rPr>
                <w:b/>
                <w:bCs/>
                <w:sz w:val="18"/>
                <w:szCs w:val="16"/>
              </w:rPr>
              <w:t>Werkstoffprüfer</w:t>
            </w:r>
            <w:r>
              <w:rPr>
                <w:b/>
                <w:bCs/>
                <w:sz w:val="18"/>
                <w:szCs w:val="16"/>
              </w:rPr>
              <w:t xml:space="preserve"> /-in </w:t>
            </w:r>
            <w:proofErr w:type="spellStart"/>
            <w:r w:rsidR="00441617">
              <w:rPr>
                <w:sz w:val="18"/>
                <w:szCs w:val="16"/>
              </w:rPr>
              <w:t>in</w:t>
            </w:r>
            <w:proofErr w:type="spellEnd"/>
            <w:r w:rsidR="00441617">
              <w:rPr>
                <w:sz w:val="18"/>
                <w:szCs w:val="16"/>
              </w:rPr>
              <w:t xml:space="preserve"> Fachrichtung: Metalltechnik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end"/>
            </w:r>
            <w:bookmarkEnd w:id="0"/>
            <w:r>
              <w:rPr>
                <w:sz w:val="18"/>
                <w:szCs w:val="16"/>
              </w:rPr>
              <w:t xml:space="preserve">,    </w:t>
            </w:r>
            <w:r w:rsidR="00441617">
              <w:rPr>
                <w:sz w:val="18"/>
                <w:szCs w:val="16"/>
              </w:rPr>
              <w:t>Kunststofftechnik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end"/>
            </w:r>
            <w:bookmarkEnd w:id="1"/>
            <w:r>
              <w:rPr>
                <w:sz w:val="18"/>
                <w:szCs w:val="16"/>
              </w:rPr>
              <w:t>,</w:t>
            </w:r>
          </w:p>
          <w:p w14:paraId="5F48481D" w14:textId="77777777" w:rsidR="00355399" w:rsidRDefault="00355399">
            <w:pPr>
              <w:spacing w:before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 (Zutreffendes bitte ankreuzen)</w:t>
            </w:r>
            <w:r w:rsidR="0035614E" w:rsidRPr="0035614E">
              <w:rPr>
                <w:sz w:val="18"/>
                <w:szCs w:val="16"/>
              </w:rPr>
              <w:t xml:space="preserve">             Wärmebehandlungstechnik</w:t>
            </w:r>
            <w:r w:rsidR="0035614E">
              <w:rPr>
                <w:sz w:val="18"/>
                <w:szCs w:val="16"/>
              </w:rPr>
              <w:t xml:space="preserve"> </w:t>
            </w:r>
            <w:r w:rsidR="0035614E">
              <w:rPr>
                <w:sz w:val="18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="0035614E">
              <w:rPr>
                <w:sz w:val="18"/>
                <w:szCs w:val="16"/>
              </w:rPr>
              <w:instrText xml:space="preserve"> FORMCHECKBOX </w:instrText>
            </w:r>
            <w:r w:rsidR="0035614E">
              <w:rPr>
                <w:sz w:val="18"/>
                <w:szCs w:val="16"/>
              </w:rPr>
            </w:r>
            <w:r w:rsidR="0035614E">
              <w:rPr>
                <w:sz w:val="18"/>
                <w:szCs w:val="16"/>
              </w:rPr>
              <w:fldChar w:fldCharType="end"/>
            </w:r>
            <w:bookmarkEnd w:id="2"/>
            <w:r w:rsidR="0035614E">
              <w:rPr>
                <w:sz w:val="18"/>
                <w:szCs w:val="16"/>
              </w:rPr>
              <w:t xml:space="preserve">,    Systemtechnik </w:t>
            </w:r>
            <w:r w:rsidR="0035614E">
              <w:rPr>
                <w:sz w:val="18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14E">
              <w:rPr>
                <w:sz w:val="18"/>
                <w:szCs w:val="16"/>
              </w:rPr>
              <w:instrText xml:space="preserve"> FORMCHECKBOX </w:instrText>
            </w:r>
            <w:r w:rsidR="0035614E">
              <w:rPr>
                <w:sz w:val="18"/>
                <w:szCs w:val="16"/>
              </w:rPr>
            </w:r>
            <w:r w:rsidR="0035614E">
              <w:rPr>
                <w:sz w:val="18"/>
                <w:szCs w:val="16"/>
              </w:rPr>
              <w:fldChar w:fldCharType="end"/>
            </w:r>
          </w:p>
          <w:p w14:paraId="73036516" w14:textId="77777777" w:rsidR="00355399" w:rsidRDefault="00355399">
            <w:pPr>
              <w:spacing w:before="60"/>
              <w:rPr>
                <w:sz w:val="22"/>
                <w:szCs w:val="16"/>
              </w:rPr>
            </w:pPr>
          </w:p>
        </w:tc>
      </w:tr>
      <w:tr w:rsidR="00355399" w14:paraId="0F80CFB5" w14:textId="77777777">
        <w:trPr>
          <w:cantSplit/>
          <w:trHeight w:val="421"/>
        </w:trPr>
        <w:tc>
          <w:tcPr>
            <w:tcW w:w="3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2488B1" w14:textId="77777777" w:rsidR="00355399" w:rsidRDefault="003553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des Prüflings:</w:t>
            </w:r>
          </w:p>
        </w:tc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9CAC58" w14:textId="77777777" w:rsidR="00355399" w:rsidRDefault="003553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Firma: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D8C6EBA" w14:textId="77777777" w:rsidR="00355399" w:rsidRDefault="003553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Prüflings-Nr.:</w:t>
            </w:r>
          </w:p>
        </w:tc>
      </w:tr>
      <w:tr w:rsidR="00355399" w14:paraId="31245F72" w14:textId="77777777">
        <w:trPr>
          <w:trHeight w:val="41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D093A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Phase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7D1EF" w14:textId="77777777" w:rsidR="00355399" w:rsidRDefault="00355399">
            <w:pPr>
              <w:pStyle w:val="berschrift1"/>
            </w:pPr>
            <w:r>
              <w:t>Aufgaben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D8BD4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Teilaufgaben</w:t>
            </w:r>
          </w:p>
          <w:p w14:paraId="37F9FADD" w14:textId="77777777" w:rsidR="00355399" w:rsidRDefault="003553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Fortl. Nummer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9C8A1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Auswahl-</w:t>
            </w:r>
          </w:p>
          <w:p w14:paraId="543281E2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Teilaufgaben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D9A30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Zeitplanung</w:t>
            </w:r>
          </w:p>
          <w:p w14:paraId="0F00EA2C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Stunden</w:t>
            </w:r>
          </w:p>
        </w:tc>
      </w:tr>
      <w:tr w:rsidR="00355399" w14:paraId="30A8BAAD" w14:textId="77777777">
        <w:trPr>
          <w:cantSplit/>
          <w:trHeight w:val="166"/>
        </w:trPr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5B6E5A80" w14:textId="77777777" w:rsidR="00355399" w:rsidRDefault="00355399">
            <w:pPr>
              <w:ind w:left="113" w:right="113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Information und Auftrags-planung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392C248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Auftrags-</w:t>
            </w:r>
          </w:p>
          <w:p w14:paraId="20341F92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klärung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BEE99" w14:textId="77777777" w:rsidR="00355399" w:rsidRDefault="00243C40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und Umfang von Prüfaufträgen klären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D0CCC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7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109DD7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</w:t>
            </w:r>
          </w:p>
          <w:p w14:paraId="15840FA2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Teilaufgabe</w:t>
            </w:r>
          </w:p>
          <w:p w14:paraId="0658869F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mindestens 7</w:t>
            </w:r>
          </w:p>
          <w:p w14:paraId="0D31258B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</w:p>
          <w:p w14:paraId="317A01ED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ca.   h</w:t>
            </w:r>
          </w:p>
        </w:tc>
      </w:tr>
      <w:tr w:rsidR="00355399" w14:paraId="7271810A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4B50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6C10B2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9498B" w14:textId="77777777" w:rsidR="00355399" w:rsidRDefault="00355399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Informationen </w:t>
            </w:r>
            <w:r w:rsidR="00243C40">
              <w:rPr>
                <w:sz w:val="16"/>
                <w:szCs w:val="16"/>
              </w:rPr>
              <w:t xml:space="preserve">für die Auftragsabwicklung beschaffen </w:t>
            </w:r>
            <w:r w:rsidR="00243C40" w:rsidRPr="00243C40">
              <w:rPr>
                <w:sz w:val="12"/>
                <w:szCs w:val="12"/>
              </w:rPr>
              <w:t>(z.B. techn.</w:t>
            </w:r>
            <w:r w:rsidRPr="00243C40">
              <w:rPr>
                <w:sz w:val="12"/>
                <w:szCs w:val="12"/>
              </w:rPr>
              <w:t xml:space="preserve"> Unterlagen)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71AE8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702614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325A7E17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4A2F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9DA8FC3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A2FDD" w14:textId="77777777" w:rsidR="00355399" w:rsidRDefault="00355399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Informationen auswerten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B0D38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5718AE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56626632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F8A5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86A5F0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8B36B" w14:textId="77777777" w:rsidR="00355399" w:rsidRDefault="00355399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spezielle Kundenanforderungen klären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7D170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9A66B0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4F757C09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7A89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4A29A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EB6B3" w14:textId="77777777" w:rsidR="00355399" w:rsidRDefault="00355399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Arbeitsschritte</w:t>
            </w:r>
            <w:r w:rsidR="00243C40">
              <w:rPr>
                <w:sz w:val="16"/>
                <w:szCs w:val="16"/>
              </w:rPr>
              <w:t>/Auftragsdurchführung</w:t>
            </w:r>
            <w:r>
              <w:rPr>
                <w:sz w:val="16"/>
                <w:szCs w:val="16"/>
              </w:rPr>
              <w:t xml:space="preserve"> planen</w:t>
            </w:r>
            <w:r w:rsidR="00EE1ADE">
              <w:rPr>
                <w:sz w:val="16"/>
                <w:szCs w:val="16"/>
              </w:rPr>
              <w:t xml:space="preserve"> und abstimmen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3D92E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1F7FC5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6E2A6141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4C72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58FD3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Auftrags-</w:t>
            </w:r>
          </w:p>
          <w:p w14:paraId="74BB6665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planung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41B3D" w14:textId="77777777" w:rsidR="00355399" w:rsidRDefault="00355399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Zeitplanung erstellen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5D864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2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6B3704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4203DCCA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DB6B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8BC8" w14:textId="77777777" w:rsidR="00355399" w:rsidRDefault="00355399">
            <w:pPr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E77DC" w14:textId="77777777" w:rsidR="00355399" w:rsidRDefault="00243C40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Prüfver</w:t>
            </w:r>
            <w:r w:rsidR="00494567">
              <w:rPr>
                <w:sz w:val="16"/>
                <w:szCs w:val="16"/>
              </w:rPr>
              <w:t>fahren und Prüfmittel auswählen/</w:t>
            </w:r>
            <w:r>
              <w:rPr>
                <w:sz w:val="16"/>
                <w:szCs w:val="16"/>
              </w:rPr>
              <w:t>Prüfmittel beschaffen</w:t>
            </w:r>
            <w:r w:rsidR="00494567">
              <w:rPr>
                <w:sz w:val="16"/>
                <w:szCs w:val="16"/>
              </w:rPr>
              <w:t xml:space="preserve"> u. prüfen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904AC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3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64F47B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00FA60E6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FD83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530C" w14:textId="77777777" w:rsidR="00355399" w:rsidRDefault="00355399">
            <w:pPr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1BFA3" w14:textId="77777777" w:rsidR="00355399" w:rsidRDefault="00243C40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Teilaufträge veranlassen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1A69C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4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E172B5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475E1EB5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148C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1328" w14:textId="77777777" w:rsidR="00355399" w:rsidRDefault="00355399">
            <w:pPr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CB1C6" w14:textId="77777777" w:rsidR="00355399" w:rsidRDefault="00243C40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Werkzeug und Material auswählen und beschaffen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B89F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5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736E5F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63BE8C25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EAB0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08C0" w14:textId="77777777" w:rsidR="00355399" w:rsidRDefault="00355399">
            <w:pPr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08B09" w14:textId="77777777" w:rsidR="00355399" w:rsidRDefault="00243C40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 vor- und nachgelagerten Bereichen/Abteilungen abstimmen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2C30B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6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1509F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6CE6C4F2" w14:textId="77777777">
        <w:trPr>
          <w:cantSplit/>
        </w:trPr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01363F9" w14:textId="77777777" w:rsidR="00355399" w:rsidRDefault="00355399">
            <w:pPr>
              <w:ind w:left="113" w:right="113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Auftragsdurchführung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EF1CF4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679C8" w14:textId="77777777" w:rsidR="00355399" w:rsidRDefault="006B0D86" w:rsidP="006B0D8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Einsatzfähigkeit/</w:t>
            </w:r>
            <w:r w:rsidR="00355399">
              <w:rPr>
                <w:sz w:val="16"/>
                <w:szCs w:val="16"/>
              </w:rPr>
              <w:t xml:space="preserve">Betriebsbereitschaft von </w:t>
            </w:r>
            <w:r>
              <w:rPr>
                <w:sz w:val="16"/>
                <w:szCs w:val="16"/>
              </w:rPr>
              <w:t>Prüf</w:t>
            </w:r>
            <w:r w:rsidR="00355399">
              <w:rPr>
                <w:sz w:val="16"/>
                <w:szCs w:val="16"/>
              </w:rPr>
              <w:t>maschinen</w:t>
            </w:r>
            <w:r w:rsidR="00365008">
              <w:rPr>
                <w:sz w:val="16"/>
                <w:szCs w:val="16"/>
              </w:rPr>
              <w:t>/technischen Systemen</w:t>
            </w:r>
            <w:r w:rsidR="00355399">
              <w:rPr>
                <w:sz w:val="16"/>
                <w:szCs w:val="16"/>
              </w:rPr>
              <w:t xml:space="preserve"> einschließlich der Werkzeuge </w:t>
            </w:r>
            <w:r w:rsidR="00365008">
              <w:rPr>
                <w:sz w:val="16"/>
                <w:szCs w:val="16"/>
              </w:rPr>
              <w:t>u.</w:t>
            </w:r>
            <w:r>
              <w:rPr>
                <w:sz w:val="16"/>
                <w:szCs w:val="16"/>
              </w:rPr>
              <w:t xml:space="preserve"> Prüfmittel </w:t>
            </w:r>
            <w:r w:rsidR="00355399">
              <w:rPr>
                <w:sz w:val="16"/>
                <w:szCs w:val="16"/>
              </w:rPr>
              <w:t>sicherstellen</w:t>
            </w:r>
            <w:r>
              <w:rPr>
                <w:sz w:val="16"/>
                <w:szCs w:val="16"/>
              </w:rPr>
              <w:t>/rüsten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ACFE4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361654" w14:textId="77777777" w:rsidR="00355399" w:rsidRDefault="00F5724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 </w:t>
            </w:r>
            <w:r w:rsidRPr="0035614E">
              <w:rPr>
                <w:color w:val="FF0000"/>
                <w:sz w:val="14"/>
                <w:szCs w:val="14"/>
              </w:rPr>
              <w:t xml:space="preserve">Metalltechnik </w:t>
            </w:r>
            <w:r w:rsidR="00355399">
              <w:rPr>
                <w:sz w:val="16"/>
                <w:szCs w:val="16"/>
              </w:rPr>
              <w:t>Auswahl</w:t>
            </w:r>
          </w:p>
          <w:p w14:paraId="4B034658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Teilaufgabe</w:t>
            </w:r>
          </w:p>
          <w:p w14:paraId="57AE6FCA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mindestens 4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  <w:p w14:paraId="5A037FB5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</w:p>
          <w:p w14:paraId="53472F19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ca.   h</w:t>
            </w:r>
          </w:p>
        </w:tc>
      </w:tr>
      <w:tr w:rsidR="00355399" w14:paraId="34049616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6336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D0ECA6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39B02" w14:textId="77777777" w:rsidR="00355399" w:rsidRDefault="006B0D8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Prüfverfahren und Prüfmittel anwenden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E7B7D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442322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50D24068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8F74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D21739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1EDD9" w14:textId="77777777" w:rsidR="00355399" w:rsidRDefault="006B0D8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Prüfpläne, Prüfanweisungen und Prüfvorschriften anwenden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E9FAF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60CE2C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46504390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A821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27C55E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B76A7" w14:textId="77777777" w:rsidR="00355399" w:rsidRDefault="006B0D8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Informationen der Auftragsabwicklung nutzen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38D6E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A5879D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3938757B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C7A1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C3220A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D961B" w14:textId="77777777" w:rsidR="00355399" w:rsidRDefault="00494567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Anwenden zerstörungsfreier Werkstoffprüfverfahren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42D53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FBA6BE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02371E4B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BAD6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EAF84B2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E82A284" w14:textId="77777777" w:rsidR="00355399" w:rsidRDefault="00365008" w:rsidP="00494567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Ändern und Beurteilen von Werkstoffeigenschaften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4A1738C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DABAA5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13395795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C843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4EBC81D7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0CDFB3C" w14:textId="77777777" w:rsidR="00355399" w:rsidRPr="00365008" w:rsidRDefault="00F5724F" w:rsidP="00365008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Ermitteln </w:t>
            </w:r>
            <w:r w:rsidR="00365008">
              <w:rPr>
                <w:sz w:val="16"/>
                <w:szCs w:val="16"/>
              </w:rPr>
              <w:t>Werkstoff- und Produkteigenschaften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92BF660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697A8F3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13F52AAB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B8C9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7ABFB4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91736" w14:textId="77777777" w:rsidR="00355399" w:rsidRDefault="00365008" w:rsidP="00365008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mechanisch-technologische Prüfverfahren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C3CA6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CF7176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14:paraId="1D40AECF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</w:t>
            </w:r>
          </w:p>
          <w:p w14:paraId="557F071A" w14:textId="77777777" w:rsidR="0035614E" w:rsidRPr="0035614E" w:rsidRDefault="0035614E">
            <w:pPr>
              <w:spacing w:before="20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FR </w:t>
            </w:r>
            <w:r w:rsidRPr="0035614E">
              <w:rPr>
                <w:color w:val="FF0000"/>
                <w:sz w:val="12"/>
                <w:szCs w:val="12"/>
              </w:rPr>
              <w:t>Kunststofftechnik</w:t>
            </w:r>
          </w:p>
          <w:p w14:paraId="05404A5D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Teilaufgabe</w:t>
            </w:r>
          </w:p>
          <w:p w14:paraId="0E718411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mindestens 4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  <w:p w14:paraId="33E42F15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</w:p>
          <w:p w14:paraId="53EF073A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ca.   h</w:t>
            </w:r>
          </w:p>
        </w:tc>
      </w:tr>
      <w:tr w:rsidR="00355399" w14:paraId="7C1066C8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997E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775988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27951" w14:textId="77777777" w:rsidR="00355399" w:rsidRDefault="00365008" w:rsidP="00365008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qualitative und quantitative metallografische Untersuchungen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4FA22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5CBECC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60D27933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FC39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72FCA08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67F00" w14:textId="77777777" w:rsidR="00355399" w:rsidRDefault="00365008" w:rsidP="00365008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Wärmebehandlungen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32AFF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354630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3DBE8FC4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8A99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F51C6BB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1C1C8" w14:textId="77777777" w:rsidR="00355399" w:rsidRDefault="00365008" w:rsidP="00365008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Senkrechtprüfungen mit Ultraschall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40B4B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221CFB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022EEC24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3016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9A7ACB0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8969B" w14:textId="77777777" w:rsidR="00355399" w:rsidRDefault="0035614E" w:rsidP="00365008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physikalisch-chemische Prüfverfahren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69AC5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FC1E9B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57C22752" w14:textId="77777777">
        <w:trPr>
          <w:cantSplit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CDA9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E4FA929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1194F6E" w14:textId="77777777" w:rsidR="00355399" w:rsidRDefault="0035614E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rheologische Prüfverfahren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308F804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1F8F1C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672232A2" w14:textId="77777777" w:rsidTr="009E179F">
        <w:trPr>
          <w:cantSplit/>
          <w:trHeight w:val="204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622F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08A28669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E0B1BBF" w14:textId="77777777" w:rsidR="00355399" w:rsidRDefault="00EE1ADE" w:rsidP="006B0D8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Wärmebehandlungsanlagen chargieren und bedienen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B3451AA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12DDA72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4B72F1B7" w14:textId="77777777" w:rsidTr="009E179F">
        <w:trPr>
          <w:cantSplit/>
          <w:trHeight w:val="61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6E49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C9C8C" w14:textId="77777777" w:rsidR="00355399" w:rsidRDefault="00355399" w:rsidP="00F5724F">
            <w:pPr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E58E9" w14:textId="77777777" w:rsidR="00355399" w:rsidRDefault="00EE1ADE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materialografische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Gefügeuntersuchungen</w:t>
            </w:r>
            <w:proofErr w:type="spellEnd"/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5C95E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03B1C8D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14:paraId="16C31B60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</w:t>
            </w:r>
          </w:p>
          <w:p w14:paraId="55FDF6A8" w14:textId="77777777" w:rsidR="0035614E" w:rsidRDefault="0035614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 </w:t>
            </w:r>
          </w:p>
          <w:p w14:paraId="0AEC817F" w14:textId="77777777" w:rsidR="0035614E" w:rsidRPr="0035614E" w:rsidRDefault="0035614E">
            <w:pPr>
              <w:spacing w:before="20"/>
              <w:jc w:val="center"/>
              <w:rPr>
                <w:color w:val="FF0000"/>
                <w:sz w:val="14"/>
                <w:szCs w:val="14"/>
              </w:rPr>
            </w:pPr>
            <w:r w:rsidRPr="0035614E">
              <w:rPr>
                <w:color w:val="FF0000"/>
                <w:sz w:val="14"/>
                <w:szCs w:val="14"/>
              </w:rPr>
              <w:t>Wärme-behandlungs-technik</w:t>
            </w:r>
          </w:p>
          <w:p w14:paraId="2E309F48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Teilaufgabe</w:t>
            </w:r>
          </w:p>
          <w:p w14:paraId="1A5B6533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mindestens 4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  <w:p w14:paraId="3F46196A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</w:p>
          <w:p w14:paraId="7F49C0B6" w14:textId="77777777" w:rsidR="00355399" w:rsidRDefault="00355399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ca.   h</w:t>
            </w:r>
          </w:p>
        </w:tc>
      </w:tr>
      <w:tr w:rsidR="00355399" w14:paraId="6880DBC7" w14:textId="77777777" w:rsidTr="009E179F">
        <w:trPr>
          <w:cantSplit/>
          <w:trHeight w:val="61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CD07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4D53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84371" w14:textId="77777777" w:rsidR="00355399" w:rsidRDefault="00365008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Qualitätssicherungssysteme im eigenen Arbeitsbereich anwenden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01B2C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75F27A7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09AEA58E" w14:textId="77777777" w:rsidTr="009E179F">
        <w:trPr>
          <w:cantSplit/>
          <w:trHeight w:val="61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3E48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1397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273FB" w14:textId="77777777" w:rsidR="00355399" w:rsidRDefault="00365008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auftragsspezifische Teilaufgaben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81BC8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F2E98F5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261E9CAB" w14:textId="77777777" w:rsidTr="009E179F">
        <w:trPr>
          <w:cantSplit/>
          <w:trHeight w:val="61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F50E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E3F8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05851" w14:textId="77777777" w:rsidR="00355399" w:rsidRDefault="00365008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Prüfmaschinen reinigen und pflegen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8F03E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6556C0A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7D335017" w14:textId="77777777" w:rsidTr="009E179F">
        <w:trPr>
          <w:cantSplit/>
          <w:trHeight w:val="61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0836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F362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5C282" w14:textId="77777777" w:rsidR="00355399" w:rsidRDefault="00522B79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Skizzen/Zeichnungen/Prüfpläne/Prüfvorschriften/Prüfanweisungen ändern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3A8C7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34EB2F0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2DE2E9B6" w14:textId="77777777" w:rsidTr="009E179F">
        <w:trPr>
          <w:cantSplit/>
          <w:trHeight w:val="61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7752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6406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40ED9" w14:textId="77777777" w:rsidR="00355399" w:rsidRDefault="00522B79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Arbeitszeit/Materialverbrauch dokumentieren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A7E6A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1C06B58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355399" w14:paraId="034FF256" w14:textId="77777777" w:rsidTr="009E179F">
        <w:trPr>
          <w:cantSplit/>
          <w:trHeight w:val="258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B452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9963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3E82" w14:textId="77777777" w:rsidR="00355399" w:rsidRPr="00522B79" w:rsidRDefault="00522B79" w:rsidP="00522B79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Prüfprotokoll(e) ausfüllen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DEF60" w14:textId="77777777" w:rsidR="00355399" w:rsidRDefault="00355399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C4E9F4" w14:textId="77777777" w:rsidR="00355399" w:rsidRDefault="00355399">
            <w:pPr>
              <w:spacing w:before="20"/>
              <w:rPr>
                <w:sz w:val="16"/>
                <w:szCs w:val="16"/>
              </w:rPr>
            </w:pPr>
          </w:p>
        </w:tc>
      </w:tr>
      <w:tr w:rsidR="009E179F" w14:paraId="06894882" w14:textId="77777777" w:rsidTr="009E179F">
        <w:trPr>
          <w:cantSplit/>
          <w:trHeight w:val="227"/>
        </w:trPr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D1085AA" w14:textId="77777777" w:rsidR="009E179F" w:rsidRDefault="009E179F">
            <w:pPr>
              <w:ind w:left="113" w:right="113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Auftrags-kontrolle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E49BFB" w14:textId="77777777" w:rsidR="009E179F" w:rsidRDefault="009E17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0D920" w14:textId="77777777" w:rsidR="009E179F" w:rsidRDefault="009E179F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Prüfergebnisse kontrollieren, bewerten, beurteilen, analysieren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6A506" w14:textId="77777777" w:rsidR="009E179F" w:rsidRDefault="009E179F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3585AF85" w14:textId="77777777" w:rsidR="009E179F" w:rsidRDefault="009E179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</w:t>
            </w:r>
          </w:p>
          <w:p w14:paraId="64AB6113" w14:textId="77777777" w:rsidR="009E179F" w:rsidRDefault="009E179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Teilaufgabe</w:t>
            </w:r>
          </w:p>
          <w:p w14:paraId="1DB7F4FD" w14:textId="77777777" w:rsidR="009E179F" w:rsidRDefault="009E179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mindestens 4</w:t>
            </w:r>
          </w:p>
          <w:p w14:paraId="353E54A5" w14:textId="77777777" w:rsidR="009E179F" w:rsidRDefault="009E179F">
            <w:pPr>
              <w:spacing w:before="20"/>
              <w:jc w:val="center"/>
              <w:rPr>
                <w:sz w:val="16"/>
                <w:szCs w:val="16"/>
              </w:rPr>
            </w:pPr>
          </w:p>
          <w:p w14:paraId="33420367" w14:textId="77777777" w:rsidR="009E179F" w:rsidRDefault="009E179F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ca.   h</w:t>
            </w:r>
          </w:p>
        </w:tc>
      </w:tr>
      <w:tr w:rsidR="009E179F" w14:paraId="0D51879F" w14:textId="77777777" w:rsidTr="00355399">
        <w:trPr>
          <w:cantSplit/>
          <w:trHeight w:val="227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5EA5" w14:textId="77777777" w:rsidR="009E179F" w:rsidRDefault="009E1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CEBB5A" w14:textId="77777777" w:rsidR="009E179F" w:rsidRDefault="009E179F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65C9D" w14:textId="77777777" w:rsidR="009E179F" w:rsidRDefault="009E179F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Prüfverfahren und Prüfmittel beurteilen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BC2AF" w14:textId="77777777" w:rsidR="009E179F" w:rsidRDefault="009E179F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7890A2" w14:textId="77777777" w:rsidR="009E179F" w:rsidRDefault="009E179F">
            <w:pPr>
              <w:spacing w:before="20" w:after="40"/>
              <w:rPr>
                <w:sz w:val="16"/>
                <w:szCs w:val="16"/>
              </w:rPr>
            </w:pPr>
          </w:p>
        </w:tc>
      </w:tr>
      <w:tr w:rsidR="009E179F" w14:paraId="5B1988CB" w14:textId="77777777" w:rsidTr="00355399">
        <w:trPr>
          <w:cantSplit/>
          <w:trHeight w:val="227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A067" w14:textId="77777777" w:rsidR="009E179F" w:rsidRDefault="009E1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324764" w14:textId="77777777" w:rsidR="009E179F" w:rsidRDefault="009E17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9951A" w14:textId="77777777" w:rsidR="009E179F" w:rsidRDefault="009E179F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eine Freigabeentscheidung treffen od. Korrekturmaßnahmen vorschlagen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9F51E" w14:textId="77777777" w:rsidR="009E179F" w:rsidRDefault="009E179F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0D3E3E" w14:textId="77777777" w:rsidR="009E179F" w:rsidRDefault="009E179F">
            <w:pPr>
              <w:spacing w:before="20" w:after="40"/>
              <w:rPr>
                <w:sz w:val="16"/>
                <w:szCs w:val="16"/>
              </w:rPr>
            </w:pPr>
          </w:p>
        </w:tc>
      </w:tr>
      <w:tr w:rsidR="009E179F" w14:paraId="290D4669" w14:textId="77777777">
        <w:trPr>
          <w:cantSplit/>
          <w:trHeight w:val="227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BD64" w14:textId="77777777" w:rsidR="009E179F" w:rsidRDefault="009E1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EBA9E0" w14:textId="77777777" w:rsidR="009E179F" w:rsidRDefault="009E179F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0DCA7" w14:textId="77777777" w:rsidR="009E179F" w:rsidRDefault="009E179F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Analyse von Fehlerursachen an Produkten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DCA2F" w14:textId="77777777" w:rsidR="009E179F" w:rsidRDefault="009E179F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C24CE9" w14:textId="77777777" w:rsidR="009E179F" w:rsidRDefault="009E179F">
            <w:pPr>
              <w:spacing w:before="20" w:after="40"/>
              <w:rPr>
                <w:sz w:val="16"/>
                <w:szCs w:val="16"/>
              </w:rPr>
            </w:pPr>
          </w:p>
        </w:tc>
      </w:tr>
      <w:tr w:rsidR="009E179F" w14:paraId="61B6BBAB" w14:textId="77777777">
        <w:trPr>
          <w:cantSplit/>
          <w:trHeight w:val="227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F3B8" w14:textId="77777777" w:rsidR="009E179F" w:rsidRDefault="009E1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5CE848" w14:textId="77777777" w:rsidR="009E179F" w:rsidRDefault="009E179F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7F788" w14:textId="77777777" w:rsidR="009E179F" w:rsidRDefault="009E179F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einen zusammenfassenden Bericht erstellen</w:t>
            </w:r>
          </w:p>
          <w:p w14:paraId="70F01377" w14:textId="77777777" w:rsidR="009E179F" w:rsidRDefault="009E179F" w:rsidP="00494567">
            <w:pPr>
              <w:spacing w:before="20" w:after="40"/>
              <w:ind w:left="3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Dokumentieren von Prüfungsverlauf, Messwerten und Prüfergebnissen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7AE32" w14:textId="77777777" w:rsidR="009E179F" w:rsidRDefault="009E179F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5298A5" w14:textId="77777777" w:rsidR="009E179F" w:rsidRDefault="009E179F">
            <w:pPr>
              <w:spacing w:before="20" w:after="40"/>
              <w:rPr>
                <w:sz w:val="16"/>
                <w:szCs w:val="16"/>
              </w:rPr>
            </w:pPr>
          </w:p>
        </w:tc>
      </w:tr>
      <w:tr w:rsidR="009E179F" w14:paraId="1CBA0DA5" w14:textId="77777777">
        <w:trPr>
          <w:cantSplit/>
          <w:trHeight w:val="227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8522" w14:textId="77777777" w:rsidR="009E179F" w:rsidRDefault="009E1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4669" w14:textId="77777777" w:rsidR="009E179F" w:rsidRDefault="009E179F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41AEA" w14:textId="77777777" w:rsidR="009E179F" w:rsidRDefault="009E179F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Übergabe an den Kunden (auch intern)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944A4" w14:textId="77777777" w:rsidR="009E179F" w:rsidRDefault="009E179F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B4C48" w14:textId="77777777" w:rsidR="009E179F" w:rsidRDefault="009E179F">
            <w:pPr>
              <w:spacing w:before="20" w:after="40"/>
              <w:rPr>
                <w:sz w:val="16"/>
                <w:szCs w:val="16"/>
              </w:rPr>
            </w:pPr>
          </w:p>
        </w:tc>
      </w:tr>
      <w:tr w:rsidR="00355399" w14:paraId="054CCEEC" w14:textId="77777777">
        <w:trPr>
          <w:trHeight w:val="347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A4238" w14:textId="77777777" w:rsidR="00355399" w:rsidRDefault="00355399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B1891" w14:textId="77777777" w:rsidR="00355399" w:rsidRDefault="00355399">
            <w:pPr>
              <w:ind w:left="51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Gesamtzeit: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A2B52" w14:textId="77777777" w:rsidR="00355399" w:rsidRDefault="003553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h</w:t>
            </w:r>
            <w:r>
              <w:rPr>
                <w:sz w:val="16"/>
                <w:szCs w:val="16"/>
                <w:vertAlign w:val="superscript"/>
              </w:rPr>
              <w:t>2)</w:t>
            </w:r>
          </w:p>
        </w:tc>
      </w:tr>
    </w:tbl>
    <w:p w14:paraId="6EAAD706" w14:textId="77777777" w:rsidR="00355399" w:rsidRDefault="00355399">
      <w:pPr>
        <w:spacing w:before="120"/>
        <w:ind w:left="-284" w:right="-425"/>
        <w:rPr>
          <w:sz w:val="16"/>
          <w:szCs w:val="16"/>
        </w:rPr>
      </w:pPr>
      <w:r>
        <w:rPr>
          <w:sz w:val="16"/>
          <w:szCs w:val="16"/>
        </w:rPr>
        <w:t>Bei der Durchführung des Betrieblichen Auftrags sind die einschlägigen Bestimmungen für Sicherheit und Gesundheitsschutz bei der Arbeit sowie der Umweltschutz zu berücksichtigen.</w:t>
      </w:r>
    </w:p>
    <w:p w14:paraId="2B07F03A" w14:textId="77777777" w:rsidR="00355399" w:rsidRDefault="00355399">
      <w:pPr>
        <w:spacing w:before="120"/>
        <w:ind w:left="-284" w:right="-425"/>
        <w:rPr>
          <w:sz w:val="16"/>
          <w:szCs w:val="16"/>
        </w:rPr>
      </w:pPr>
    </w:p>
    <w:p w14:paraId="6A979C09" w14:textId="77777777" w:rsidR="00355399" w:rsidRDefault="00355399">
      <w:pPr>
        <w:ind w:left="-284" w:right="-425"/>
        <w:rPr>
          <w:sz w:val="16"/>
          <w:szCs w:val="16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Hier ist die Auswahl innerhalb </w:t>
      </w:r>
      <w:r w:rsidR="00F5724F">
        <w:rPr>
          <w:sz w:val="16"/>
          <w:szCs w:val="16"/>
        </w:rPr>
        <w:t>der Fachrichtungen</w:t>
      </w:r>
      <w:r>
        <w:rPr>
          <w:sz w:val="16"/>
          <w:szCs w:val="16"/>
        </w:rPr>
        <w:t xml:space="preserve"> vorzunehmen.</w:t>
      </w:r>
    </w:p>
    <w:p w14:paraId="554A0399" w14:textId="77777777" w:rsidR="00355399" w:rsidRDefault="00355399">
      <w:pPr>
        <w:ind w:left="-284" w:right="-425"/>
        <w:rPr>
          <w:sz w:val="16"/>
          <w:szCs w:val="16"/>
        </w:rPr>
      </w:pPr>
      <w:r>
        <w:rPr>
          <w:sz w:val="16"/>
          <w:szCs w:val="16"/>
          <w:vertAlign w:val="superscript"/>
        </w:rPr>
        <w:t>2)</w:t>
      </w:r>
      <w:r>
        <w:rPr>
          <w:sz w:val="16"/>
          <w:szCs w:val="16"/>
        </w:rPr>
        <w:tab/>
        <w:t>Die Arbeitszeit für die Erstellung der Dokumentation mit praxisbezogenen Unterlagen ist in der Gesamtzeit von 18 h enthalten.</w:t>
      </w:r>
    </w:p>
    <w:p w14:paraId="1378E7DD" w14:textId="77777777" w:rsidR="0035614E" w:rsidRDefault="00403D37">
      <w:pPr>
        <w:ind w:left="-284" w:right="-425"/>
        <w:rPr>
          <w:sz w:val="16"/>
          <w:szCs w:val="16"/>
        </w:rPr>
      </w:pPr>
      <w:r>
        <w:rPr>
          <w:sz w:val="16"/>
          <w:szCs w:val="16"/>
        </w:rPr>
        <w:t xml:space="preserve">Alle angekreuzten Auswahl-Teilaufgaben müssen vom Prüfling selbstständig ausgeführt werden, sollten Teilaufträge unter Punkt 8 anfallen, sind diese, </w:t>
      </w:r>
    </w:p>
    <w:p w14:paraId="2063D69D" w14:textId="77777777" w:rsidR="00403D37" w:rsidRDefault="00403D37">
      <w:pPr>
        <w:ind w:left="-284" w:right="-425"/>
      </w:pPr>
      <w:r>
        <w:rPr>
          <w:sz w:val="16"/>
          <w:szCs w:val="16"/>
        </w:rPr>
        <w:t>in der Information und Auftragsplanung genau zu beschreiben.</w:t>
      </w:r>
    </w:p>
    <w:sectPr w:rsidR="00403D37">
      <w:pgSz w:w="11906" w:h="16838"/>
      <w:pgMar w:top="567" w:right="454" w:bottom="510" w:left="1134" w:header="72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1440" w14:textId="77777777" w:rsidR="00355399" w:rsidRDefault="00355399">
      <w:r>
        <w:separator/>
      </w:r>
    </w:p>
  </w:endnote>
  <w:endnote w:type="continuationSeparator" w:id="0">
    <w:p w14:paraId="0DFEE107" w14:textId="77777777" w:rsidR="00355399" w:rsidRDefault="0035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09E5" w14:textId="77777777" w:rsidR="00355399" w:rsidRDefault="00355399">
      <w:r>
        <w:separator/>
      </w:r>
    </w:p>
  </w:footnote>
  <w:footnote w:type="continuationSeparator" w:id="0">
    <w:p w14:paraId="0E29595E" w14:textId="77777777" w:rsidR="00355399" w:rsidRDefault="0035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670"/>
    <w:multiLevelType w:val="hybridMultilevel"/>
    <w:tmpl w:val="D8605F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C5948"/>
    <w:multiLevelType w:val="multilevel"/>
    <w:tmpl w:val="9244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E66F0"/>
    <w:multiLevelType w:val="hybridMultilevel"/>
    <w:tmpl w:val="C48244E4"/>
    <w:lvl w:ilvl="0" w:tplc="758268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A1626"/>
    <w:multiLevelType w:val="multilevel"/>
    <w:tmpl w:val="D86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A0884"/>
    <w:multiLevelType w:val="hybridMultilevel"/>
    <w:tmpl w:val="BB5090F2"/>
    <w:lvl w:ilvl="0" w:tplc="83AAB256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126E80"/>
    <w:multiLevelType w:val="hybridMultilevel"/>
    <w:tmpl w:val="002E4DFA"/>
    <w:lvl w:ilvl="0" w:tplc="758268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5133E"/>
    <w:multiLevelType w:val="hybridMultilevel"/>
    <w:tmpl w:val="D2F45910"/>
    <w:lvl w:ilvl="0" w:tplc="F5B271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225F99"/>
    <w:multiLevelType w:val="multilevel"/>
    <w:tmpl w:val="D86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BE4343"/>
    <w:multiLevelType w:val="hybridMultilevel"/>
    <w:tmpl w:val="2494BF4C"/>
    <w:lvl w:ilvl="0" w:tplc="6B82B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540E86"/>
    <w:multiLevelType w:val="multilevel"/>
    <w:tmpl w:val="D7BE2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3487163">
    <w:abstractNumId w:val="2"/>
  </w:num>
  <w:num w:numId="2" w16cid:durableId="851996233">
    <w:abstractNumId w:val="5"/>
  </w:num>
  <w:num w:numId="3" w16cid:durableId="715932077">
    <w:abstractNumId w:val="0"/>
  </w:num>
  <w:num w:numId="4" w16cid:durableId="1558321039">
    <w:abstractNumId w:val="1"/>
  </w:num>
  <w:num w:numId="5" w16cid:durableId="177083236">
    <w:abstractNumId w:val="7"/>
  </w:num>
  <w:num w:numId="6" w16cid:durableId="455607483">
    <w:abstractNumId w:val="6"/>
  </w:num>
  <w:num w:numId="7" w16cid:durableId="393234321">
    <w:abstractNumId w:val="3"/>
  </w:num>
  <w:num w:numId="8" w16cid:durableId="1299142414">
    <w:abstractNumId w:val="8"/>
  </w:num>
  <w:num w:numId="9" w16cid:durableId="1811051334">
    <w:abstractNumId w:val="4"/>
  </w:num>
  <w:num w:numId="10" w16cid:durableId="3385869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eaeaea,#f0f0f0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617"/>
    <w:rsid w:val="000A59D0"/>
    <w:rsid w:val="00243C40"/>
    <w:rsid w:val="00355399"/>
    <w:rsid w:val="0035614E"/>
    <w:rsid w:val="00365008"/>
    <w:rsid w:val="00403D37"/>
    <w:rsid w:val="00441617"/>
    <w:rsid w:val="00494567"/>
    <w:rsid w:val="00522B79"/>
    <w:rsid w:val="006B0D86"/>
    <w:rsid w:val="006F249C"/>
    <w:rsid w:val="009E179F"/>
    <w:rsid w:val="00EE1ADE"/>
    <w:rsid w:val="00F5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aeaea,#f0f0f0"/>
    </o:shapedefaults>
    <o:shapelayout v:ext="edit">
      <o:idmap v:ext="edit" data="1"/>
    </o:shapelayout>
  </w:shapeDefaults>
  <w:decimalSymbol w:val=","/>
  <w:listSeparator w:val=";"/>
  <w14:docId w14:val="7E8BE9BA"/>
  <w15:chartTrackingRefBased/>
  <w15:docId w15:val="{9ACE9B42-E939-4DA0-AA0B-3303C505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16"/>
      <w:szCs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DIHK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Deutscher Industrie- und Handelskammertag</dc:creator>
  <cp:keywords/>
  <dc:description/>
  <cp:lastModifiedBy>Sonja Mohn</cp:lastModifiedBy>
  <cp:revision>2</cp:revision>
  <cp:lastPrinted>2016-01-04T11:25:00Z</cp:lastPrinted>
  <dcterms:created xsi:type="dcterms:W3CDTF">2023-09-05T13:34:00Z</dcterms:created>
  <dcterms:modified xsi:type="dcterms:W3CDTF">2023-09-05T13:34:00Z</dcterms:modified>
</cp:coreProperties>
</file>