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69F9" w14:textId="77777777" w:rsidR="005E4982" w:rsidRPr="00984FE8" w:rsidRDefault="005E4982" w:rsidP="005C60F3">
      <w:pPr>
        <w:spacing w:after="0" w:line="240" w:lineRule="auto"/>
        <w:rPr>
          <w:rFonts w:ascii="Arial" w:hAnsi="Arial" w:cs="Arial"/>
          <w:color w:val="000000"/>
        </w:rPr>
      </w:pPr>
    </w:p>
    <w:p w14:paraId="229C3BD1" w14:textId="77777777" w:rsidR="005E4982" w:rsidRPr="00984FE8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</w:rPr>
      </w:pPr>
    </w:p>
    <w:p w14:paraId="5EAF89E8" w14:textId="77777777" w:rsidR="005E4982" w:rsidRPr="00984FE8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</w:rPr>
      </w:pPr>
    </w:p>
    <w:p w14:paraId="0F4A5FFA" w14:textId="77777777" w:rsidR="005E4982" w:rsidRPr="00984FE8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</w:rPr>
      </w:pPr>
    </w:p>
    <w:p w14:paraId="3350B35E" w14:textId="77777777" w:rsidR="005E4982" w:rsidRPr="00984FE8" w:rsidRDefault="005E4982" w:rsidP="005C60F3">
      <w:pPr>
        <w:tabs>
          <w:tab w:val="left" w:leader="underscore" w:pos="4820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4747"/>
      </w:tblGrid>
      <w:tr w:rsidR="005E4982" w:rsidRPr="00984FE8" w14:paraId="06FEA66B" w14:textId="77777777" w:rsidTr="00605B5D">
        <w:trPr>
          <w:trHeight w:val="327"/>
        </w:trPr>
        <w:tc>
          <w:tcPr>
            <w:tcW w:w="5152" w:type="dxa"/>
            <w:vMerge w:val="restart"/>
            <w:shd w:val="clear" w:color="auto" w:fill="auto"/>
          </w:tcPr>
          <w:p w14:paraId="39FDE3CE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t>Industrie- und Handelskammer</w:t>
            </w:r>
          </w:p>
          <w:p w14:paraId="5C193AB0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t>Lippe zu Detmold</w:t>
            </w:r>
          </w:p>
          <w:p w14:paraId="4EED5E82" w14:textId="33020E4B" w:rsidR="005E4982" w:rsidRPr="00984FE8" w:rsidRDefault="002326BA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 Gardok</w:t>
            </w:r>
          </w:p>
          <w:p w14:paraId="034F82A3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t>Leonardo-da-Vinci-Weg 2</w:t>
            </w:r>
          </w:p>
          <w:p w14:paraId="1C535FCA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t>32760 Detmold</w:t>
            </w:r>
          </w:p>
        </w:tc>
        <w:tc>
          <w:tcPr>
            <w:tcW w:w="4879" w:type="dxa"/>
            <w:shd w:val="clear" w:color="auto" w:fill="auto"/>
          </w:tcPr>
          <w:p w14:paraId="458E812E" w14:textId="77777777" w:rsidR="005E4982" w:rsidRPr="00984FE8" w:rsidRDefault="005E4982" w:rsidP="005C60F3">
            <w:pPr>
              <w:tabs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FE8">
              <w:rPr>
                <w:rFonts w:ascii="Arial" w:hAnsi="Arial" w:cs="Arial"/>
                <w:sz w:val="18"/>
                <w:szCs w:val="18"/>
              </w:rPr>
              <w:t>(Absender)</w:t>
            </w:r>
          </w:p>
        </w:tc>
      </w:tr>
      <w:tr w:rsidR="005E4982" w:rsidRPr="00984FE8" w14:paraId="7806C40E" w14:textId="77777777" w:rsidTr="00605B5D">
        <w:trPr>
          <w:trHeight w:val="327"/>
        </w:trPr>
        <w:tc>
          <w:tcPr>
            <w:tcW w:w="5152" w:type="dxa"/>
            <w:vMerge/>
            <w:shd w:val="clear" w:color="auto" w:fill="auto"/>
          </w:tcPr>
          <w:p w14:paraId="72430F24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bottom w:val="single" w:sz="4" w:space="0" w:color="808080"/>
            </w:tcBorders>
            <w:shd w:val="clear" w:color="auto" w:fill="auto"/>
          </w:tcPr>
          <w:p w14:paraId="11A8C1BB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21CDAE8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4FE8">
              <w:rPr>
                <w:rFonts w:ascii="Arial" w:hAnsi="Arial" w:cs="Arial"/>
              </w:rPr>
              <w:instrText xml:space="preserve"> FORMTEXT </w:instrText>
            </w:r>
            <w:r w:rsidRPr="00984FE8">
              <w:rPr>
                <w:rFonts w:ascii="Arial" w:hAnsi="Arial" w:cs="Arial"/>
              </w:rPr>
            </w:r>
            <w:r w:rsidRPr="00984FE8">
              <w:rPr>
                <w:rFonts w:ascii="Arial" w:hAnsi="Arial" w:cs="Arial"/>
              </w:rPr>
              <w:fldChar w:fldCharType="separate"/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E4982" w:rsidRPr="00984FE8" w14:paraId="4B8FA20B" w14:textId="77777777" w:rsidTr="00605B5D">
        <w:trPr>
          <w:trHeight w:val="326"/>
        </w:trPr>
        <w:tc>
          <w:tcPr>
            <w:tcW w:w="5152" w:type="dxa"/>
            <w:vMerge/>
            <w:shd w:val="clear" w:color="auto" w:fill="auto"/>
          </w:tcPr>
          <w:p w14:paraId="369C3BC2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2AD3FE5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B78F36E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1A1FA87E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84FE8">
              <w:rPr>
                <w:rFonts w:ascii="Arial" w:hAnsi="Arial" w:cs="Arial"/>
              </w:rPr>
              <w:instrText xml:space="preserve"> FORMTEXT </w:instrText>
            </w:r>
            <w:r w:rsidRPr="00984FE8">
              <w:rPr>
                <w:rFonts w:ascii="Arial" w:hAnsi="Arial" w:cs="Arial"/>
              </w:rPr>
            </w:r>
            <w:r w:rsidRPr="00984FE8">
              <w:rPr>
                <w:rFonts w:ascii="Arial" w:hAnsi="Arial" w:cs="Arial"/>
              </w:rPr>
              <w:fldChar w:fldCharType="separate"/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604869A5" w14:textId="77777777" w:rsidR="005E4982" w:rsidRPr="00984FE8" w:rsidRDefault="005E4982" w:rsidP="005C60F3">
      <w:pPr>
        <w:tabs>
          <w:tab w:val="left" w:pos="5244"/>
          <w:tab w:val="left" w:leader="underscore" w:pos="6771"/>
        </w:tabs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5"/>
        <w:gridCol w:w="1515"/>
        <w:gridCol w:w="3322"/>
      </w:tblGrid>
      <w:tr w:rsidR="005E4982" w:rsidRPr="00984FE8" w14:paraId="03DC4359" w14:textId="77777777" w:rsidTr="00605B5D">
        <w:trPr>
          <w:trHeight w:val="326"/>
        </w:trPr>
        <w:tc>
          <w:tcPr>
            <w:tcW w:w="5093" w:type="dxa"/>
            <w:tcBorders>
              <w:right w:val="single" w:sz="4" w:space="0" w:color="808080"/>
            </w:tcBorders>
            <w:shd w:val="clear" w:color="auto" w:fill="auto"/>
          </w:tcPr>
          <w:p w14:paraId="5509BD20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A95AD3" w14:textId="77777777" w:rsidR="005E4982" w:rsidRPr="00984FE8" w:rsidRDefault="005E4982" w:rsidP="005C60F3">
            <w:pPr>
              <w:tabs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84FE8">
              <w:rPr>
                <w:rFonts w:ascii="Arial" w:hAnsi="Arial" w:cs="Arial"/>
              </w:rPr>
              <w:instrText xml:space="preserve"> FORMTEXT </w:instrText>
            </w:r>
            <w:r w:rsidRPr="00984FE8">
              <w:rPr>
                <w:rFonts w:ascii="Arial" w:hAnsi="Arial" w:cs="Arial"/>
              </w:rPr>
            </w:r>
            <w:r w:rsidRPr="00984FE8">
              <w:rPr>
                <w:rFonts w:ascii="Arial" w:hAnsi="Arial" w:cs="Arial"/>
              </w:rPr>
              <w:fldChar w:fldCharType="separate"/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40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0E4791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FE8">
              <w:rPr>
                <w:rFonts w:ascii="Arial" w:hAnsi="Arial" w:cs="Arial"/>
              </w:rPr>
              <w:instrText xml:space="preserve"> FORMTEXT </w:instrText>
            </w:r>
            <w:r w:rsidRPr="00984FE8">
              <w:rPr>
                <w:rFonts w:ascii="Arial" w:hAnsi="Arial" w:cs="Arial"/>
              </w:rPr>
            </w:r>
            <w:r w:rsidRPr="00984FE8">
              <w:rPr>
                <w:rFonts w:ascii="Arial" w:hAnsi="Arial" w:cs="Arial"/>
              </w:rPr>
              <w:fldChar w:fldCharType="separate"/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  <w:noProof/>
              </w:rPr>
              <w:t> </w:t>
            </w:r>
            <w:r w:rsidRPr="00984FE8">
              <w:rPr>
                <w:rFonts w:ascii="Arial" w:hAnsi="Arial" w:cs="Arial"/>
              </w:rPr>
              <w:fldChar w:fldCharType="end"/>
            </w:r>
          </w:p>
        </w:tc>
      </w:tr>
      <w:tr w:rsidR="005E4982" w:rsidRPr="00984FE8" w14:paraId="47F012B9" w14:textId="77777777" w:rsidTr="00605B5D">
        <w:trPr>
          <w:trHeight w:val="326"/>
        </w:trPr>
        <w:tc>
          <w:tcPr>
            <w:tcW w:w="5093" w:type="dxa"/>
            <w:shd w:val="clear" w:color="auto" w:fill="auto"/>
          </w:tcPr>
          <w:p w14:paraId="34104D41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808080"/>
            </w:tcBorders>
            <w:shd w:val="clear" w:color="auto" w:fill="auto"/>
          </w:tcPr>
          <w:p w14:paraId="7070789F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FE8"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3401" w:type="dxa"/>
            <w:tcBorders>
              <w:top w:val="single" w:sz="4" w:space="0" w:color="808080"/>
            </w:tcBorders>
            <w:shd w:val="clear" w:color="auto" w:fill="auto"/>
          </w:tcPr>
          <w:p w14:paraId="25D06CF1" w14:textId="77777777" w:rsidR="005E4982" w:rsidRPr="00984FE8" w:rsidRDefault="005E4982" w:rsidP="005C60F3">
            <w:pPr>
              <w:tabs>
                <w:tab w:val="left" w:pos="4536"/>
                <w:tab w:val="left" w:leader="underscore" w:pos="48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4FE8"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</w:tbl>
    <w:p w14:paraId="600B0D62" w14:textId="77777777" w:rsidR="005E4982" w:rsidRPr="00984FE8" w:rsidRDefault="005E4982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0D6210" w14:textId="77777777" w:rsidR="005E4982" w:rsidRPr="00984FE8" w:rsidRDefault="005D3677" w:rsidP="005C60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lang w:eastAsia="de-DE"/>
        </w:rPr>
      </w:pPr>
      <w:r w:rsidRPr="00984FE8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Erklärung nach § 24 Absatz 1 Satz 5 </w:t>
      </w:r>
      <w:proofErr w:type="spellStart"/>
      <w:r w:rsidRPr="00984FE8">
        <w:rPr>
          <w:rFonts w:ascii="Arial" w:eastAsia="Times New Roman" w:hAnsi="Arial" w:cs="Arial"/>
          <w:b/>
          <w:bCs/>
          <w:color w:val="000000"/>
          <w:lang w:eastAsia="de-DE"/>
        </w:rPr>
        <w:t>FinVermV</w:t>
      </w:r>
      <w:proofErr w:type="spellEnd"/>
      <w:r w:rsidRPr="00984FE8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 für das Tätigkeitsjahr</w:t>
      </w:r>
      <w:r w:rsidR="005E4982" w:rsidRPr="00984FE8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 </w:t>
      </w:r>
      <w:r w:rsidRPr="00984FE8">
        <w:rPr>
          <w:rFonts w:ascii="Arial" w:hAnsi="Arial" w:cs="Arial"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84FE8">
        <w:rPr>
          <w:rFonts w:ascii="Arial" w:hAnsi="Arial" w:cs="Arial"/>
          <w:bCs/>
          <w:u w:val="single"/>
        </w:rPr>
        <w:instrText xml:space="preserve"> FORMTEXT </w:instrText>
      </w:r>
      <w:r w:rsidRPr="00984FE8">
        <w:rPr>
          <w:rFonts w:ascii="Arial" w:hAnsi="Arial" w:cs="Arial"/>
          <w:bCs/>
          <w:u w:val="single"/>
        </w:rPr>
      </w:r>
      <w:r w:rsidRPr="00984FE8">
        <w:rPr>
          <w:rFonts w:ascii="Arial" w:hAnsi="Arial" w:cs="Arial"/>
          <w:bCs/>
          <w:u w:val="single"/>
        </w:rPr>
        <w:fldChar w:fldCharType="separate"/>
      </w:r>
      <w:r w:rsidRPr="00984FE8">
        <w:rPr>
          <w:rFonts w:ascii="Arial" w:hAnsi="Arial" w:cs="Arial"/>
          <w:bCs/>
          <w:noProof/>
          <w:u w:val="single"/>
        </w:rPr>
        <w:t> </w:t>
      </w:r>
      <w:r w:rsidRPr="00984FE8">
        <w:rPr>
          <w:rFonts w:ascii="Arial" w:hAnsi="Arial" w:cs="Arial"/>
          <w:bCs/>
          <w:noProof/>
          <w:u w:val="single"/>
        </w:rPr>
        <w:t> </w:t>
      </w:r>
      <w:r w:rsidRPr="00984FE8">
        <w:rPr>
          <w:rFonts w:ascii="Arial" w:hAnsi="Arial" w:cs="Arial"/>
          <w:bCs/>
          <w:noProof/>
          <w:u w:val="single"/>
        </w:rPr>
        <w:t> </w:t>
      </w:r>
      <w:r w:rsidRPr="00984FE8">
        <w:rPr>
          <w:rFonts w:ascii="Arial" w:hAnsi="Arial" w:cs="Arial"/>
          <w:bCs/>
          <w:noProof/>
          <w:u w:val="single"/>
        </w:rPr>
        <w:t> </w:t>
      </w:r>
      <w:r w:rsidRPr="00984FE8">
        <w:rPr>
          <w:rFonts w:ascii="Arial" w:hAnsi="Arial" w:cs="Arial"/>
          <w:bCs/>
          <w:noProof/>
          <w:u w:val="single"/>
        </w:rPr>
        <w:t> </w:t>
      </w:r>
      <w:r w:rsidRPr="00984FE8">
        <w:rPr>
          <w:rFonts w:ascii="Arial" w:hAnsi="Arial" w:cs="Arial"/>
          <w:bCs/>
          <w:u w:val="single"/>
        </w:rPr>
        <w:fldChar w:fldCharType="end"/>
      </w:r>
      <w:r w:rsidRPr="00984FE8">
        <w:rPr>
          <w:rFonts w:ascii="Arial" w:hAnsi="Arial" w:cs="Arial"/>
          <w:bCs/>
          <w:u w:val="single"/>
        </w:rPr>
        <w:t xml:space="preserve"> </w:t>
      </w:r>
      <w:r w:rsidR="008E20D8" w:rsidRPr="00984FE8">
        <w:rPr>
          <w:rFonts w:ascii="Arial" w:hAnsi="Arial" w:cs="Arial"/>
          <w:bCs/>
          <w:u w:val="single"/>
        </w:rPr>
        <w:t>(</w:t>
      </w:r>
      <w:r w:rsidRPr="00984FE8">
        <w:rPr>
          <w:rFonts w:ascii="Arial" w:eastAsia="Times New Roman" w:hAnsi="Arial" w:cs="Arial"/>
          <w:b/>
          <w:bCs/>
          <w:caps/>
          <w:color w:val="000000"/>
          <w:lang w:eastAsia="de-DE"/>
        </w:rPr>
        <w:t>Negativerklärung</w:t>
      </w:r>
      <w:r w:rsidR="008E20D8" w:rsidRPr="00984FE8">
        <w:rPr>
          <w:rFonts w:ascii="Arial" w:eastAsia="Times New Roman" w:hAnsi="Arial" w:cs="Arial"/>
          <w:b/>
          <w:bCs/>
          <w:caps/>
          <w:color w:val="000000"/>
          <w:lang w:eastAsia="de-DE"/>
        </w:rPr>
        <w:t>)</w:t>
      </w:r>
      <w:r w:rsidR="00393EDC" w:rsidRPr="00984FE8">
        <w:rPr>
          <w:rFonts w:ascii="Arial" w:eastAsia="Times New Roman" w:hAnsi="Arial" w:cs="Arial"/>
          <w:b/>
          <w:bCs/>
          <w:caps/>
          <w:color w:val="000000"/>
          <w:lang w:eastAsia="de-DE"/>
        </w:rPr>
        <w:t xml:space="preserve"> für natürliche personen</w:t>
      </w:r>
    </w:p>
    <w:p w14:paraId="5377C425" w14:textId="77777777" w:rsidR="00605B5D" w:rsidRPr="00984FE8" w:rsidRDefault="00605B5D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4ACB275" w14:textId="77777777" w:rsidR="00605B5D" w:rsidRPr="00984FE8" w:rsidRDefault="008829E0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984FE8">
        <w:rPr>
          <w:rFonts w:ascii="Arial" w:hAnsi="Arial" w:cs="Arial"/>
          <w:b/>
          <w:sz w:val="23"/>
          <w:szCs w:val="23"/>
        </w:rPr>
        <w:t>Register-Nummer</w:t>
      </w:r>
      <w:r w:rsidR="003D23F2" w:rsidRPr="00984FE8">
        <w:rPr>
          <w:rFonts w:ascii="Arial" w:hAnsi="Arial" w:cs="Arial"/>
          <w:b/>
          <w:sz w:val="23"/>
          <w:szCs w:val="23"/>
        </w:rPr>
        <w:t xml:space="preserve"> </w:t>
      </w:r>
      <w:r w:rsidR="005D3677" w:rsidRPr="00984FE8">
        <w:rPr>
          <w:rFonts w:ascii="Arial" w:hAnsi="Arial" w:cs="Arial"/>
          <w:b/>
          <w:sz w:val="23"/>
          <w:szCs w:val="23"/>
        </w:rPr>
        <w:t>(soweit vorhanden)</w:t>
      </w:r>
      <w:r w:rsidRPr="00984FE8">
        <w:rPr>
          <w:rFonts w:ascii="Arial" w:hAnsi="Arial" w:cs="Arial"/>
          <w:b/>
          <w:sz w:val="23"/>
          <w:szCs w:val="23"/>
        </w:rPr>
        <w:t>:</w:t>
      </w:r>
    </w:p>
    <w:p w14:paraId="6047055F" w14:textId="77777777" w:rsidR="007A4CCA" w:rsidRPr="00943441" w:rsidRDefault="007A4CCA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4928"/>
        <w:gridCol w:w="354"/>
        <w:gridCol w:w="3331"/>
      </w:tblGrid>
      <w:tr w:rsidR="00771F20" w:rsidRPr="00984FE8" w14:paraId="1FF8EE7A" w14:textId="77777777" w:rsidTr="00393EDC">
        <w:tc>
          <w:tcPr>
            <w:tcW w:w="49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FA609AC" w14:textId="77777777" w:rsidR="00771F20" w:rsidRPr="00984FE8" w:rsidRDefault="00771F20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FCDBE23" w14:textId="77777777" w:rsidR="00771F20" w:rsidRPr="00984FE8" w:rsidRDefault="009D2487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bCs/>
                <w:sz w:val="22"/>
                <w:szCs w:val="22"/>
              </w:rPr>
              <w:t>D-F-</w:t>
            </w:r>
            <w:r w:rsidR="00393EDC" w:rsidRPr="00984FE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93EDC" w:rsidRPr="00984FE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393EDC" w:rsidRPr="00984FE8">
              <w:rPr>
                <w:rFonts w:ascii="Arial" w:hAnsi="Arial" w:cs="Arial"/>
                <w:bCs/>
                <w:sz w:val="22"/>
                <w:szCs w:val="22"/>
              </w:rPr>
            </w:r>
            <w:r w:rsidR="00393EDC" w:rsidRPr="00984FE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393EDC"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393EDC" w:rsidRPr="00984FE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4" w:type="dxa"/>
            <w:shd w:val="clear" w:color="auto" w:fill="auto"/>
          </w:tcPr>
          <w:p w14:paraId="53041676" w14:textId="77777777" w:rsidR="00771F20" w:rsidRPr="00984FE8" w:rsidRDefault="00771F20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1" w:type="dxa"/>
          </w:tcPr>
          <w:p w14:paraId="5EDE8D39" w14:textId="77777777" w:rsidR="00771F20" w:rsidRPr="00984FE8" w:rsidRDefault="00771F20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ADCB42D" w14:textId="77777777" w:rsidR="00771F20" w:rsidRPr="00984FE8" w:rsidRDefault="00771F20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E186C7" w14:textId="77777777" w:rsidR="00605B5D" w:rsidRPr="00984FE8" w:rsidRDefault="00605B5D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5FC4C93" w14:textId="36EA99A2" w:rsidR="00B36684" w:rsidRPr="00984FE8" w:rsidRDefault="00B36684" w:rsidP="00B36684">
      <w:pPr>
        <w:tabs>
          <w:tab w:val="left" w:leader="underscore" w:pos="4820"/>
        </w:tabs>
        <w:rPr>
          <w:rFonts w:ascii="Arial" w:hAnsi="Arial" w:cs="Arial"/>
          <w:b/>
        </w:rPr>
      </w:pPr>
      <w:r w:rsidRPr="00984FE8">
        <w:rPr>
          <w:rFonts w:ascii="Arial" w:hAnsi="Arial" w:cs="Arial"/>
          <w:b/>
        </w:rPr>
        <w:t xml:space="preserve">1. </w:t>
      </w:r>
      <w:proofErr w:type="spellStart"/>
      <w:r w:rsidR="00393EDC" w:rsidRPr="00984FE8">
        <w:rPr>
          <w:rFonts w:ascii="Arial" w:hAnsi="Arial" w:cs="Arial"/>
          <w:b/>
          <w:sz w:val="23"/>
          <w:szCs w:val="23"/>
        </w:rPr>
        <w:t>Erlaubnisinhaber</w:t>
      </w:r>
      <w:r w:rsidR="002326BA">
        <w:rPr>
          <w:rFonts w:ascii="Arial" w:hAnsi="Arial" w:cs="Arial"/>
          <w:b/>
        </w:rPr>
        <w:t>:</w:t>
      </w:r>
      <w:r w:rsidRPr="00984FE8">
        <w:rPr>
          <w:rFonts w:ascii="Arial" w:hAnsi="Arial" w:cs="Arial"/>
          <w:b/>
        </w:rPr>
        <w:t>in</w:t>
      </w:r>
      <w:proofErr w:type="spellEnd"/>
      <w:r w:rsidRPr="00984FE8">
        <w:rPr>
          <w:rFonts w:ascii="Arial" w:hAnsi="Arial" w:cs="Arial"/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306"/>
        <w:gridCol w:w="4877"/>
      </w:tblGrid>
      <w:tr w:rsidR="00B36684" w:rsidRPr="00984FE8" w14:paraId="61254CAA" w14:textId="77777777" w:rsidTr="00B36684">
        <w:tc>
          <w:tcPr>
            <w:tcW w:w="4599" w:type="dxa"/>
            <w:shd w:val="clear" w:color="auto" w:fill="auto"/>
          </w:tcPr>
          <w:p w14:paraId="3B12536F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06" w:type="dxa"/>
            <w:shd w:val="clear" w:color="auto" w:fill="auto"/>
          </w:tcPr>
          <w:p w14:paraId="49178D5C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77" w:type="dxa"/>
            <w:shd w:val="clear" w:color="auto" w:fill="auto"/>
          </w:tcPr>
          <w:p w14:paraId="2796D991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sz w:val="22"/>
                <w:szCs w:val="22"/>
              </w:rPr>
              <w:t>Geburtsname:</w:t>
            </w:r>
          </w:p>
        </w:tc>
      </w:tr>
      <w:tr w:rsidR="00B36684" w:rsidRPr="00984FE8" w14:paraId="75949AAB" w14:textId="77777777" w:rsidTr="00B36684">
        <w:tc>
          <w:tcPr>
            <w:tcW w:w="45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EFB106A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0B1999C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984FE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6" w:type="dxa"/>
            <w:tcBorders>
              <w:right w:val="single" w:sz="4" w:space="0" w:color="808080"/>
            </w:tcBorders>
            <w:shd w:val="clear" w:color="auto" w:fill="auto"/>
          </w:tcPr>
          <w:p w14:paraId="285ECD1D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EFAA66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068F53B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84FE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B36684" w:rsidRPr="00984FE8" w14:paraId="34916C81" w14:textId="77777777" w:rsidTr="00B36684">
        <w:trPr>
          <w:trHeight w:val="181"/>
        </w:trPr>
        <w:tc>
          <w:tcPr>
            <w:tcW w:w="4599" w:type="dxa"/>
            <w:tcBorders>
              <w:top w:val="single" w:sz="4" w:space="0" w:color="808080"/>
            </w:tcBorders>
            <w:shd w:val="clear" w:color="auto" w:fill="auto"/>
          </w:tcPr>
          <w:p w14:paraId="60FE81D6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</w:tcPr>
          <w:p w14:paraId="1EC7E85A" w14:textId="77777777" w:rsidR="00B36684" w:rsidRPr="00984FE8" w:rsidRDefault="00B36684" w:rsidP="003043CD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808080"/>
            </w:tcBorders>
            <w:shd w:val="clear" w:color="auto" w:fill="auto"/>
          </w:tcPr>
          <w:p w14:paraId="762996F7" w14:textId="77777777" w:rsidR="00B36684" w:rsidRPr="00984FE8" w:rsidRDefault="00B36684" w:rsidP="003043CD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sz w:val="16"/>
                <w:szCs w:val="16"/>
              </w:rPr>
              <w:t>(nur bei Abweichung vom Familiennamen)</w:t>
            </w:r>
          </w:p>
        </w:tc>
      </w:tr>
      <w:tr w:rsidR="00B36684" w:rsidRPr="00984FE8" w14:paraId="4F624090" w14:textId="77777777" w:rsidTr="00B36684">
        <w:tc>
          <w:tcPr>
            <w:tcW w:w="4599" w:type="dxa"/>
            <w:shd w:val="clear" w:color="auto" w:fill="auto"/>
          </w:tcPr>
          <w:p w14:paraId="49FC648F" w14:textId="77777777" w:rsidR="00B36684" w:rsidRPr="00984FE8" w:rsidRDefault="00B36684" w:rsidP="003043CD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sz w:val="22"/>
                <w:szCs w:val="22"/>
              </w:rPr>
              <w:t>Vorname(n):</w:t>
            </w:r>
          </w:p>
        </w:tc>
        <w:tc>
          <w:tcPr>
            <w:tcW w:w="306" w:type="dxa"/>
            <w:shd w:val="clear" w:color="auto" w:fill="auto"/>
          </w:tcPr>
          <w:p w14:paraId="72AA97AA" w14:textId="77777777" w:rsidR="00B36684" w:rsidRPr="00984FE8" w:rsidRDefault="00B36684" w:rsidP="003043CD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77" w:type="dxa"/>
            <w:shd w:val="clear" w:color="auto" w:fill="auto"/>
          </w:tcPr>
          <w:p w14:paraId="15894D2C" w14:textId="77777777" w:rsidR="00B36684" w:rsidRPr="00984FE8" w:rsidRDefault="00B36684" w:rsidP="003043CD">
            <w:pPr>
              <w:pStyle w:val="berschrift1"/>
              <w:spacing w:before="10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</w:tr>
      <w:tr w:rsidR="009D2487" w:rsidRPr="00984FE8" w14:paraId="5D256FAE" w14:textId="77777777" w:rsidTr="00B36684">
        <w:tc>
          <w:tcPr>
            <w:tcW w:w="45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753BB45" w14:textId="77777777" w:rsidR="009D2487" w:rsidRPr="00984FE8" w:rsidRDefault="009D2487" w:rsidP="009D248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243E935" w14:textId="77777777" w:rsidR="009D2487" w:rsidRPr="00984FE8" w:rsidRDefault="009D2487" w:rsidP="009D248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right w:val="single" w:sz="4" w:space="0" w:color="808080"/>
            </w:tcBorders>
            <w:shd w:val="clear" w:color="auto" w:fill="auto"/>
          </w:tcPr>
          <w:p w14:paraId="7256775C" w14:textId="77777777" w:rsidR="009D2487" w:rsidRPr="00984FE8" w:rsidRDefault="009D2487" w:rsidP="009D248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A2DEDD8" w14:textId="77777777" w:rsidR="009D2487" w:rsidRPr="00984FE8" w:rsidRDefault="009D2487" w:rsidP="009D2487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0A6730" w14:textId="77777777" w:rsidR="009D2487" w:rsidRPr="00984FE8" w:rsidRDefault="009D2487" w:rsidP="009D2487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9D2487" w:rsidRPr="00984FE8" w14:paraId="5A556F3E" w14:textId="77777777" w:rsidTr="00B36684">
        <w:trPr>
          <w:gridAfter w:val="2"/>
          <w:wAfter w:w="5183" w:type="dxa"/>
        </w:trPr>
        <w:tc>
          <w:tcPr>
            <w:tcW w:w="4599" w:type="dxa"/>
            <w:tcBorders>
              <w:top w:val="single" w:sz="4" w:space="0" w:color="808080"/>
            </w:tcBorders>
            <w:shd w:val="clear" w:color="auto" w:fill="auto"/>
          </w:tcPr>
          <w:p w14:paraId="003A5EDA" w14:textId="77777777" w:rsidR="009D2487" w:rsidRPr="00984FE8" w:rsidRDefault="009D2487" w:rsidP="009D2487">
            <w:pPr>
              <w:rPr>
                <w:rFonts w:ascii="Arial" w:hAnsi="Arial" w:cs="Arial"/>
              </w:rPr>
            </w:pPr>
            <w:r w:rsidRPr="00984FE8">
              <w:rPr>
                <w:rFonts w:ascii="Arial" w:hAnsi="Arial" w:cs="Arial"/>
                <w:sz w:val="16"/>
                <w:szCs w:val="16"/>
              </w:rPr>
              <w:t>(Rufname an erster Stelle)</w:t>
            </w:r>
          </w:p>
        </w:tc>
      </w:tr>
    </w:tbl>
    <w:p w14:paraId="0B967595" w14:textId="25F73044" w:rsidR="00771F20" w:rsidRDefault="00771F20" w:rsidP="00FA25F6">
      <w:pPr>
        <w:spacing w:after="0"/>
        <w:rPr>
          <w:rFonts w:ascii="Arial" w:hAnsi="Arial" w:cs="Arial"/>
          <w:b/>
          <w:bCs/>
        </w:rPr>
      </w:pPr>
      <w:r w:rsidRPr="00984FE8">
        <w:rPr>
          <w:rFonts w:ascii="Arial" w:hAnsi="Arial" w:cs="Arial"/>
          <w:b/>
          <w:bCs/>
        </w:rPr>
        <w:t xml:space="preserve">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253"/>
        <w:gridCol w:w="283"/>
        <w:gridCol w:w="1276"/>
        <w:gridCol w:w="284"/>
        <w:gridCol w:w="3685"/>
      </w:tblGrid>
      <w:tr w:rsidR="00943441" w:rsidRPr="00B3235E" w14:paraId="67BDC056" w14:textId="77777777" w:rsidTr="00A10880">
        <w:tc>
          <w:tcPr>
            <w:tcW w:w="4253" w:type="dxa"/>
            <w:shd w:val="clear" w:color="auto" w:fill="auto"/>
          </w:tcPr>
          <w:p w14:paraId="375B5CAF" w14:textId="77777777" w:rsidR="00943441" w:rsidRDefault="00943441" w:rsidP="00943441">
            <w:pPr>
              <w:pStyle w:val="berschrift1"/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984FE8">
              <w:rPr>
                <w:rFonts w:ascii="Arial" w:hAnsi="Arial" w:cs="Arial"/>
                <w:b/>
              </w:rPr>
              <w:t>2. Betriebliche Anschrift:</w:t>
            </w:r>
            <w:r w:rsidRPr="00984FE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8DF69C5" w14:textId="712519CA" w:rsidR="00943441" w:rsidRPr="00B3235E" w:rsidRDefault="00943441" w:rsidP="00943441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t>Straße</w:t>
            </w:r>
            <w:r w:rsidRPr="00B3235E">
              <w:rPr>
                <w:rFonts w:ascii="Arial" w:hAnsi="Arial" w:cs="Arial"/>
                <w:sz w:val="22"/>
                <w:szCs w:val="22"/>
              </w:rPr>
              <w:t xml:space="preserve">, Hausnummer </w:t>
            </w:r>
          </w:p>
        </w:tc>
        <w:tc>
          <w:tcPr>
            <w:tcW w:w="283" w:type="dxa"/>
          </w:tcPr>
          <w:p w14:paraId="4DE979C4" w14:textId="77777777" w:rsidR="00943441" w:rsidRPr="00B3235E" w:rsidRDefault="00943441" w:rsidP="00A10880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F12DD2" w14:textId="77777777" w:rsidR="00943441" w:rsidRDefault="00943441" w:rsidP="00A10880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78E0F" w14:textId="77777777" w:rsidR="00943441" w:rsidRPr="00B3235E" w:rsidRDefault="00943441" w:rsidP="00A10880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t>PLZ</w:t>
            </w:r>
            <w:bookmarkStart w:id="5" w:name="Text15"/>
            <w:r w:rsidRPr="00B3235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End w:id="5"/>
            <w:r w:rsidRPr="00B323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14:paraId="789194D6" w14:textId="77777777" w:rsidR="00943441" w:rsidRPr="00B3235E" w:rsidRDefault="00943441" w:rsidP="00A10880">
            <w:pPr>
              <w:pStyle w:val="berschrift1"/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407C936" w14:textId="77777777" w:rsidR="00943441" w:rsidRDefault="00943441" w:rsidP="00A10880">
            <w:pPr>
              <w:pStyle w:val="berschrift1"/>
              <w:spacing w:before="60"/>
              <w:ind w:right="15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BECCA6" w14:textId="77777777" w:rsidR="00943441" w:rsidRPr="00B3235E" w:rsidRDefault="00943441" w:rsidP="00A10880">
            <w:pPr>
              <w:pStyle w:val="berschrift1"/>
              <w:spacing w:before="60"/>
              <w:ind w:right="157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943441" w:rsidRPr="00B3235E" w14:paraId="4FE93EE9" w14:textId="77777777" w:rsidTr="00A10880">
        <w:tc>
          <w:tcPr>
            <w:tcW w:w="42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88A0BE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58BA2BF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8EF2778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9C9F544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3D32744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6963564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2B8B276E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474623B" w14:textId="77777777" w:rsidR="00943441" w:rsidRPr="00B3235E" w:rsidRDefault="00943441" w:rsidP="00A10880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B323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07112C0" w14:textId="77777777" w:rsidR="00037C67" w:rsidRPr="00984FE8" w:rsidRDefault="00037C67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8F8F6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84FE8">
        <w:rPr>
          <w:rFonts w:ascii="Arial" w:hAnsi="Arial" w:cs="Arial"/>
          <w:b/>
          <w:bCs/>
        </w:rPr>
        <w:t>Hiermit erkläre ich, dass ich im genannten Tätigkeitsjahr keine nach § 34f/h Absatz 1 der Gewerbeordnung (GewO) erlaubnispflichtige/-n Tätigkeit/-en als selbstständi</w:t>
      </w:r>
      <w:r w:rsidR="0043218D" w:rsidRPr="00984FE8">
        <w:rPr>
          <w:rFonts w:ascii="Arial" w:hAnsi="Arial" w:cs="Arial"/>
          <w:b/>
          <w:bCs/>
        </w:rPr>
        <w:t>ge</w:t>
      </w:r>
      <w:r w:rsidR="004545CC" w:rsidRPr="00984FE8">
        <w:rPr>
          <w:rFonts w:ascii="Arial" w:hAnsi="Arial" w:cs="Arial"/>
          <w:b/>
          <w:bCs/>
        </w:rPr>
        <w:t>r Finanzanlagenvermittler</w:t>
      </w:r>
      <w:r w:rsidRPr="00984FE8">
        <w:rPr>
          <w:rFonts w:ascii="Arial" w:hAnsi="Arial" w:cs="Arial"/>
          <w:b/>
          <w:bCs/>
        </w:rPr>
        <w:t xml:space="preserve"> oder </w:t>
      </w:r>
      <w:r w:rsidR="004545CC" w:rsidRPr="00984FE8">
        <w:rPr>
          <w:rFonts w:ascii="Arial" w:hAnsi="Arial" w:cs="Arial"/>
          <w:b/>
          <w:bCs/>
        </w:rPr>
        <w:t>Honorar-Finanzanlagenberater</w:t>
      </w:r>
      <w:r w:rsidRPr="00984FE8">
        <w:rPr>
          <w:rFonts w:ascii="Arial" w:hAnsi="Arial" w:cs="Arial"/>
          <w:b/>
          <w:bCs/>
        </w:rPr>
        <w:t xml:space="preserve"> ausgeübt habe.</w:t>
      </w:r>
    </w:p>
    <w:p w14:paraId="26D077D7" w14:textId="77777777" w:rsidR="00943441" w:rsidRPr="00984FE8" w:rsidRDefault="00943441" w:rsidP="009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923FE9" w14:textId="77777777" w:rsidR="00943441" w:rsidRPr="00943441" w:rsidRDefault="00943441" w:rsidP="0094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984FE8">
        <w:rPr>
          <w:rFonts w:ascii="Arial" w:eastAsia="Times New Roman" w:hAnsi="Arial" w:cs="Arial"/>
          <w:b/>
          <w:sz w:val="20"/>
          <w:szCs w:val="20"/>
          <w:lang w:eastAsia="de-DE"/>
        </w:rPr>
        <w:t>Datenschutzrechtlicher Hinweis: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Pr="00984FE8">
        <w:rPr>
          <w:rFonts w:ascii="Arial" w:eastAsia="Times New Roman" w:hAnsi="Arial" w:cs="Arial"/>
          <w:sz w:val="20"/>
          <w:szCs w:val="20"/>
          <w:lang w:eastAsia="de-DE"/>
        </w:rPr>
        <w:t xml:space="preserve">Die Verarbeitung Ihrer personenbezogenen Daten erfolgt nach Art. 6 Abs. </w:t>
      </w:r>
      <w:proofErr w:type="gramStart"/>
      <w:r w:rsidRPr="00984FE8">
        <w:rPr>
          <w:rFonts w:ascii="Arial" w:eastAsia="Times New Roman" w:hAnsi="Arial" w:cs="Arial"/>
          <w:sz w:val="20"/>
          <w:szCs w:val="20"/>
          <w:lang w:eastAsia="de-DE"/>
        </w:rPr>
        <w:t>1</w:t>
      </w:r>
      <w:proofErr w:type="gramEnd"/>
      <w:r w:rsidRPr="00984FE8">
        <w:rPr>
          <w:rFonts w:ascii="Arial" w:eastAsia="Times New Roman" w:hAnsi="Arial" w:cs="Arial"/>
          <w:sz w:val="20"/>
          <w:szCs w:val="20"/>
          <w:lang w:eastAsia="de-DE"/>
        </w:rPr>
        <w:t xml:space="preserve"> S. 1 </w:t>
      </w:r>
      <w:proofErr w:type="spellStart"/>
      <w:r w:rsidRPr="00984FE8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984FE8">
        <w:rPr>
          <w:rFonts w:ascii="Arial" w:eastAsia="Times New Roman" w:hAnsi="Arial" w:cs="Arial"/>
          <w:sz w:val="20"/>
          <w:szCs w:val="20"/>
          <w:lang w:eastAsia="de-DE"/>
        </w:rPr>
        <w:t xml:space="preserve">. e DSGVO zur Ausübung der per Gesetz übertragenen öffentlichen Aufgaben, im Fall der Auskunft beim zentralen Schuldnerverzeichnis mit Ihrer Einwilligung nach Art. 6 Abs. </w:t>
      </w:r>
      <w:proofErr w:type="gramStart"/>
      <w:r w:rsidRPr="00984FE8">
        <w:rPr>
          <w:rFonts w:ascii="Arial" w:eastAsia="Times New Roman" w:hAnsi="Arial" w:cs="Arial"/>
          <w:sz w:val="20"/>
          <w:szCs w:val="20"/>
          <w:lang w:eastAsia="de-DE"/>
        </w:rPr>
        <w:t>1</w:t>
      </w:r>
      <w:proofErr w:type="gramEnd"/>
      <w:r w:rsidRPr="00984FE8">
        <w:rPr>
          <w:rFonts w:ascii="Arial" w:eastAsia="Times New Roman" w:hAnsi="Arial" w:cs="Arial"/>
          <w:sz w:val="20"/>
          <w:szCs w:val="20"/>
          <w:lang w:eastAsia="de-DE"/>
        </w:rPr>
        <w:t xml:space="preserve"> S. 1 </w:t>
      </w:r>
      <w:proofErr w:type="spellStart"/>
      <w:r w:rsidRPr="00984FE8">
        <w:rPr>
          <w:rFonts w:ascii="Arial" w:eastAsia="Times New Roman" w:hAnsi="Arial" w:cs="Arial"/>
          <w:sz w:val="20"/>
          <w:szCs w:val="20"/>
          <w:lang w:eastAsia="de-DE"/>
        </w:rPr>
        <w:t>lit</w:t>
      </w:r>
      <w:proofErr w:type="spellEnd"/>
      <w:r w:rsidRPr="00984FE8">
        <w:rPr>
          <w:rFonts w:ascii="Arial" w:eastAsia="Times New Roman" w:hAnsi="Arial" w:cs="Arial"/>
          <w:sz w:val="20"/>
          <w:szCs w:val="20"/>
          <w:lang w:eastAsia="de-DE"/>
        </w:rPr>
        <w:t xml:space="preserve">. a DSGVO. </w:t>
      </w:r>
    </w:p>
    <w:p w14:paraId="53AA8816" w14:textId="77777777" w:rsidR="00943441" w:rsidRPr="00984FE8" w:rsidRDefault="00943441" w:rsidP="0094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84FE8">
        <w:rPr>
          <w:rFonts w:ascii="Arial" w:eastAsia="Times New Roman" w:hAnsi="Arial" w:cs="Arial"/>
          <w:sz w:val="20"/>
          <w:szCs w:val="20"/>
          <w:lang w:eastAsia="de-DE"/>
        </w:rPr>
        <w:t>Informationen zum Datenschutz finden Sie unter</w:t>
      </w:r>
    </w:p>
    <w:p w14:paraId="5033A7E8" w14:textId="77777777" w:rsidR="00943441" w:rsidRPr="00984FE8" w:rsidRDefault="0039619F" w:rsidP="0094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bCs/>
          <w:kern w:val="36"/>
          <w:sz w:val="20"/>
        </w:rPr>
      </w:pPr>
      <w:hyperlink r:id="rId7" w:history="1">
        <w:r w:rsidR="00943441" w:rsidRPr="00984FE8">
          <w:rPr>
            <w:rStyle w:val="Hyperlink"/>
            <w:rFonts w:ascii="Arial" w:hAnsi="Arial" w:cs="Arial"/>
            <w:bCs/>
            <w:kern w:val="36"/>
            <w:sz w:val="20"/>
          </w:rPr>
          <w:t>www.detmold.ihk.de</w:t>
        </w:r>
      </w:hyperlink>
      <w:r w:rsidR="00943441" w:rsidRPr="00984FE8">
        <w:rPr>
          <w:rFonts w:ascii="Arial" w:hAnsi="Arial" w:cs="Arial"/>
          <w:bCs/>
          <w:kern w:val="36"/>
          <w:sz w:val="20"/>
        </w:rPr>
        <w:t xml:space="preserve"> Informationspflichten zum Datenschutz nach DSGVO</w:t>
      </w:r>
    </w:p>
    <w:p w14:paraId="11F60953" w14:textId="77777777" w:rsidR="00943441" w:rsidRPr="00984FE8" w:rsidRDefault="00943441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36AFF4" w14:textId="77777777" w:rsidR="00605B5D" w:rsidRPr="00984FE8" w:rsidRDefault="00605B5D" w:rsidP="005C60F3">
      <w:pPr>
        <w:spacing w:line="360" w:lineRule="auto"/>
        <w:rPr>
          <w:rFonts w:ascii="Arial" w:hAnsi="Arial" w:cs="Arial"/>
          <w:color w:val="000000"/>
        </w:rPr>
      </w:pPr>
      <w:r w:rsidRPr="00984FE8">
        <w:rPr>
          <w:rFonts w:ascii="Arial" w:hAnsi="Arial" w:cs="Arial"/>
          <w:color w:val="000000"/>
        </w:rPr>
        <w:t>Ich versichere die Richtigkeit der vorstehenden Angaben.</w:t>
      </w:r>
    </w:p>
    <w:p w14:paraId="23090580" w14:textId="77777777" w:rsidR="00605B5D" w:rsidRPr="00984FE8" w:rsidRDefault="00605B5D" w:rsidP="005C60F3">
      <w:pPr>
        <w:spacing w:line="360" w:lineRule="auto"/>
        <w:rPr>
          <w:rFonts w:ascii="Arial" w:hAnsi="Arial" w:cs="Arial"/>
          <w:color w:val="000000"/>
        </w:rPr>
      </w:pPr>
      <w:r w:rsidRPr="00984FE8">
        <w:rPr>
          <w:rFonts w:ascii="Arial" w:hAnsi="Arial" w:cs="Arial"/>
          <w:color w:val="000000"/>
        </w:rPr>
        <w:t>Ort/Datum</w:t>
      </w:r>
      <w:r w:rsidRPr="00984FE8">
        <w:rPr>
          <w:rFonts w:ascii="Arial" w:hAnsi="Arial" w:cs="Arial"/>
          <w:color w:val="000000"/>
        </w:rPr>
        <w:tab/>
      </w:r>
      <w:r w:rsidRPr="00984FE8">
        <w:rPr>
          <w:rFonts w:ascii="Arial" w:hAnsi="Arial" w:cs="Arial"/>
          <w:color w:val="000000"/>
        </w:rPr>
        <w:tab/>
      </w:r>
      <w:r w:rsidRPr="00984FE8">
        <w:rPr>
          <w:rFonts w:ascii="Arial" w:hAnsi="Arial" w:cs="Arial"/>
          <w:color w:val="000000"/>
        </w:rPr>
        <w:tab/>
      </w:r>
      <w:r w:rsidRPr="00984FE8">
        <w:rPr>
          <w:rFonts w:ascii="Arial" w:hAnsi="Arial" w:cs="Arial"/>
          <w:color w:val="000000"/>
        </w:rPr>
        <w:tab/>
      </w:r>
      <w:r w:rsidRPr="00984FE8">
        <w:rPr>
          <w:rFonts w:ascii="Arial" w:hAnsi="Arial" w:cs="Arial"/>
          <w:color w:val="000000"/>
        </w:rPr>
        <w:tab/>
        <w:t xml:space="preserve">      Unterschrift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96"/>
        <w:gridCol w:w="671"/>
        <w:gridCol w:w="5410"/>
      </w:tblGrid>
      <w:tr w:rsidR="00605B5D" w:rsidRPr="00984FE8" w14:paraId="0C3B09CA" w14:textId="77777777" w:rsidTr="00643154">
        <w:tc>
          <w:tcPr>
            <w:tcW w:w="39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24BB85" w14:textId="77777777" w:rsidR="00605B5D" w:rsidRPr="00984FE8" w:rsidRDefault="00605B5D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83AA3C0" w14:textId="77777777" w:rsidR="00605B5D" w:rsidRPr="00984FE8" w:rsidRDefault="00605B5D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84FE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right w:val="single" w:sz="4" w:space="0" w:color="808080"/>
            </w:tcBorders>
            <w:shd w:val="clear" w:color="auto" w:fill="auto"/>
          </w:tcPr>
          <w:p w14:paraId="1CA8CCB3" w14:textId="77777777" w:rsidR="00605B5D" w:rsidRPr="00984FE8" w:rsidRDefault="00605B5D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2C1C19A" w14:textId="77777777" w:rsidR="00605B5D" w:rsidRPr="00984FE8" w:rsidRDefault="00605B5D" w:rsidP="005C60F3">
            <w:pPr>
              <w:pStyle w:val="berschrift1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E2CEADE" w14:textId="77777777" w:rsidR="00605B5D" w:rsidRPr="00984FE8" w:rsidRDefault="00605B5D" w:rsidP="005C60F3">
            <w:pPr>
              <w:pStyle w:val="berschrif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5E441E" w14:textId="77777777" w:rsidR="004A4898" w:rsidRDefault="004A48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A7B95BF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5E47D7" w14:textId="77777777" w:rsidR="00761751" w:rsidRPr="00984FE8" w:rsidRDefault="00761751" w:rsidP="0094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F6E748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4FE8">
        <w:rPr>
          <w:rFonts w:ascii="Arial" w:hAnsi="Arial" w:cs="Arial"/>
          <w:b/>
          <w:bCs/>
          <w:sz w:val="24"/>
          <w:szCs w:val="24"/>
        </w:rPr>
        <w:t>BITTE BEACHTEN SIE FOLGENDE HINWEISE</w:t>
      </w:r>
    </w:p>
    <w:p w14:paraId="5613AFD0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4CA5BD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7F2212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 xml:space="preserve">Die Negativerklärung für das jeweilige Berichtsjahr muss </w:t>
      </w:r>
      <w:r w:rsidRPr="00984FE8">
        <w:rPr>
          <w:rFonts w:ascii="Arial" w:hAnsi="Arial" w:cs="Arial"/>
          <w:b/>
          <w:bCs/>
        </w:rPr>
        <w:t xml:space="preserve">unaufgefordert </w:t>
      </w:r>
      <w:r w:rsidRPr="00984FE8">
        <w:rPr>
          <w:rFonts w:ascii="Arial" w:hAnsi="Arial" w:cs="Arial"/>
        </w:rPr>
        <w:t xml:space="preserve">und </w:t>
      </w:r>
      <w:r w:rsidRPr="00984FE8">
        <w:rPr>
          <w:rFonts w:ascii="Arial" w:hAnsi="Arial" w:cs="Arial"/>
          <w:b/>
          <w:bCs/>
        </w:rPr>
        <w:t xml:space="preserve">schriftlich </w:t>
      </w:r>
      <w:r w:rsidRPr="00984FE8">
        <w:rPr>
          <w:rFonts w:ascii="Arial" w:hAnsi="Arial" w:cs="Arial"/>
        </w:rPr>
        <w:t>bis spätestens zum 31. Dezember des darauffolgenden Jahres eingereicht werden.</w:t>
      </w:r>
    </w:p>
    <w:p w14:paraId="2F4AE149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171B4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 xml:space="preserve">Die </w:t>
      </w:r>
      <w:r w:rsidRPr="00984FE8">
        <w:rPr>
          <w:rFonts w:ascii="Arial" w:hAnsi="Arial" w:cs="Arial"/>
          <w:b/>
          <w:bCs/>
        </w:rPr>
        <w:t xml:space="preserve">ernsthafte und endgültige Aufgabe </w:t>
      </w:r>
      <w:r w:rsidRPr="00984FE8">
        <w:rPr>
          <w:rFonts w:ascii="Arial" w:hAnsi="Arial" w:cs="Arial"/>
        </w:rPr>
        <w:t xml:space="preserve">des Gewerbes lässt die Pflichten nach § 24 Absatz 1 </w:t>
      </w:r>
      <w:proofErr w:type="spellStart"/>
      <w:r w:rsidRPr="00984FE8">
        <w:rPr>
          <w:rFonts w:ascii="Arial" w:hAnsi="Arial" w:cs="Arial"/>
        </w:rPr>
        <w:t>FinVermV</w:t>
      </w:r>
      <w:proofErr w:type="spellEnd"/>
      <w:r w:rsidRPr="00984FE8">
        <w:rPr>
          <w:rFonts w:ascii="Arial" w:hAnsi="Arial" w:cs="Arial"/>
        </w:rPr>
        <w:t xml:space="preserve"> entfallen. Bitte verwenden Sie in diesem Fall FAV-Formular Erlaubnisverzicht und weisen uns die Aufgabe Ihrer Tätigkeit durch Vorlage einer </w:t>
      </w:r>
      <w:proofErr w:type="spellStart"/>
      <w:r w:rsidRPr="00984FE8">
        <w:rPr>
          <w:rFonts w:ascii="Arial" w:hAnsi="Arial" w:cs="Arial"/>
        </w:rPr>
        <w:t>Gewerbeab</w:t>
      </w:r>
      <w:proofErr w:type="spellEnd"/>
      <w:r w:rsidRPr="00984FE8">
        <w:rPr>
          <w:rFonts w:ascii="Arial" w:hAnsi="Arial" w:cs="Arial"/>
        </w:rPr>
        <w:t xml:space="preserve">- bzw. </w:t>
      </w:r>
      <w:proofErr w:type="spellStart"/>
      <w:r w:rsidRPr="00984FE8">
        <w:rPr>
          <w:rFonts w:ascii="Arial" w:hAnsi="Arial" w:cs="Arial"/>
        </w:rPr>
        <w:t>ummeldung</w:t>
      </w:r>
      <w:proofErr w:type="spellEnd"/>
      <w:r w:rsidRPr="00984FE8">
        <w:rPr>
          <w:rFonts w:ascii="Arial" w:hAnsi="Arial" w:cs="Arial"/>
        </w:rPr>
        <w:t xml:space="preserve"> nach.</w:t>
      </w:r>
    </w:p>
    <w:p w14:paraId="4063EB78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4D35B5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 xml:space="preserve">Der Wechsel von einer Erlaubnis als Finanzanlagenvermittler (§ 34f GewO) zum </w:t>
      </w:r>
      <w:r w:rsidRPr="00984FE8">
        <w:rPr>
          <w:rFonts w:ascii="Arial" w:hAnsi="Arial" w:cs="Arial"/>
          <w:b/>
          <w:bCs/>
        </w:rPr>
        <w:t xml:space="preserve">Honorarfinanzanlagenberater (§ 34h GewO) </w:t>
      </w:r>
      <w:r w:rsidRPr="00984FE8">
        <w:rPr>
          <w:rFonts w:ascii="Arial" w:hAnsi="Arial" w:cs="Arial"/>
        </w:rPr>
        <w:t xml:space="preserve">und umgekehrt hat auf die Pflichten nach </w:t>
      </w:r>
      <w:r w:rsidR="00854558" w:rsidRPr="00984FE8">
        <w:rPr>
          <w:rFonts w:ascii="Arial" w:hAnsi="Arial" w:cs="Arial"/>
        </w:rPr>
        <w:br/>
      </w:r>
      <w:r w:rsidRPr="00984FE8">
        <w:rPr>
          <w:rFonts w:ascii="Arial" w:hAnsi="Arial" w:cs="Arial"/>
        </w:rPr>
        <w:t xml:space="preserve">§ 24 </w:t>
      </w:r>
      <w:proofErr w:type="spellStart"/>
      <w:r w:rsidRPr="00984FE8">
        <w:rPr>
          <w:rFonts w:ascii="Arial" w:hAnsi="Arial" w:cs="Arial"/>
        </w:rPr>
        <w:t>FinVermV</w:t>
      </w:r>
      <w:proofErr w:type="spellEnd"/>
      <w:r w:rsidRPr="00984FE8">
        <w:rPr>
          <w:rFonts w:ascii="Arial" w:hAnsi="Arial" w:cs="Arial"/>
        </w:rPr>
        <w:t xml:space="preserve"> keinen Einfluss.</w:t>
      </w:r>
    </w:p>
    <w:p w14:paraId="311235CC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A6B32B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  <w:b/>
          <w:bCs/>
        </w:rPr>
        <w:t xml:space="preserve">Vertraglich gebundene Vermittler </w:t>
      </w:r>
      <w:r w:rsidRPr="00984FE8">
        <w:rPr>
          <w:rFonts w:ascii="Arial" w:hAnsi="Arial" w:cs="Arial"/>
        </w:rPr>
        <w:t>nach § 2 Absatz 10 Satz 1 KWG mit einer sog. Schubladenerlaubnis nach § 34f Absatz 1 GewO (ohne Registrierung nach § 11a GewO) müssen auch dann eine Negativerklärung abgeben, wenn sie im Tätigkeitsjahr nur nach Maßgabe des § 2 Absatz 10 KWG vermittelnd oder beratend tätig waren.</w:t>
      </w:r>
    </w:p>
    <w:p w14:paraId="70344D36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831398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 xml:space="preserve">Eine Negativerklärung ist dann nicht mehr möglich, wenn im Kalenderjahr auch nur ein Vorgang nach § 34f/h Absatz 1 GewO angefallen ist. Dies gilt auch dann, wenn mit dieser Tätigkeit </w:t>
      </w:r>
      <w:r w:rsidRPr="00984FE8">
        <w:rPr>
          <w:rFonts w:ascii="Arial" w:hAnsi="Arial" w:cs="Arial"/>
          <w:b/>
          <w:bCs/>
        </w:rPr>
        <w:t xml:space="preserve">kein Umsatz </w:t>
      </w:r>
      <w:r w:rsidRPr="00984FE8">
        <w:rPr>
          <w:rFonts w:ascii="Arial" w:hAnsi="Arial" w:cs="Arial"/>
        </w:rPr>
        <w:t xml:space="preserve">erzielt wurde oder </w:t>
      </w:r>
      <w:r w:rsidRPr="00984FE8">
        <w:rPr>
          <w:rFonts w:ascii="Arial" w:hAnsi="Arial" w:cs="Arial"/>
          <w:b/>
          <w:bCs/>
        </w:rPr>
        <w:t xml:space="preserve">lediglich Anlageberatung </w:t>
      </w:r>
      <w:r w:rsidRPr="00984FE8">
        <w:rPr>
          <w:rFonts w:ascii="Arial" w:hAnsi="Arial" w:cs="Arial"/>
        </w:rPr>
        <w:t>erfolgt ist.</w:t>
      </w:r>
    </w:p>
    <w:p w14:paraId="3C93752D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0319B7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 xml:space="preserve">Eine Negativerklärung kann auch dann nicht abgegeben werden, wenn der Gewerbetreibende ausschließlich für einen anderen Finanzanlagenvermittler/Honorar-Finanzanlagenberater tätig war. Eine solche Tätigkeit entbindet somit nicht von den Pflichten nach § 24 Absatz 1 </w:t>
      </w:r>
      <w:proofErr w:type="spellStart"/>
      <w:r w:rsidRPr="00984FE8">
        <w:rPr>
          <w:rFonts w:ascii="Arial" w:hAnsi="Arial" w:cs="Arial"/>
        </w:rPr>
        <w:t>FinVermV</w:t>
      </w:r>
      <w:proofErr w:type="spellEnd"/>
      <w:r w:rsidRPr="00984FE8">
        <w:rPr>
          <w:rFonts w:ascii="Arial" w:hAnsi="Arial" w:cs="Arial"/>
        </w:rPr>
        <w:t xml:space="preserve">. Es kann jedoch eine Systemprüfung der Vertriebsgesellschaft unter den Voraussetzungen des § 24 Absatz 1 Satz 4 </w:t>
      </w:r>
      <w:proofErr w:type="spellStart"/>
      <w:r w:rsidRPr="00984FE8">
        <w:rPr>
          <w:rFonts w:ascii="Arial" w:hAnsi="Arial" w:cs="Arial"/>
        </w:rPr>
        <w:t>FinVermV</w:t>
      </w:r>
      <w:proofErr w:type="spellEnd"/>
      <w:r w:rsidRPr="00984FE8">
        <w:rPr>
          <w:rFonts w:ascii="Arial" w:hAnsi="Arial" w:cs="Arial"/>
        </w:rPr>
        <w:t xml:space="preserve"> in Betracht kommen.</w:t>
      </w:r>
    </w:p>
    <w:p w14:paraId="11FE3735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98A8CC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>Bezieht der Gewerbetreibende allein Bestandsprovisionen ohne Ausübung einer Tätigkeit nach § 34f/h Absatz 1 GewO genügt die Abgabe einer Negativerklärung.</w:t>
      </w:r>
    </w:p>
    <w:p w14:paraId="5B9078C8" w14:textId="77777777" w:rsidR="005C60F3" w:rsidRPr="00984FE8" w:rsidRDefault="005C60F3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766A92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 xml:space="preserve">Die Abgabe einer nicht richtigen oder nicht vollständigen Erklärung stellt eine Ordnungswidrigkeit dar, die von der zuständigen Kreisverwaltungsbehörde mit </w:t>
      </w:r>
      <w:r w:rsidR="00854558" w:rsidRPr="00984FE8">
        <w:rPr>
          <w:rFonts w:ascii="Arial" w:hAnsi="Arial" w:cs="Arial"/>
        </w:rPr>
        <w:t xml:space="preserve">einer Geldbuße bis zu € </w:t>
      </w:r>
      <w:proofErr w:type="gramStart"/>
      <w:r w:rsidR="00854558" w:rsidRPr="00984FE8">
        <w:rPr>
          <w:rFonts w:ascii="Arial" w:hAnsi="Arial" w:cs="Arial"/>
        </w:rPr>
        <w:t>5.000,-</w:t>
      </w:r>
      <w:proofErr w:type="gramEnd"/>
      <w:r w:rsidRPr="00984FE8">
        <w:rPr>
          <w:rFonts w:ascii="Arial" w:hAnsi="Arial" w:cs="Arial"/>
        </w:rPr>
        <w:t xml:space="preserve"> geahndet werden kann.</w:t>
      </w:r>
    </w:p>
    <w:p w14:paraId="69E33BAD" w14:textId="77777777" w:rsidR="001176C4" w:rsidRPr="00984FE8" w:rsidRDefault="001176C4" w:rsidP="005C6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75577B" w14:textId="77777777" w:rsidR="001176C4" w:rsidRPr="00984FE8" w:rsidRDefault="001176C4" w:rsidP="005C60F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4FE8">
        <w:rPr>
          <w:rFonts w:ascii="Arial" w:hAnsi="Arial" w:cs="Arial"/>
        </w:rPr>
        <w:t>Eine eventuelle Pflicht zur Abgabe von Prüfungsberichten oder Negativerklärungen als Bauträger bzw. Baubetreuer (§ 34c Absatz 1 Satz 1 Nummer 3 GewO) bleibt von dieser Erklärung unberührt und muss gegenüber der nach § 34c Absatz 1 Satz 1 Nummer 3 GewO zuständigen Behörde erfüllt werden.</w:t>
      </w:r>
    </w:p>
    <w:sectPr w:rsidR="001176C4" w:rsidRPr="00984FE8" w:rsidSect="005C60F3">
      <w:headerReference w:type="default" r:id="rId8"/>
      <w:footerReference w:type="default" r:id="rId9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A79E" w14:textId="77777777" w:rsidR="005E4982" w:rsidRDefault="005E4982" w:rsidP="005E4982">
      <w:pPr>
        <w:spacing w:after="0" w:line="240" w:lineRule="auto"/>
      </w:pPr>
      <w:r>
        <w:separator/>
      </w:r>
    </w:p>
  </w:endnote>
  <w:endnote w:type="continuationSeparator" w:id="0">
    <w:p w14:paraId="2808D95E" w14:textId="77777777" w:rsidR="005E4982" w:rsidRDefault="005E4982" w:rsidP="005E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BB5" w14:textId="05DDCAEB" w:rsidR="00AD1A24" w:rsidRPr="00AD1A24" w:rsidRDefault="00FA25F6" w:rsidP="002326BA">
    <w:pPr>
      <w:pStyle w:val="Fuzeile"/>
      <w:tabs>
        <w:tab w:val="clear" w:pos="9072"/>
        <w:tab w:val="left" w:pos="556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FAV/HOF</w:t>
    </w:r>
    <w:r w:rsidR="00DA23B9">
      <w:rPr>
        <w:rFonts w:ascii="Arial" w:hAnsi="Arial" w:cs="Arial"/>
        <w:sz w:val="18"/>
        <w:szCs w:val="18"/>
      </w:rPr>
      <w:t xml:space="preserve"> </w:t>
    </w:r>
    <w:r w:rsidR="00AD1A24" w:rsidRPr="00AD1A24">
      <w:rPr>
        <w:rFonts w:ascii="Arial" w:hAnsi="Arial" w:cs="Arial"/>
        <w:sz w:val="18"/>
        <w:szCs w:val="18"/>
      </w:rPr>
      <w:t>Negativerklärung</w:t>
    </w:r>
    <w:r>
      <w:rPr>
        <w:rFonts w:ascii="Arial" w:hAnsi="Arial" w:cs="Arial"/>
        <w:sz w:val="18"/>
        <w:szCs w:val="18"/>
      </w:rPr>
      <w:t xml:space="preserve"> natürliche Person</w:t>
    </w:r>
    <w:r w:rsidR="00854558">
      <w:rPr>
        <w:rFonts w:ascii="Arial" w:hAnsi="Arial" w:cs="Arial"/>
        <w:sz w:val="18"/>
        <w:szCs w:val="18"/>
      </w:rPr>
      <w:t xml:space="preserve"> (Stand </w:t>
    </w:r>
    <w:r w:rsidR="002326BA">
      <w:rPr>
        <w:rFonts w:ascii="Arial" w:hAnsi="Arial" w:cs="Arial"/>
        <w:sz w:val="18"/>
        <w:szCs w:val="18"/>
      </w:rPr>
      <w:t>08/2023</w:t>
    </w:r>
    <w:r w:rsidR="0085455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D849" w14:textId="77777777" w:rsidR="005E4982" w:rsidRDefault="005E4982" w:rsidP="005E4982">
      <w:pPr>
        <w:spacing w:after="0" w:line="240" w:lineRule="auto"/>
      </w:pPr>
      <w:r>
        <w:separator/>
      </w:r>
    </w:p>
  </w:footnote>
  <w:footnote w:type="continuationSeparator" w:id="0">
    <w:p w14:paraId="3AEA137C" w14:textId="77777777" w:rsidR="005E4982" w:rsidRDefault="005E4982" w:rsidP="005E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88EE" w14:textId="77777777" w:rsidR="005E4982" w:rsidRDefault="005E4982" w:rsidP="005E4982">
    <w:pPr>
      <w:pStyle w:val="Kopfzeile"/>
    </w:pPr>
    <w:r>
      <w:object w:dxaOrig="4035" w:dyaOrig="885" w14:anchorId="036FF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1.75pt;height:44.25pt">
          <v:imagedata r:id="rId1" o:title=""/>
        </v:shape>
        <o:OLEObject Type="Embed" ProgID="Word.Picture.8" ShapeID="_x0000_i1025" DrawAspect="Content" ObjectID="_1753523471" r:id="rId2"/>
      </w:object>
    </w:r>
  </w:p>
  <w:p w14:paraId="1EB6EE1A" w14:textId="77777777" w:rsidR="005E4982" w:rsidRDefault="005E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123"/>
    <w:multiLevelType w:val="hybridMultilevel"/>
    <w:tmpl w:val="945CFC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40D5"/>
    <w:multiLevelType w:val="hybridMultilevel"/>
    <w:tmpl w:val="395E1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58696">
    <w:abstractNumId w:val="0"/>
  </w:num>
  <w:num w:numId="2" w16cid:durableId="43151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BPbUdy1WNPSWUeghgyzEam0gII/FvBBtYSA0W2gBTF2ag0Q8i6Ey7aXXo2MjNq+/KwaWZx2RPc+aK6ae5Z6EQ==" w:salt="q/S3rD6jK/VJOW6xxVsO9A==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82"/>
    <w:rsid w:val="000366A0"/>
    <w:rsid w:val="00037C67"/>
    <w:rsid w:val="00084658"/>
    <w:rsid w:val="001176C4"/>
    <w:rsid w:val="00214CCB"/>
    <w:rsid w:val="002326BA"/>
    <w:rsid w:val="00276D6D"/>
    <w:rsid w:val="00393EDC"/>
    <w:rsid w:val="0039619F"/>
    <w:rsid w:val="003D23F2"/>
    <w:rsid w:val="0043218D"/>
    <w:rsid w:val="004545CC"/>
    <w:rsid w:val="004A4898"/>
    <w:rsid w:val="005C60F3"/>
    <w:rsid w:val="005D3677"/>
    <w:rsid w:val="005D5122"/>
    <w:rsid w:val="005E4982"/>
    <w:rsid w:val="00605B5D"/>
    <w:rsid w:val="0068659D"/>
    <w:rsid w:val="00761751"/>
    <w:rsid w:val="00771F20"/>
    <w:rsid w:val="007A4CCA"/>
    <w:rsid w:val="007E7D4C"/>
    <w:rsid w:val="00852A9A"/>
    <w:rsid w:val="00854558"/>
    <w:rsid w:val="008829E0"/>
    <w:rsid w:val="008E20D8"/>
    <w:rsid w:val="00943441"/>
    <w:rsid w:val="00984FE8"/>
    <w:rsid w:val="009D2487"/>
    <w:rsid w:val="00AD1A24"/>
    <w:rsid w:val="00B36684"/>
    <w:rsid w:val="00DA23B9"/>
    <w:rsid w:val="00DD7740"/>
    <w:rsid w:val="00FA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5D76603F"/>
  <w15:docId w15:val="{A9A0DD7B-2819-4B42-AFA6-7910FA71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05B5D"/>
    <w:pPr>
      <w:keepNext/>
      <w:tabs>
        <w:tab w:val="left" w:pos="4253"/>
      </w:tabs>
      <w:spacing w:after="0" w:line="240" w:lineRule="auto"/>
      <w:outlineLvl w:val="0"/>
    </w:pPr>
    <w:rPr>
      <w:rFonts w:ascii="RotisSemiSans Light" w:eastAsia="Times New Roman" w:hAnsi="RotisSemiSans Light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982"/>
  </w:style>
  <w:style w:type="paragraph" w:styleId="Fuzeile">
    <w:name w:val="footer"/>
    <w:basedOn w:val="Standard"/>
    <w:link w:val="FuzeileZchn"/>
    <w:uiPriority w:val="99"/>
    <w:unhideWhenUsed/>
    <w:rsid w:val="005E4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982"/>
  </w:style>
  <w:style w:type="paragraph" w:styleId="Textkrper">
    <w:name w:val="Body Text"/>
    <w:basedOn w:val="Standard"/>
    <w:link w:val="TextkrperZchn"/>
    <w:rsid w:val="005E4982"/>
    <w:pPr>
      <w:spacing w:after="0" w:line="240" w:lineRule="auto"/>
    </w:pPr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E4982"/>
    <w:rPr>
      <w:rFonts w:ascii="RotisSemiSans Light" w:eastAsia="Times New Roman" w:hAnsi="RotisSemiSans Light" w:cs="Times New Roman"/>
      <w:b/>
      <w:bCs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05B5D"/>
    <w:rPr>
      <w:rFonts w:ascii="RotisSemiSans Light" w:eastAsia="Times New Roman" w:hAnsi="RotisSemiSans Light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176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2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tmold.ih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Linneweber</dc:creator>
  <cp:lastModifiedBy>Linneweber, Alexandra</cp:lastModifiedBy>
  <cp:revision>19</cp:revision>
  <dcterms:created xsi:type="dcterms:W3CDTF">2016-04-12T14:35:00Z</dcterms:created>
  <dcterms:modified xsi:type="dcterms:W3CDTF">2023-08-14T11:05:00Z</dcterms:modified>
</cp:coreProperties>
</file>