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B5" w:rsidRDefault="00530AB5">
      <w:pPr>
        <w:pStyle w:val="Kopfzeile"/>
        <w:tabs>
          <w:tab w:val="clear" w:pos="4536"/>
          <w:tab w:val="clear" w:pos="9072"/>
        </w:tabs>
        <w:spacing w:line="20" w:lineRule="exact"/>
        <w:sectPr w:rsidR="00530AB5">
          <w:pgSz w:w="11907" w:h="16840" w:code="9"/>
          <w:pgMar w:top="567" w:right="567" w:bottom="737" w:left="1786" w:header="1049" w:footer="624" w:gutter="0"/>
          <w:cols w:space="720"/>
        </w:sectPr>
      </w:pPr>
    </w:p>
    <w:p w:rsidR="00530AB5" w:rsidRDefault="00530AB5">
      <w:pPr>
        <w:spacing w:line="20" w:lineRule="exact"/>
      </w:pPr>
      <w:bookmarkStart w:id="0" w:name="adresse"/>
      <w:bookmarkEnd w:id="0"/>
    </w:p>
    <w:p w:rsidR="00530AB5" w:rsidRDefault="00E462F1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B5" w:rsidRDefault="00530AB5">
      <w:pPr>
        <w:pStyle w:val="ihkanfang"/>
        <w:spacing w:before="0"/>
        <w:rPr>
          <w:sz w:val="20"/>
        </w:rPr>
      </w:pPr>
    </w:p>
    <w:p w:rsidR="00530AB5" w:rsidRDefault="00530AB5">
      <w:pPr>
        <w:pStyle w:val="Fuzeile"/>
        <w:tabs>
          <w:tab w:val="clear" w:pos="4536"/>
          <w:tab w:val="clear" w:pos="9072"/>
        </w:tabs>
        <w:rPr>
          <w:rFonts w:cs="Arial"/>
          <w:szCs w:val="24"/>
          <w:lang w:eastAsia="en-US"/>
        </w:rPr>
      </w:pPr>
    </w:p>
    <w:p w:rsidR="00530AB5" w:rsidRDefault="00530AB5">
      <w:pPr>
        <w:pStyle w:val="ihkanfang"/>
        <w:spacing w:before="0"/>
        <w:rPr>
          <w:sz w:val="20"/>
        </w:rPr>
      </w:pPr>
    </w:p>
    <w:p w:rsidR="00530AB5" w:rsidRDefault="00E462F1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1503045</wp:posOffset>
                </wp:positionV>
                <wp:extent cx="2971800" cy="247650"/>
                <wp:effectExtent l="635" t="0" r="0" b="1905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AB5" w:rsidRDefault="00530AB5">
                            <w:pPr>
                              <w:pStyle w:val="berschrift1"/>
                              <w:rPr>
                                <w:rFonts w:ascii="AgfaRotisSansSerif" w:hAnsi="AgfaRotisSansSerif"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sz w:val="12"/>
                              </w:rPr>
                              <w:t xml:space="preserve">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pt;margin-top:118.35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vG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" filled="f" stroked="f">
                <o:lock v:ext="edit" aspectratio="t"/>
                <v:textbox>
                  <w:txbxContent>
                    <w:p w:rsidR="00530AB5" w:rsidRDefault="00530AB5">
                      <w:pPr>
                        <w:pStyle w:val="berschrift1"/>
                        <w:rPr>
                          <w:rFonts w:ascii="AgfaRotisSansSerif" w:hAnsi="AgfaRotisSansSerif"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sz w:val="12"/>
                        </w:rPr>
                        <w:t xml:space="preserve">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530AB5">
        <w:trPr>
          <w:cantSplit/>
          <w:trHeight w:val="1726"/>
        </w:trPr>
        <w:tc>
          <w:tcPr>
            <w:tcW w:w="4961" w:type="dxa"/>
          </w:tcPr>
          <w:p w:rsidR="00530AB5" w:rsidRDefault="00530AB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530AB5" w:rsidRDefault="00530AB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2"/>
            <w:r>
              <w:rPr>
                <w:sz w:val="20"/>
              </w:rPr>
              <w:fldChar w:fldCharType="end"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5" w:type="dxa"/>
          </w:tcPr>
          <w:p w:rsidR="00530AB5" w:rsidRDefault="00530AB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530AB5" w:rsidRDefault="00530AB5">
      <w:pPr>
        <w:pStyle w:val="ihkanfang"/>
        <w:spacing w:before="0"/>
      </w:pPr>
    </w:p>
    <w:p w:rsidR="00530AB5" w:rsidRDefault="00530AB5"/>
    <w:p w:rsidR="00530AB5" w:rsidRDefault="00530AB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180"/>
        <w:gridCol w:w="1768"/>
        <w:gridCol w:w="1863"/>
        <w:gridCol w:w="2677"/>
      </w:tblGrid>
      <w:tr w:rsidR="00530AB5">
        <w:tc>
          <w:tcPr>
            <w:tcW w:w="1635" w:type="dxa"/>
          </w:tcPr>
          <w:p w:rsidR="00530AB5" w:rsidRDefault="00530AB5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530AB5" w:rsidRDefault="00530AB5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530AB5" w:rsidRDefault="00530AB5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Telefon</w:t>
            </w:r>
          </w:p>
        </w:tc>
        <w:tc>
          <w:tcPr>
            <w:tcW w:w="1980" w:type="dxa"/>
          </w:tcPr>
          <w:p w:rsidR="00530AB5" w:rsidRDefault="00530AB5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530AB5" w:rsidRDefault="00530AB5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530AB5">
        <w:tc>
          <w:tcPr>
            <w:tcW w:w="1635" w:type="dxa"/>
          </w:tcPr>
          <w:p w:rsidR="00530AB5" w:rsidRDefault="00F52D2B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Brigitte Albert</w:t>
            </w:r>
          </w:p>
        </w:tc>
        <w:tc>
          <w:tcPr>
            <w:tcW w:w="1239" w:type="dxa"/>
          </w:tcPr>
          <w:p w:rsidR="00530AB5" w:rsidRDefault="00F52D2B">
            <w:pPr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876" w:type="dxa"/>
          </w:tcPr>
          <w:p w:rsidR="00530AB5" w:rsidRDefault="00F52D2B">
            <w:pPr>
              <w:rPr>
                <w:sz w:val="18"/>
              </w:rPr>
            </w:pPr>
            <w:r>
              <w:rPr>
                <w:sz w:val="18"/>
              </w:rPr>
              <w:t>07321 324-164</w:t>
            </w:r>
          </w:p>
        </w:tc>
        <w:tc>
          <w:tcPr>
            <w:tcW w:w="1980" w:type="dxa"/>
          </w:tcPr>
          <w:p w:rsidR="00530AB5" w:rsidRDefault="000D4A51">
            <w:pPr>
              <w:rPr>
                <w:sz w:val="18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530AB5" w:rsidRDefault="00F52D2B" w:rsidP="00F52D2B">
            <w:pPr>
              <w:rPr>
                <w:sz w:val="18"/>
              </w:rPr>
            </w:pPr>
            <w:r>
              <w:rPr>
                <w:sz w:val="18"/>
              </w:rPr>
              <w:t>albert</w:t>
            </w:r>
            <w:r w:rsidR="00530AB5">
              <w:rPr>
                <w:sz w:val="18"/>
              </w:rPr>
              <w:t>@ostwuerttemberg.ihk.de</w:t>
            </w:r>
          </w:p>
        </w:tc>
      </w:tr>
    </w:tbl>
    <w:p w:rsidR="00530AB5" w:rsidRDefault="00530AB5"/>
    <w:p w:rsidR="00530AB5" w:rsidRDefault="00530AB5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530AB5">
        <w:trPr>
          <w:trHeight w:val="328"/>
        </w:trPr>
        <w:tc>
          <w:tcPr>
            <w:tcW w:w="9211" w:type="dxa"/>
            <w:shd w:val="clear" w:color="auto" w:fill="CCCCCC"/>
          </w:tcPr>
          <w:p w:rsidR="00530AB5" w:rsidRDefault="00530AB5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Abschlussprüfung Teil 2 Sommer </w:t>
            </w: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/ Winter </w:t>
            </w: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530AB5" w:rsidRDefault="00530AB5">
      <w:pPr>
        <w:pStyle w:val="Anrede"/>
        <w:spacing w:before="120" w:after="0"/>
        <w:rPr>
          <w:rFonts w:cs="Arial"/>
          <w:b/>
          <w:bCs/>
        </w:rPr>
      </w:pPr>
      <w:r>
        <w:rPr>
          <w:rFonts w:cs="Arial"/>
          <w:b/>
          <w:bCs/>
        </w:rPr>
        <w:t>Elektroniker/-in für Geräte und Systeme</w:t>
      </w:r>
    </w:p>
    <w:p w:rsidR="00530AB5" w:rsidRDefault="00530AB5"/>
    <w:p w:rsidR="00530AB5" w:rsidRDefault="00530AB5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530AB5" w:rsidRDefault="00530AB5"/>
    <w:p w:rsidR="00530AB5" w:rsidRDefault="00530AB5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996"/>
      </w:tblGrid>
      <w:tr w:rsidR="00530AB5">
        <w:trPr>
          <w:cantSplit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B5" w:rsidRDefault="00530AB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B5" w:rsidRDefault="00530AB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Informations- und kommunikationstechnische Geräte</w:t>
            </w:r>
          </w:p>
        </w:tc>
      </w:tr>
      <w:tr w:rsidR="00530AB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pStyle w:val="ihkanfang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 2: Medizinische Geräte</w:t>
            </w:r>
          </w:p>
        </w:tc>
      </w:tr>
      <w:tr w:rsidR="00530AB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pStyle w:val="ihkanfang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 3: Automotive-Systeme</w:t>
            </w:r>
          </w:p>
        </w:tc>
      </w:tr>
      <w:tr w:rsidR="00530AB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t>EG 4: Systemkomponenten, Sensoren, Aktoren, Mikrosysteme</w:t>
            </w:r>
          </w:p>
        </w:tc>
      </w:tr>
      <w:tr w:rsidR="00530AB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EG 5: EMS (Electronic Manufacturing Services)</w:t>
            </w:r>
          </w:p>
        </w:tc>
      </w:tr>
      <w:tr w:rsidR="00530AB5">
        <w:trPr>
          <w:cantSplit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B5" w:rsidRDefault="00530AB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B5" w:rsidRDefault="00530AB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EG 6: Mess- und Prüftechnik</w:t>
            </w:r>
          </w:p>
        </w:tc>
      </w:tr>
    </w:tbl>
    <w:p w:rsidR="00530AB5" w:rsidRDefault="00530AB5">
      <w:pPr>
        <w:pStyle w:val="Kopfzeile"/>
        <w:tabs>
          <w:tab w:val="clear" w:pos="4536"/>
          <w:tab w:val="clear" w:pos="9072"/>
        </w:tabs>
      </w:pPr>
    </w:p>
    <w:p w:rsidR="00530AB5" w:rsidRDefault="00530AB5">
      <w:pPr>
        <w:spacing w:line="240" w:lineRule="atLeast"/>
        <w:rPr>
          <w:b/>
          <w:bCs/>
          <w:sz w:val="20"/>
        </w:rPr>
      </w:pPr>
      <w:r>
        <w:rPr>
          <w:b/>
          <w:bCs/>
          <w:sz w:val="20"/>
        </w:rPr>
        <w:t>Prüfungsvariante:</w:t>
      </w:r>
      <w:r w:rsidR="00CB5C67">
        <w:rPr>
          <w:b/>
          <w:bCs/>
          <w:sz w:val="20"/>
        </w:rPr>
        <w:t xml:space="preserve"> </w:t>
      </w:r>
      <w:r w:rsidR="00CB5C67">
        <w:rPr>
          <w:bCs/>
          <w:sz w:val="18"/>
          <w:szCs w:val="18"/>
        </w:rPr>
        <w:t>(Die Prüfungstermine finden Sie auf unserer Homepage unter der Seiten-Nr. 3316918)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77"/>
      </w:tblGrid>
      <w:tr w:rsidR="00530AB5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30AB5" w:rsidRDefault="00530AB5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16" w:type="dxa"/>
            <w:tcBorders>
              <w:left w:val="nil"/>
              <w:bottom w:val="nil"/>
              <w:right w:val="nil"/>
            </w:tcBorders>
          </w:tcPr>
          <w:p w:rsidR="00530AB5" w:rsidRDefault="00530AB5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Variante 1 (Betrieblicher Auftrag)</w:t>
            </w:r>
          </w:p>
        </w:tc>
      </w:tr>
      <w:tr w:rsidR="00530AB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530AB5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530AB5" w:rsidRDefault="00CB5C67" w:rsidP="009E4E63">
            <w:pPr>
              <w:spacing w:after="120" w:line="240" w:lineRule="atLeast"/>
              <w:rPr>
                <w:sz w:val="18"/>
              </w:rPr>
            </w:pPr>
            <w:r>
              <w:rPr>
                <w:sz w:val="18"/>
              </w:rPr>
              <w:t xml:space="preserve">Die </w:t>
            </w:r>
            <w:r w:rsidR="00530AB5">
              <w:rPr>
                <w:sz w:val="18"/>
              </w:rPr>
              <w:t xml:space="preserve">Unterlagen zur Variante 1 können auf unserer Homepage unter </w:t>
            </w:r>
            <w:r w:rsidR="009E4E63">
              <w:rPr>
                <w:sz w:val="18"/>
              </w:rPr>
              <w:t>der Seiten-Nr. 3296362</w:t>
            </w:r>
            <w:r w:rsidR="00530AB5">
              <w:rPr>
                <w:sz w:val="18"/>
              </w:rPr>
              <w:t xml:space="preserve"> abgerufen </w:t>
            </w:r>
            <w:r w:rsidR="009E4E63">
              <w:rPr>
                <w:sz w:val="18"/>
              </w:rPr>
              <w:t>werden.</w:t>
            </w:r>
          </w:p>
        </w:tc>
      </w:tr>
      <w:tr w:rsidR="00530AB5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B5" w:rsidRDefault="00530AB5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52D2B">
              <w:rPr>
                <w:sz w:val="20"/>
              </w:rPr>
            </w:r>
            <w:r w:rsidR="00F52D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B5" w:rsidRDefault="00530AB5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Variante 2 (Praktische Aufgabe, PAL)</w:t>
            </w:r>
          </w:p>
        </w:tc>
      </w:tr>
    </w:tbl>
    <w:p w:rsidR="00530AB5" w:rsidRDefault="00530AB5">
      <w:pPr>
        <w:spacing w:line="240" w:lineRule="atLeast"/>
        <w:rPr>
          <w:sz w:val="20"/>
        </w:rPr>
      </w:pPr>
    </w:p>
    <w:p w:rsidR="00530AB5" w:rsidRDefault="00530AB5">
      <w:pPr>
        <w:pStyle w:val="Textkrper"/>
        <w:shd w:val="clear" w:color="auto" w:fill="FFFFFF"/>
        <w:rPr>
          <w:b/>
          <w:sz w:val="20"/>
        </w:rPr>
      </w:pPr>
      <w:r>
        <w:rPr>
          <w:b/>
          <w:sz w:val="20"/>
        </w:rPr>
        <w:t>Anmeldeschl</w:t>
      </w:r>
      <w:r w:rsidR="00E01053">
        <w:rPr>
          <w:b/>
          <w:sz w:val="20"/>
        </w:rPr>
        <w:t>uss:           Sommerprüfung: 15</w:t>
      </w:r>
      <w:r>
        <w:rPr>
          <w:b/>
          <w:sz w:val="20"/>
        </w:rPr>
        <w:t>. Februar             Winterprüfung: 31. Juli</w:t>
      </w:r>
    </w:p>
    <w:p w:rsidR="00530AB5" w:rsidRDefault="00530AB5">
      <w:pPr>
        <w:pStyle w:val="Textkrper"/>
        <w:shd w:val="clear" w:color="auto" w:fill="FFFFFF"/>
        <w:rPr>
          <w:b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Ort, Datum:</w:t>
            </w: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Telefon/ Fax/ E-Mail der Ausbildungsstätte:</w:t>
            </w: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  <w:tcBorders>
              <w:bottom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530AB5">
        <w:tc>
          <w:tcPr>
            <w:tcW w:w="4253" w:type="dxa"/>
            <w:tcBorders>
              <w:top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Unterschrift Prüfungsbewerber(in):</w:t>
            </w: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Unterschrift Ausbildungsstätte:</w:t>
            </w:r>
          </w:p>
        </w:tc>
      </w:tr>
      <w:tr w:rsidR="00530AB5">
        <w:trPr>
          <w:cantSplit/>
        </w:trPr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  <w:tcBorders>
              <w:bottom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  <w:tcBorders>
              <w:top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530AB5">
        <w:tc>
          <w:tcPr>
            <w:tcW w:w="4253" w:type="dxa"/>
            <w:tcBorders>
              <w:bottom w:val="nil"/>
            </w:tcBorders>
          </w:tcPr>
          <w:p w:rsidR="00530AB5" w:rsidRDefault="00530AB5" w:rsidP="000D4A51">
            <w:pPr>
              <w:pStyle w:val="Textkrper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 xml:space="preserve">Stand: </w:t>
            </w:r>
            <w:r w:rsidR="000D4A51">
              <w:rPr>
                <w:rFonts w:cs="Arial"/>
                <w:bCs/>
                <w:sz w:val="16"/>
              </w:rPr>
              <w:t>14. Dezember 2023</w:t>
            </w:r>
          </w:p>
        </w:tc>
        <w:tc>
          <w:tcPr>
            <w:tcW w:w="992" w:type="dxa"/>
          </w:tcPr>
          <w:p w:rsidR="00530AB5" w:rsidRDefault="00530AB5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530AB5" w:rsidRDefault="00450EFF" w:rsidP="00450EFF">
            <w:pPr>
              <w:pStyle w:val="Textkrper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  <w:r w:rsidR="00530AB5">
              <w:rPr>
                <w:rFonts w:cs="Arial"/>
                <w:bCs/>
                <w:sz w:val="20"/>
              </w:rPr>
              <w:t>itte wenden</w:t>
            </w:r>
            <w:r>
              <w:rPr>
                <w:rFonts w:cs="Arial"/>
                <w:bCs/>
                <w:sz w:val="20"/>
              </w:rPr>
              <w:t>.</w:t>
            </w:r>
          </w:p>
        </w:tc>
      </w:tr>
    </w:tbl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0D4A51">
        <w:rPr>
          <w:rFonts w:cs="Arial"/>
          <w:sz w:val="13"/>
        </w:rPr>
        <w:t>ihk.de/</w:t>
      </w:r>
      <w:r>
        <w:rPr>
          <w:rFonts w:cs="Arial"/>
          <w:sz w:val="13"/>
        </w:rPr>
        <w:t xml:space="preserve">ostwuerttemberg 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530AB5" w:rsidRDefault="00530AB5">
      <w:pPr>
        <w:spacing w:line="320" w:lineRule="atLeast"/>
        <w:jc w:val="right"/>
        <w:rPr>
          <w:sz w:val="20"/>
        </w:rPr>
        <w:sectPr w:rsidR="00530AB5">
          <w:footerReference w:type="default" r:id="rId8"/>
          <w:type w:val="continuous"/>
          <w:pgSz w:w="11907" w:h="16840" w:code="9"/>
          <w:pgMar w:top="1418" w:right="1418" w:bottom="1134" w:left="1418" w:header="1049" w:footer="57" w:gutter="0"/>
          <w:cols w:space="720"/>
        </w:sectPr>
      </w:pPr>
    </w:p>
    <w:p w:rsidR="00530AB5" w:rsidRDefault="00530AB5">
      <w:pPr>
        <w:rPr>
          <w:bCs/>
        </w:rPr>
      </w:pPr>
      <w:r>
        <w:rPr>
          <w:bCs/>
        </w:rPr>
        <w:lastRenderedPageBreak/>
        <w:t>Industrie- und Handelskammer</w:t>
      </w:r>
      <w:r>
        <w:rPr>
          <w:bCs/>
        </w:rPr>
        <w:br/>
        <w:t>Ostwürttemberg</w:t>
      </w:r>
    </w:p>
    <w:p w:rsidR="00530AB5" w:rsidRDefault="00F52D2B">
      <w:pPr>
        <w:tabs>
          <w:tab w:val="left" w:pos="2595"/>
        </w:tabs>
        <w:rPr>
          <w:bCs/>
        </w:rPr>
      </w:pPr>
      <w:r>
        <w:rPr>
          <w:bCs/>
        </w:rPr>
        <w:t>Brigitte Albert</w:t>
      </w:r>
    </w:p>
    <w:p w:rsidR="00530AB5" w:rsidRDefault="00530AB5">
      <w:pPr>
        <w:rPr>
          <w:bCs/>
        </w:rPr>
      </w:pPr>
      <w:r>
        <w:rPr>
          <w:bCs/>
        </w:rPr>
        <w:t>Postfach 14 60</w:t>
      </w:r>
    </w:p>
    <w:p w:rsidR="00530AB5" w:rsidRDefault="00530AB5" w:rsidP="00231188">
      <w:pPr>
        <w:pStyle w:val="Fuzeile"/>
        <w:tabs>
          <w:tab w:val="clear" w:pos="4536"/>
          <w:tab w:val="clear" w:pos="9072"/>
        </w:tabs>
        <w:rPr>
          <w:bCs/>
        </w:rPr>
      </w:pPr>
      <w:r>
        <w:rPr>
          <w:rFonts w:cs="Arial"/>
          <w:bCs/>
          <w:szCs w:val="24"/>
          <w:lang w:eastAsia="en-US"/>
        </w:rPr>
        <w:t>89504 Heidenheim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B43135">
        <w:rPr>
          <w:rFonts w:cs="Arial"/>
          <w:sz w:val="13"/>
        </w:rPr>
        <w:t>ihk.de/</w:t>
      </w:r>
      <w:r>
        <w:rPr>
          <w:rFonts w:cs="Arial"/>
          <w:sz w:val="13"/>
        </w:rPr>
        <w:t xml:space="preserve">ostwuerttemberg </w:t>
      </w:r>
    </w:p>
    <w:p w:rsidR="00B2327D" w:rsidRDefault="00B2327D" w:rsidP="00B2327D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530AB5" w:rsidRDefault="00530AB5"/>
    <w:sectPr w:rsidR="00530AB5">
      <w:footerReference w:type="default" r:id="rId9"/>
      <w:pgSz w:w="11907" w:h="16840" w:code="9"/>
      <w:pgMar w:top="3119" w:right="1418" w:bottom="1134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31" w:rsidRDefault="00A95531">
      <w:r>
        <w:separator/>
      </w:r>
    </w:p>
  </w:endnote>
  <w:endnote w:type="continuationSeparator" w:id="0">
    <w:p w:rsidR="00A95531" w:rsidRDefault="00A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B5" w:rsidRDefault="00530A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B5" w:rsidRDefault="00530A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31" w:rsidRDefault="00A95531">
      <w:r>
        <w:separator/>
      </w:r>
    </w:p>
  </w:footnote>
  <w:footnote w:type="continuationSeparator" w:id="0">
    <w:p w:rsidR="00A95531" w:rsidRDefault="00A9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57"/>
    <w:rsid w:val="000D4A51"/>
    <w:rsid w:val="000F0D11"/>
    <w:rsid w:val="000F2D1D"/>
    <w:rsid w:val="0013310E"/>
    <w:rsid w:val="00231188"/>
    <w:rsid w:val="00243691"/>
    <w:rsid w:val="00245566"/>
    <w:rsid w:val="00306700"/>
    <w:rsid w:val="003C4608"/>
    <w:rsid w:val="00417260"/>
    <w:rsid w:val="00450EFF"/>
    <w:rsid w:val="00530AB5"/>
    <w:rsid w:val="0064634A"/>
    <w:rsid w:val="006B14C4"/>
    <w:rsid w:val="00835DFC"/>
    <w:rsid w:val="008C2D38"/>
    <w:rsid w:val="009E1F08"/>
    <w:rsid w:val="009E4E63"/>
    <w:rsid w:val="00A6717E"/>
    <w:rsid w:val="00A95531"/>
    <w:rsid w:val="00B2327D"/>
    <w:rsid w:val="00B43135"/>
    <w:rsid w:val="00C31957"/>
    <w:rsid w:val="00CB5C67"/>
    <w:rsid w:val="00D65962"/>
    <w:rsid w:val="00E01053"/>
    <w:rsid w:val="00E20CFF"/>
    <w:rsid w:val="00E462F1"/>
    <w:rsid w:val="00E76286"/>
    <w:rsid w:val="00F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32D0-C983-42B7-BA9D-642C9E76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line="320" w:lineRule="exact"/>
      <w:outlineLvl w:val="1"/>
    </w:pPr>
    <w:rPr>
      <w:rFonts w:ascii="AgfaRotisSansSerif" w:hAnsi="AgfaRotisSansSerif" w:cs="Times New Roman"/>
      <w:b/>
      <w:sz w:val="14"/>
      <w:szCs w:val="20"/>
      <w:lang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Times New Roman"/>
      <w:b/>
      <w:i/>
      <w:szCs w:val="20"/>
      <w:lang w:eastAsia="de-DE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customStyle="1" w:styleId="ihkanfang">
    <w:name w:val="ihkanfang"/>
    <w:basedOn w:val="Standard"/>
    <w:next w:val="Standard"/>
    <w:pPr>
      <w:spacing w:before="1320"/>
    </w:pPr>
    <w:rPr>
      <w:rFonts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pPr>
      <w:framePr w:w="10456" w:h="1588" w:hSpace="141" w:wrap="around" w:vAnchor="text" w:hAnchor="page" w:x="636" w:y="21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40"/>
    </w:pPr>
    <w:rPr>
      <w:rFonts w:cs="Times New Roman"/>
      <w:b/>
      <w:sz w:val="18"/>
      <w:szCs w:val="20"/>
      <w:lang w:eastAsia="de-DE"/>
    </w:rPr>
  </w:style>
  <w:style w:type="paragraph" w:styleId="Textkrper">
    <w:name w:val="Body Text"/>
    <w:basedOn w:val="Standard"/>
    <w:semiHidden/>
    <w:pPr>
      <w:tabs>
        <w:tab w:val="left" w:pos="4536"/>
      </w:tabs>
      <w:jc w:val="both"/>
    </w:pPr>
    <w:rPr>
      <w:rFonts w:cs="Times New Roman"/>
      <w:szCs w:val="20"/>
      <w:lang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styleId="Textkrper2">
    <w:name w:val="Body Text 2"/>
    <w:basedOn w:val="Standard"/>
    <w:semiHidden/>
    <w:pPr>
      <w:tabs>
        <w:tab w:val="left" w:pos="4536"/>
      </w:tabs>
      <w:spacing w:line="320" w:lineRule="exact"/>
      <w:ind w:right="-1"/>
    </w:pPr>
    <w:rPr>
      <w:rFonts w:cs="Times New Roman"/>
      <w:szCs w:val="20"/>
      <w:lang w:eastAsia="de-DE"/>
    </w:rPr>
  </w:style>
  <w:style w:type="paragraph" w:styleId="Anrede">
    <w:name w:val="Salutation"/>
    <w:basedOn w:val="Standard"/>
    <w:next w:val="Standard"/>
    <w:semiHidden/>
    <w:pPr>
      <w:spacing w:after="240"/>
    </w:pPr>
    <w:rPr>
      <w:rFonts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3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3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85B4B220.dotm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Ostwürttemberg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Jung</dc:creator>
  <cp:keywords/>
  <cp:lastModifiedBy>Schaefer, Marianne</cp:lastModifiedBy>
  <cp:revision>2</cp:revision>
  <cp:lastPrinted>2018-05-16T14:28:00Z</cp:lastPrinted>
  <dcterms:created xsi:type="dcterms:W3CDTF">2024-01-09T15:02:00Z</dcterms:created>
  <dcterms:modified xsi:type="dcterms:W3CDTF">2024-01-09T15:02:00Z</dcterms:modified>
</cp:coreProperties>
</file>