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B155" w14:textId="36483DAF" w:rsidR="006D32EB" w:rsidRDefault="006D32EB"/>
    <w:p w14:paraId="0C733706" w14:textId="77777777" w:rsidR="007C4E0E" w:rsidRDefault="007C4E0E"/>
    <w:p w14:paraId="4E3BE6A4" w14:textId="77777777" w:rsidR="006D32EB" w:rsidRDefault="006D32EB"/>
    <w:p w14:paraId="6B0BF678" w14:textId="77777777" w:rsidR="006D32EB" w:rsidRDefault="006D32EB"/>
    <w:p w14:paraId="44FB5214" w14:textId="77777777" w:rsidR="006D32EB" w:rsidRDefault="006D32EB"/>
    <w:p w14:paraId="7888A619" w14:textId="77777777" w:rsidR="006D32EB" w:rsidRDefault="006D32EB"/>
    <w:p w14:paraId="2D590F4F" w14:textId="77777777" w:rsidR="006D32EB" w:rsidRDefault="006D32EB"/>
    <w:p w14:paraId="4CAD17D9" w14:textId="77777777" w:rsidR="006D32EB" w:rsidRDefault="006D32EB"/>
    <w:p w14:paraId="2778CAFB" w14:textId="77777777" w:rsidR="006D32EB" w:rsidRDefault="006D32EB"/>
    <w:p w14:paraId="600FCF48" w14:textId="77777777" w:rsidR="006D32EB" w:rsidRDefault="006D32EB"/>
    <w:p w14:paraId="598FDDAA" w14:textId="77777777" w:rsidR="006D32EB" w:rsidRDefault="006D32EB"/>
    <w:p w14:paraId="7F379ACC" w14:textId="007A01BB" w:rsidR="006D32EB" w:rsidRPr="00782FB8" w:rsidRDefault="00614942" w:rsidP="00782FB8">
      <w:pPr>
        <w:rPr>
          <w:sz w:val="80"/>
          <w:szCs w:val="80"/>
        </w:rPr>
      </w:pPr>
      <w:r>
        <w:rPr>
          <w:sz w:val="80"/>
          <w:szCs w:val="80"/>
        </w:rPr>
        <w:t>Muster</w:t>
      </w:r>
    </w:p>
    <w:p w14:paraId="133A6E5C" w14:textId="77777777" w:rsidR="006D32EB" w:rsidRPr="00782FB8" w:rsidRDefault="006D32EB">
      <w:pPr>
        <w:spacing w:line="360" w:lineRule="auto"/>
        <w:rPr>
          <w:rFonts w:cs="Arial"/>
          <w:b/>
          <w:sz w:val="72"/>
        </w:rPr>
      </w:pPr>
    </w:p>
    <w:p w14:paraId="43A888C7" w14:textId="63A102ED" w:rsidR="00AE62FC" w:rsidRPr="00481B85" w:rsidRDefault="00AE62FC" w:rsidP="00AE62FC">
      <w:pPr>
        <w:spacing w:line="360" w:lineRule="auto"/>
        <w:rPr>
          <w:sz w:val="80"/>
          <w:szCs w:val="80"/>
        </w:rPr>
      </w:pPr>
      <w:r w:rsidRPr="00481B85">
        <w:rPr>
          <w:sz w:val="80"/>
          <w:szCs w:val="80"/>
        </w:rPr>
        <w:t>Arbeits</w:t>
      </w:r>
      <w:r w:rsidR="00DE26A5">
        <w:rPr>
          <w:sz w:val="80"/>
          <w:szCs w:val="80"/>
        </w:rPr>
        <w:t>vertrag T</w:t>
      </w:r>
      <w:r w:rsidR="00614942">
        <w:rPr>
          <w:sz w:val="80"/>
          <w:szCs w:val="80"/>
        </w:rPr>
        <w:t>eilzeit</w:t>
      </w:r>
    </w:p>
    <w:p w14:paraId="33940D77" w14:textId="77777777" w:rsidR="001C6588" w:rsidRPr="00CF5456" w:rsidRDefault="001C6588" w:rsidP="001C6588">
      <w:pPr>
        <w:autoSpaceDE w:val="0"/>
        <w:autoSpaceDN w:val="0"/>
        <w:adjustRightInd w:val="0"/>
        <w:rPr>
          <w:rFonts w:ascii="Helv" w:hAnsi="Helv" w:cs="Helv"/>
          <w:color w:val="000000"/>
          <w:sz w:val="20"/>
        </w:rPr>
      </w:pPr>
    </w:p>
    <w:p w14:paraId="51D55988" w14:textId="77777777" w:rsidR="001C6588" w:rsidRPr="00CF5456" w:rsidRDefault="001C6588" w:rsidP="001C6588">
      <w:pPr>
        <w:autoSpaceDE w:val="0"/>
        <w:autoSpaceDN w:val="0"/>
        <w:adjustRightInd w:val="0"/>
        <w:rPr>
          <w:rFonts w:ascii="Helv" w:hAnsi="Helv" w:cs="Helv"/>
          <w:color w:val="000000"/>
          <w:sz w:val="20"/>
        </w:rPr>
      </w:pPr>
    </w:p>
    <w:p w14:paraId="00D8A54E" w14:textId="77777777" w:rsidR="001C6588" w:rsidRPr="00CF5456" w:rsidRDefault="001C6588" w:rsidP="001C6588">
      <w:pPr>
        <w:autoSpaceDE w:val="0"/>
        <w:autoSpaceDN w:val="0"/>
        <w:adjustRightInd w:val="0"/>
        <w:rPr>
          <w:rFonts w:ascii="Helv" w:hAnsi="Helv" w:cs="Helv"/>
          <w:color w:val="000000"/>
          <w:sz w:val="20"/>
        </w:rPr>
      </w:pPr>
    </w:p>
    <w:p w14:paraId="124A4E39" w14:textId="77777777" w:rsidR="001C6588" w:rsidRPr="00CF5456" w:rsidRDefault="001C6588" w:rsidP="001C6588">
      <w:pPr>
        <w:autoSpaceDE w:val="0"/>
        <w:autoSpaceDN w:val="0"/>
        <w:adjustRightInd w:val="0"/>
        <w:rPr>
          <w:rFonts w:ascii="Helv" w:hAnsi="Helv" w:cs="Helv"/>
          <w:color w:val="000000"/>
          <w:sz w:val="20"/>
        </w:rPr>
      </w:pPr>
    </w:p>
    <w:p w14:paraId="47A78C9E" w14:textId="77777777" w:rsidR="001C6588" w:rsidRPr="00CF5456" w:rsidRDefault="001C6588" w:rsidP="001C6588">
      <w:pPr>
        <w:autoSpaceDE w:val="0"/>
        <w:autoSpaceDN w:val="0"/>
        <w:adjustRightInd w:val="0"/>
        <w:rPr>
          <w:rFonts w:ascii="Helv" w:hAnsi="Helv" w:cs="Helv"/>
          <w:color w:val="000000"/>
          <w:sz w:val="20"/>
        </w:rPr>
      </w:pPr>
    </w:p>
    <w:p w14:paraId="01CA5950" w14:textId="77777777" w:rsidR="00611DB0" w:rsidRPr="00CF5456" w:rsidRDefault="00611DB0" w:rsidP="001C6588">
      <w:pPr>
        <w:autoSpaceDE w:val="0"/>
        <w:autoSpaceDN w:val="0"/>
        <w:adjustRightInd w:val="0"/>
        <w:rPr>
          <w:rFonts w:ascii="Helv" w:hAnsi="Helv" w:cs="Helv"/>
          <w:color w:val="000000"/>
          <w:sz w:val="20"/>
        </w:rPr>
      </w:pPr>
    </w:p>
    <w:p w14:paraId="4AD10E01" w14:textId="77777777" w:rsidR="00611DB0" w:rsidRPr="00CF5456" w:rsidRDefault="00611DB0" w:rsidP="001C6588">
      <w:pPr>
        <w:autoSpaceDE w:val="0"/>
        <w:autoSpaceDN w:val="0"/>
        <w:adjustRightInd w:val="0"/>
        <w:rPr>
          <w:rFonts w:ascii="Helv" w:hAnsi="Helv" w:cs="Helv"/>
          <w:color w:val="000000"/>
          <w:sz w:val="20"/>
        </w:rPr>
      </w:pPr>
    </w:p>
    <w:p w14:paraId="51132231" w14:textId="77777777" w:rsidR="001C6588" w:rsidRPr="00CF5456" w:rsidRDefault="001C6588" w:rsidP="00782FB8">
      <w:pPr>
        <w:rPr>
          <w:rFonts w:ascii="Helv" w:hAnsi="Helv" w:cs="Helv"/>
          <w:color w:val="000000"/>
          <w:sz w:val="20"/>
        </w:rPr>
      </w:pPr>
    </w:p>
    <w:p w14:paraId="66139CDF" w14:textId="77777777" w:rsidR="00701631" w:rsidRPr="00CF5456" w:rsidRDefault="00701631" w:rsidP="00782FB8">
      <w:pPr>
        <w:rPr>
          <w:rFonts w:ascii="Helv" w:hAnsi="Helv" w:cs="Helv"/>
          <w:color w:val="000000"/>
          <w:sz w:val="20"/>
        </w:rPr>
      </w:pPr>
    </w:p>
    <w:p w14:paraId="19760682" w14:textId="77777777" w:rsidR="00701631" w:rsidRPr="00CF5456" w:rsidRDefault="00701631" w:rsidP="00782FB8">
      <w:pPr>
        <w:rPr>
          <w:rFonts w:ascii="Helv" w:hAnsi="Helv" w:cs="Helv"/>
          <w:color w:val="000000"/>
          <w:sz w:val="20"/>
        </w:rPr>
      </w:pPr>
    </w:p>
    <w:p w14:paraId="5FE4677E" w14:textId="77777777" w:rsidR="00701631" w:rsidRPr="00CF5456" w:rsidRDefault="00701631" w:rsidP="00782FB8">
      <w:pPr>
        <w:rPr>
          <w:rFonts w:ascii="Helv" w:hAnsi="Helv" w:cs="Helv"/>
          <w:color w:val="000000"/>
          <w:sz w:val="20"/>
        </w:rPr>
      </w:pPr>
    </w:p>
    <w:p w14:paraId="58632470" w14:textId="77777777" w:rsidR="00701631" w:rsidRPr="00CF5456" w:rsidRDefault="00701631" w:rsidP="00782FB8">
      <w:pPr>
        <w:rPr>
          <w:rFonts w:ascii="Helv" w:hAnsi="Helv" w:cs="Helv"/>
          <w:color w:val="000000"/>
          <w:sz w:val="20"/>
        </w:rPr>
      </w:pPr>
    </w:p>
    <w:p w14:paraId="6E79CA74" w14:textId="77777777" w:rsidR="00701631" w:rsidRDefault="00701631" w:rsidP="00782FB8"/>
    <w:p w14:paraId="5158C850" w14:textId="77777777" w:rsidR="00710F3F" w:rsidRPr="00614942" w:rsidRDefault="006D32EB" w:rsidP="00614942">
      <w:pPr>
        <w:rPr>
          <w:rFonts w:cs="Arial"/>
          <w:b/>
          <w:sz w:val="24"/>
          <w:szCs w:val="24"/>
        </w:rPr>
      </w:pPr>
      <w:r>
        <w:rPr>
          <w:b/>
        </w:rPr>
        <w:br w:type="page"/>
      </w:r>
      <w:r w:rsidR="00710F3F" w:rsidRPr="00614942">
        <w:rPr>
          <w:rFonts w:cs="Arial"/>
          <w:b/>
          <w:sz w:val="24"/>
          <w:szCs w:val="24"/>
        </w:rPr>
        <w:lastRenderedPageBreak/>
        <w:t>Vorwort</w:t>
      </w:r>
    </w:p>
    <w:p w14:paraId="56098EC9" w14:textId="77777777" w:rsidR="00710F3F" w:rsidRPr="00614942" w:rsidRDefault="00710F3F" w:rsidP="00614942">
      <w:pPr>
        <w:rPr>
          <w:rFonts w:cs="Arial"/>
          <w:sz w:val="24"/>
          <w:szCs w:val="24"/>
        </w:rPr>
      </w:pPr>
    </w:p>
    <w:p w14:paraId="47B79A2C" w14:textId="77777777" w:rsidR="00710F3F" w:rsidRPr="00614942" w:rsidRDefault="00710F3F" w:rsidP="00614942">
      <w:pPr>
        <w:spacing w:line="360" w:lineRule="auto"/>
        <w:rPr>
          <w:rFonts w:cs="Arial"/>
          <w:sz w:val="24"/>
          <w:szCs w:val="24"/>
        </w:rPr>
      </w:pPr>
      <w:r w:rsidRPr="00614942">
        <w:rPr>
          <w:rFonts w:cs="Arial"/>
          <w:sz w:val="24"/>
          <w:szCs w:val="24"/>
        </w:rPr>
        <w:t>Der Unternehmer schließt im Laufe seiner Geschäftstätigkeit eine Vielzahl von Verträgen ab. Um eine Orientierungshilfe zu bieten, stellen die hessischen Kammern Musterverträge zur Verfügung.</w:t>
      </w:r>
    </w:p>
    <w:p w14:paraId="69A26C10" w14:textId="77777777" w:rsidR="00710F3F" w:rsidRPr="00614942" w:rsidRDefault="00710F3F" w:rsidP="00614942">
      <w:pPr>
        <w:spacing w:line="360" w:lineRule="auto"/>
        <w:rPr>
          <w:rFonts w:cs="Arial"/>
          <w:sz w:val="24"/>
          <w:szCs w:val="24"/>
        </w:rPr>
      </w:pPr>
    </w:p>
    <w:p w14:paraId="1718991A" w14:textId="77777777" w:rsidR="00710F3F" w:rsidRPr="00614942" w:rsidRDefault="00710F3F" w:rsidP="00614942">
      <w:pPr>
        <w:spacing w:line="360" w:lineRule="auto"/>
        <w:rPr>
          <w:rFonts w:cs="Arial"/>
          <w:sz w:val="24"/>
          <w:szCs w:val="24"/>
        </w:rPr>
      </w:pPr>
      <w:r w:rsidRPr="0061494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5B63484" w14:textId="77777777" w:rsidR="00710F3F" w:rsidRPr="00614942" w:rsidRDefault="00710F3F" w:rsidP="00614942">
      <w:pPr>
        <w:pStyle w:val="Fuzeile"/>
        <w:tabs>
          <w:tab w:val="clear" w:pos="4536"/>
          <w:tab w:val="clear" w:pos="9072"/>
        </w:tabs>
        <w:rPr>
          <w:rFonts w:cs="Arial"/>
          <w:sz w:val="24"/>
          <w:szCs w:val="24"/>
        </w:rPr>
      </w:pPr>
    </w:p>
    <w:p w14:paraId="5A097D06" w14:textId="77777777" w:rsidR="00710F3F" w:rsidRPr="00614942" w:rsidRDefault="00710F3F" w:rsidP="00614942">
      <w:pPr>
        <w:pStyle w:val="Kopfzeile"/>
        <w:tabs>
          <w:tab w:val="clear" w:pos="4536"/>
          <w:tab w:val="clear" w:pos="9072"/>
        </w:tabs>
        <w:rPr>
          <w:rFonts w:cs="Arial"/>
          <w:sz w:val="24"/>
          <w:szCs w:val="24"/>
        </w:rPr>
      </w:pPr>
    </w:p>
    <w:p w14:paraId="390E3D8D" w14:textId="77777777" w:rsidR="00710F3F" w:rsidRPr="00614942" w:rsidRDefault="00710F3F" w:rsidP="00614942">
      <w:pPr>
        <w:pStyle w:val="Kopfzeile"/>
        <w:tabs>
          <w:tab w:val="clear" w:pos="4536"/>
          <w:tab w:val="clear" w:pos="9072"/>
        </w:tabs>
        <w:rPr>
          <w:rFonts w:cs="Arial"/>
          <w:sz w:val="24"/>
          <w:szCs w:val="24"/>
        </w:rPr>
      </w:pPr>
    </w:p>
    <w:p w14:paraId="725C130D" w14:textId="77777777" w:rsidR="00710F3F" w:rsidRPr="00614942" w:rsidRDefault="00710F3F" w:rsidP="00614942">
      <w:pPr>
        <w:pStyle w:val="Kopfzeile"/>
        <w:tabs>
          <w:tab w:val="clear" w:pos="4536"/>
          <w:tab w:val="clear" w:pos="9072"/>
        </w:tabs>
        <w:rPr>
          <w:rFonts w:cs="Arial"/>
          <w:sz w:val="24"/>
          <w:szCs w:val="24"/>
        </w:rPr>
      </w:pPr>
    </w:p>
    <w:p w14:paraId="5153C8D7" w14:textId="77777777" w:rsidR="00710F3F" w:rsidRPr="00614942" w:rsidRDefault="00710F3F" w:rsidP="00614942">
      <w:pPr>
        <w:spacing w:line="360" w:lineRule="auto"/>
        <w:rPr>
          <w:rFonts w:cs="Arial"/>
          <w:b/>
          <w:sz w:val="24"/>
          <w:szCs w:val="24"/>
        </w:rPr>
      </w:pPr>
      <w:r w:rsidRPr="00614942">
        <w:rPr>
          <w:rFonts w:cs="Arial"/>
          <w:b/>
          <w:sz w:val="24"/>
          <w:szCs w:val="24"/>
        </w:rPr>
        <w:t xml:space="preserve">Hinweis zur Benutzung des Mustervertrages: </w:t>
      </w:r>
    </w:p>
    <w:p w14:paraId="164CC855" w14:textId="77777777" w:rsidR="00710F3F" w:rsidRPr="00614942" w:rsidRDefault="00710F3F" w:rsidP="00614942">
      <w:pPr>
        <w:spacing w:line="360" w:lineRule="auto"/>
        <w:rPr>
          <w:rFonts w:cs="Arial"/>
          <w:b/>
          <w:sz w:val="24"/>
          <w:szCs w:val="24"/>
        </w:rPr>
      </w:pPr>
    </w:p>
    <w:p w14:paraId="1AAE31C2" w14:textId="77777777" w:rsidR="00710F3F" w:rsidRPr="00614942" w:rsidRDefault="00710F3F" w:rsidP="00614942">
      <w:pPr>
        <w:spacing w:line="360" w:lineRule="auto"/>
        <w:rPr>
          <w:rFonts w:cs="Arial"/>
          <w:color w:val="000000"/>
          <w:sz w:val="24"/>
          <w:szCs w:val="24"/>
        </w:rPr>
      </w:pPr>
      <w:r w:rsidRPr="00614942">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14942">
        <w:rPr>
          <w:rFonts w:cs="Arial"/>
          <w:color w:val="000000"/>
          <w:sz w:val="24"/>
          <w:szCs w:val="24"/>
        </w:rPr>
        <w:t xml:space="preserve"> </w:t>
      </w:r>
      <w:r w:rsidRPr="00614942">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14942">
        <w:rPr>
          <w:rFonts w:cs="Arial"/>
          <w:color w:val="000000"/>
          <w:sz w:val="24"/>
          <w:szCs w:val="24"/>
        </w:rPr>
        <w:t xml:space="preserve">Der Mustervertrag ist nur ein Vorschlag für eine mögliche Regelung. Viele Festlegungen sind frei vereinbar. Der Verwender kann auch andere Formulierungen wählen. </w:t>
      </w:r>
      <w:r w:rsidRPr="00614942">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14942">
        <w:rPr>
          <w:rFonts w:cs="Arial"/>
          <w:color w:val="000000"/>
          <w:sz w:val="24"/>
          <w:szCs w:val="24"/>
        </w:rPr>
        <w:t xml:space="preserve"> Falls Sie einen maßgeschneiderten Vertrag benötigen, sollten Sie sich durch einen Rechtsanwalt Ihres Vertrauens beraten lassen. </w:t>
      </w:r>
    </w:p>
    <w:p w14:paraId="27B7A0E4" w14:textId="77777777" w:rsidR="00782FB8" w:rsidRPr="00614942" w:rsidRDefault="00782FB8" w:rsidP="00614942">
      <w:pPr>
        <w:rPr>
          <w:rFonts w:cs="Arial"/>
          <w:sz w:val="24"/>
          <w:szCs w:val="24"/>
        </w:rPr>
      </w:pPr>
    </w:p>
    <w:p w14:paraId="4AA41442" w14:textId="77777777" w:rsidR="00B84D8E" w:rsidRPr="00614942" w:rsidRDefault="006D32EB" w:rsidP="00614942">
      <w:pPr>
        <w:rPr>
          <w:rFonts w:cs="Arial"/>
          <w:b/>
          <w:sz w:val="24"/>
          <w:szCs w:val="24"/>
        </w:rPr>
      </w:pPr>
      <w:r w:rsidRPr="00614942">
        <w:rPr>
          <w:rFonts w:cs="Arial"/>
          <w:sz w:val="24"/>
          <w:szCs w:val="24"/>
        </w:rPr>
        <w:br w:type="page"/>
      </w:r>
      <w:r w:rsidR="00B84D8E" w:rsidRPr="00614942">
        <w:rPr>
          <w:rFonts w:cs="Arial"/>
          <w:b/>
          <w:sz w:val="24"/>
          <w:szCs w:val="24"/>
        </w:rPr>
        <w:lastRenderedPageBreak/>
        <w:t>Teilzeitarbeitsvertrag</w:t>
      </w:r>
    </w:p>
    <w:p w14:paraId="13AA021E" w14:textId="77777777" w:rsidR="00B84D8E" w:rsidRPr="00614942" w:rsidRDefault="00B84D8E" w:rsidP="00614942">
      <w:pPr>
        <w:rPr>
          <w:rFonts w:cs="Arial"/>
          <w:sz w:val="24"/>
          <w:szCs w:val="24"/>
        </w:rPr>
      </w:pPr>
      <w:r w:rsidRPr="00614942">
        <w:rPr>
          <w:rFonts w:cs="Arial"/>
          <w:b/>
          <w:sz w:val="24"/>
          <w:szCs w:val="24"/>
        </w:rPr>
        <w:t xml:space="preserve">für Arbeiter und Angestellte ohne Tarifbindung </w:t>
      </w:r>
    </w:p>
    <w:p w14:paraId="7C200014" w14:textId="77777777" w:rsidR="00B84D8E" w:rsidRPr="00614942" w:rsidRDefault="00B84D8E" w:rsidP="00614942">
      <w:pPr>
        <w:rPr>
          <w:rFonts w:cs="Arial"/>
          <w:i/>
          <w:sz w:val="20"/>
        </w:rPr>
      </w:pPr>
      <w:r w:rsidRPr="00614942">
        <w:rPr>
          <w:rFonts w:cs="Arial"/>
          <w:i/>
          <w:sz w:val="20"/>
        </w:rPr>
        <w:t>(Bei Anwendung des Musters ist zu prüfen, welche Vertragsbestimmungen übernommen werden wollen. Gegebenenfalls sind Anpassungen und Ergänzungen zu empfehlen.)</w:t>
      </w:r>
    </w:p>
    <w:p w14:paraId="72AFEE88" w14:textId="77777777" w:rsidR="00B84D8E" w:rsidRPr="00614942" w:rsidRDefault="00B84D8E" w:rsidP="00614942">
      <w:pPr>
        <w:rPr>
          <w:rFonts w:cs="Arial"/>
          <w:sz w:val="24"/>
          <w:szCs w:val="24"/>
        </w:rPr>
      </w:pPr>
    </w:p>
    <w:p w14:paraId="625ECD91" w14:textId="24BE5B33" w:rsidR="00B84D8E" w:rsidRPr="00614942" w:rsidRDefault="00B84D8E" w:rsidP="00614942">
      <w:pPr>
        <w:tabs>
          <w:tab w:val="right" w:pos="9072"/>
        </w:tabs>
        <w:spacing w:line="360" w:lineRule="auto"/>
        <w:rPr>
          <w:rFonts w:cs="Arial"/>
          <w:sz w:val="24"/>
          <w:szCs w:val="24"/>
        </w:rPr>
      </w:pPr>
      <w:r w:rsidRPr="00614942">
        <w:rPr>
          <w:rFonts w:cs="Arial"/>
          <w:sz w:val="24"/>
          <w:szCs w:val="24"/>
        </w:rPr>
        <w:t>Zwischen ................................................................................................</w:t>
      </w:r>
      <w:r w:rsidR="00614942">
        <w:rPr>
          <w:rFonts w:cs="Arial"/>
          <w:sz w:val="24"/>
          <w:szCs w:val="24"/>
        </w:rPr>
        <w:t>......................</w:t>
      </w:r>
      <w:r w:rsidR="00614942">
        <w:rPr>
          <w:rFonts w:cs="Arial"/>
          <w:sz w:val="24"/>
          <w:szCs w:val="24"/>
        </w:rPr>
        <w:br/>
        <w:t>……………………………………………………………………………………………</w:t>
      </w:r>
      <w:proofErr w:type="gramStart"/>
      <w:r w:rsidR="00614942">
        <w:rPr>
          <w:rFonts w:cs="Arial"/>
          <w:sz w:val="24"/>
          <w:szCs w:val="24"/>
        </w:rPr>
        <w:t>…….</w:t>
      </w:r>
      <w:proofErr w:type="gramEnd"/>
      <w:r w:rsidR="00614942">
        <w:rPr>
          <w:rFonts w:cs="Arial"/>
          <w:sz w:val="24"/>
          <w:szCs w:val="24"/>
        </w:rPr>
        <w:t>.</w:t>
      </w:r>
      <w:r w:rsidRPr="00614942">
        <w:rPr>
          <w:rFonts w:cs="Arial"/>
          <w:i/>
          <w:sz w:val="24"/>
          <w:szCs w:val="24"/>
        </w:rPr>
        <w:t>(Name und Adresse des Arbeitgebers)</w:t>
      </w:r>
      <w:r w:rsidRPr="00614942">
        <w:rPr>
          <w:rFonts w:cs="Arial"/>
          <w:sz w:val="24"/>
          <w:szCs w:val="24"/>
        </w:rPr>
        <w:t xml:space="preserve"> </w:t>
      </w:r>
      <w:r w:rsidRPr="00614942">
        <w:rPr>
          <w:rFonts w:cs="Arial"/>
          <w:sz w:val="24"/>
          <w:szCs w:val="24"/>
        </w:rPr>
        <w:tab/>
      </w:r>
    </w:p>
    <w:p w14:paraId="36AD95C9" w14:textId="77777777" w:rsidR="00B6746E" w:rsidRDefault="00B84D8E" w:rsidP="00614942">
      <w:pPr>
        <w:rPr>
          <w:rFonts w:cs="Arial"/>
          <w:sz w:val="24"/>
          <w:szCs w:val="24"/>
        </w:rPr>
      </w:pPr>
      <w:r w:rsidRPr="00614942">
        <w:rPr>
          <w:rFonts w:cs="Arial"/>
          <w:sz w:val="24"/>
          <w:szCs w:val="24"/>
        </w:rPr>
        <w:t>(</w:t>
      </w:r>
      <w:r w:rsidRPr="00614942">
        <w:rPr>
          <w:rFonts w:cs="Arial"/>
          <w:i/>
          <w:sz w:val="24"/>
          <w:szCs w:val="24"/>
        </w:rPr>
        <w:t>ggf.:</w:t>
      </w:r>
      <w:r w:rsidRPr="00614942">
        <w:rPr>
          <w:rFonts w:cs="Arial"/>
          <w:sz w:val="24"/>
          <w:szCs w:val="24"/>
        </w:rPr>
        <w:t xml:space="preserve"> vertreten durch</w:t>
      </w:r>
      <w:r w:rsidR="00B6746E">
        <w:rPr>
          <w:rFonts w:cs="Arial"/>
          <w:sz w:val="24"/>
          <w:szCs w:val="24"/>
        </w:rPr>
        <w:t>)</w:t>
      </w:r>
    </w:p>
    <w:p w14:paraId="17A903D8" w14:textId="77777777" w:rsidR="00B6746E" w:rsidRDefault="00B6746E" w:rsidP="00614942">
      <w:pPr>
        <w:rPr>
          <w:rFonts w:cs="Arial"/>
          <w:sz w:val="24"/>
          <w:szCs w:val="24"/>
        </w:rPr>
      </w:pPr>
    </w:p>
    <w:p w14:paraId="6A011EBF" w14:textId="3C580448" w:rsidR="00B84D8E" w:rsidRPr="00614942" w:rsidRDefault="00B84D8E" w:rsidP="00614942">
      <w:pPr>
        <w:rPr>
          <w:rFonts w:cs="Arial"/>
          <w:sz w:val="24"/>
          <w:szCs w:val="24"/>
        </w:rPr>
      </w:pPr>
      <w:r w:rsidRPr="00614942">
        <w:rPr>
          <w:rFonts w:cs="Arial"/>
          <w:sz w:val="24"/>
          <w:szCs w:val="24"/>
        </w:rPr>
        <w:t xml:space="preserve"> …</w:t>
      </w:r>
      <w:r w:rsidR="00614942">
        <w:rPr>
          <w:rFonts w:cs="Arial"/>
          <w:sz w:val="24"/>
          <w:szCs w:val="24"/>
        </w:rPr>
        <w:t>………………</w:t>
      </w:r>
      <w:r w:rsidRPr="00614942">
        <w:rPr>
          <w:rFonts w:cs="Arial"/>
          <w:sz w:val="24"/>
          <w:szCs w:val="24"/>
        </w:rPr>
        <w:t>……………………………….………………………………………………</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 nachfolgend „Arbeitgeber“ genannt -</w:t>
      </w:r>
    </w:p>
    <w:p w14:paraId="480574E1" w14:textId="77777777" w:rsidR="00B84D8E" w:rsidRPr="00614942" w:rsidRDefault="00B84D8E" w:rsidP="00614942">
      <w:pPr>
        <w:rPr>
          <w:rFonts w:cs="Arial"/>
          <w:sz w:val="24"/>
          <w:szCs w:val="24"/>
        </w:rPr>
      </w:pPr>
    </w:p>
    <w:p w14:paraId="1461C05F" w14:textId="77777777" w:rsidR="00B84D8E" w:rsidRPr="00614942" w:rsidRDefault="00B84D8E" w:rsidP="00614942">
      <w:pPr>
        <w:rPr>
          <w:rFonts w:cs="Arial"/>
          <w:sz w:val="24"/>
          <w:szCs w:val="24"/>
        </w:rPr>
      </w:pPr>
      <w:r w:rsidRPr="00614942">
        <w:rPr>
          <w:rFonts w:cs="Arial"/>
          <w:sz w:val="24"/>
          <w:szCs w:val="24"/>
        </w:rPr>
        <w:t>und</w:t>
      </w:r>
    </w:p>
    <w:p w14:paraId="051DADD2" w14:textId="77777777" w:rsidR="00B84D8E" w:rsidRPr="00614942" w:rsidRDefault="00B84D8E" w:rsidP="00614942">
      <w:pPr>
        <w:rPr>
          <w:rFonts w:cs="Arial"/>
          <w:sz w:val="24"/>
          <w:szCs w:val="24"/>
        </w:rPr>
      </w:pPr>
    </w:p>
    <w:p w14:paraId="5EA1F255" w14:textId="77777777" w:rsidR="00614942" w:rsidRDefault="00B84D8E" w:rsidP="00614942">
      <w:pPr>
        <w:spacing w:line="360" w:lineRule="auto"/>
        <w:rPr>
          <w:rFonts w:cs="Arial"/>
          <w:sz w:val="24"/>
          <w:szCs w:val="24"/>
        </w:rPr>
      </w:pPr>
      <w:r w:rsidRPr="00614942">
        <w:rPr>
          <w:rFonts w:cs="Arial"/>
          <w:sz w:val="24"/>
          <w:szCs w:val="24"/>
        </w:rPr>
        <w:t xml:space="preserve">Herrn/Frau </w:t>
      </w:r>
      <w:r w:rsidR="00614942">
        <w:rPr>
          <w:rFonts w:cs="Arial"/>
          <w:sz w:val="24"/>
          <w:szCs w:val="24"/>
        </w:rPr>
        <w:t>……………………………………………………………………………………</w:t>
      </w:r>
      <w:r w:rsidR="00614942">
        <w:rPr>
          <w:rFonts w:cs="Arial"/>
          <w:sz w:val="24"/>
          <w:szCs w:val="24"/>
        </w:rPr>
        <w:br/>
        <w:t>………………………………………………………………………………………………….</w:t>
      </w:r>
    </w:p>
    <w:p w14:paraId="05DA84B1" w14:textId="77777777" w:rsidR="00B84D8E" w:rsidRPr="00614942" w:rsidRDefault="00B84D8E" w:rsidP="00614942">
      <w:pPr>
        <w:spacing w:line="360" w:lineRule="auto"/>
        <w:rPr>
          <w:rFonts w:cs="Arial"/>
          <w:sz w:val="24"/>
          <w:szCs w:val="24"/>
        </w:rPr>
      </w:pPr>
      <w:r w:rsidRPr="00614942">
        <w:rPr>
          <w:rFonts w:cs="Arial"/>
          <w:sz w:val="24"/>
          <w:szCs w:val="24"/>
        </w:rPr>
        <w:t>wohnhaft</w:t>
      </w:r>
      <w:r w:rsidR="00614942">
        <w:rPr>
          <w:rFonts w:cs="Arial"/>
          <w:sz w:val="24"/>
          <w:szCs w:val="24"/>
        </w:rPr>
        <w:t>………………………………………………………………………………………</w:t>
      </w:r>
    </w:p>
    <w:p w14:paraId="2B213DAA" w14:textId="77777777" w:rsidR="00B84D8E" w:rsidRPr="00614942" w:rsidRDefault="00614942" w:rsidP="00614942">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B84D8E" w:rsidRPr="00614942">
        <w:rPr>
          <w:rFonts w:cs="Arial"/>
          <w:sz w:val="24"/>
          <w:szCs w:val="24"/>
        </w:rPr>
        <w:t>nachfolgend „Arbeitnehmer“ genannt -</w:t>
      </w:r>
    </w:p>
    <w:p w14:paraId="3547618C" w14:textId="77777777" w:rsidR="00B84D8E" w:rsidRPr="00614942" w:rsidRDefault="00B84D8E" w:rsidP="00614942">
      <w:pPr>
        <w:rPr>
          <w:rFonts w:cs="Arial"/>
          <w:sz w:val="24"/>
          <w:szCs w:val="24"/>
        </w:rPr>
      </w:pPr>
    </w:p>
    <w:p w14:paraId="0E7619F2" w14:textId="77777777" w:rsidR="00B84D8E" w:rsidRPr="00614942" w:rsidRDefault="00B84D8E" w:rsidP="00614942">
      <w:pPr>
        <w:rPr>
          <w:rFonts w:cs="Arial"/>
          <w:sz w:val="24"/>
          <w:szCs w:val="24"/>
        </w:rPr>
      </w:pPr>
      <w:r w:rsidRPr="00614942">
        <w:rPr>
          <w:rFonts w:cs="Arial"/>
          <w:sz w:val="24"/>
          <w:szCs w:val="24"/>
        </w:rPr>
        <w:t>wird folgender Arbeitsvertrag geschlossen:</w:t>
      </w:r>
    </w:p>
    <w:p w14:paraId="63CE0379" w14:textId="77777777" w:rsidR="00B84D8E" w:rsidRPr="00614942" w:rsidRDefault="00B84D8E" w:rsidP="00614942">
      <w:pPr>
        <w:rPr>
          <w:rFonts w:cs="Arial"/>
          <w:sz w:val="24"/>
          <w:szCs w:val="24"/>
        </w:rPr>
      </w:pPr>
    </w:p>
    <w:p w14:paraId="71681963" w14:textId="77777777" w:rsidR="00B84D8E" w:rsidRPr="00614942" w:rsidRDefault="00B84D8E" w:rsidP="00614942">
      <w:pPr>
        <w:rPr>
          <w:rFonts w:cs="Arial"/>
          <w:sz w:val="24"/>
          <w:szCs w:val="24"/>
        </w:rPr>
      </w:pPr>
    </w:p>
    <w:p w14:paraId="41A2E267" w14:textId="77777777" w:rsidR="00B84D8E" w:rsidRPr="00614942" w:rsidRDefault="00B84D8E" w:rsidP="00614942">
      <w:pPr>
        <w:numPr>
          <w:ilvl w:val="0"/>
          <w:numId w:val="3"/>
        </w:numPr>
        <w:rPr>
          <w:rFonts w:cs="Arial"/>
          <w:sz w:val="24"/>
          <w:szCs w:val="24"/>
        </w:rPr>
      </w:pPr>
      <w:r w:rsidRPr="00614942">
        <w:rPr>
          <w:rFonts w:cs="Arial"/>
          <w:b/>
          <w:sz w:val="24"/>
          <w:szCs w:val="24"/>
        </w:rPr>
        <w:t>Beginn des Arbeitsverhältnisses</w:t>
      </w:r>
    </w:p>
    <w:p w14:paraId="20D45193" w14:textId="1DA8AE88" w:rsidR="00B84D8E" w:rsidRDefault="00B84D8E" w:rsidP="00614942">
      <w:pPr>
        <w:ind w:left="360"/>
        <w:rPr>
          <w:rFonts w:cs="Arial"/>
          <w:sz w:val="24"/>
          <w:szCs w:val="24"/>
        </w:rPr>
      </w:pPr>
      <w:r w:rsidRPr="00614942">
        <w:rPr>
          <w:rFonts w:cs="Arial"/>
          <w:sz w:val="24"/>
          <w:szCs w:val="24"/>
        </w:rPr>
        <w:t xml:space="preserve">Das Arbeitsverhältnis beginnt </w:t>
      </w:r>
      <w:proofErr w:type="gramStart"/>
      <w:r w:rsidRPr="00614942">
        <w:rPr>
          <w:rFonts w:cs="Arial"/>
          <w:sz w:val="24"/>
          <w:szCs w:val="24"/>
        </w:rPr>
        <w:t>am  ....................</w:t>
      </w:r>
      <w:proofErr w:type="gramEnd"/>
    </w:p>
    <w:p w14:paraId="6B3C5ED0" w14:textId="77777777" w:rsidR="007424EE" w:rsidRPr="00614942" w:rsidRDefault="007424EE" w:rsidP="00614942">
      <w:pPr>
        <w:ind w:left="360"/>
        <w:rPr>
          <w:rFonts w:cs="Arial"/>
          <w:sz w:val="24"/>
          <w:szCs w:val="24"/>
        </w:rPr>
      </w:pPr>
    </w:p>
    <w:p w14:paraId="6247BD90" w14:textId="77777777" w:rsidR="007424EE" w:rsidRPr="00614942" w:rsidRDefault="007424EE" w:rsidP="007424EE">
      <w:pPr>
        <w:numPr>
          <w:ilvl w:val="0"/>
          <w:numId w:val="3"/>
        </w:numPr>
        <w:rPr>
          <w:rFonts w:cs="Arial"/>
          <w:sz w:val="24"/>
          <w:szCs w:val="24"/>
        </w:rPr>
      </w:pPr>
      <w:r w:rsidRPr="00614942">
        <w:rPr>
          <w:rFonts w:cs="Arial"/>
          <w:b/>
          <w:sz w:val="24"/>
          <w:szCs w:val="24"/>
        </w:rPr>
        <w:t>Tätigkeit</w:t>
      </w:r>
      <w:r w:rsidRPr="00D71827">
        <w:rPr>
          <w:rFonts w:cs="Arial"/>
          <w:b/>
          <w:sz w:val="24"/>
          <w:szCs w:val="24"/>
        </w:rPr>
        <w:t xml:space="preserve"> </w:t>
      </w:r>
      <w:r>
        <w:rPr>
          <w:rFonts w:cs="Arial"/>
          <w:b/>
          <w:sz w:val="24"/>
          <w:szCs w:val="24"/>
        </w:rPr>
        <w:t>und Ort</w:t>
      </w:r>
    </w:p>
    <w:p w14:paraId="754032A6" w14:textId="77777777" w:rsidR="007424EE" w:rsidRPr="00614942" w:rsidRDefault="007424EE" w:rsidP="007424EE">
      <w:pPr>
        <w:ind w:left="360"/>
        <w:rPr>
          <w:rFonts w:cs="Arial"/>
          <w:sz w:val="24"/>
          <w:szCs w:val="24"/>
        </w:rPr>
      </w:pPr>
      <w:r w:rsidRPr="00614942">
        <w:rPr>
          <w:rFonts w:cs="Arial"/>
          <w:sz w:val="24"/>
          <w:szCs w:val="24"/>
        </w:rPr>
        <w:t xml:space="preserve">Der Arbeitnehmer wird in Teilzeit als ............................................. </w:t>
      </w:r>
      <w:r>
        <w:rPr>
          <w:rFonts w:cs="Arial"/>
          <w:sz w:val="24"/>
          <w:szCs w:val="24"/>
        </w:rPr>
        <w:t>in…………………………………</w:t>
      </w:r>
      <w:r w:rsidRPr="00614942">
        <w:rPr>
          <w:rFonts w:cs="Arial"/>
          <w:sz w:val="24"/>
          <w:szCs w:val="24"/>
        </w:rPr>
        <w:t xml:space="preserve">eingestellt. </w:t>
      </w:r>
    </w:p>
    <w:p w14:paraId="3AE3F561" w14:textId="42936280" w:rsidR="007424EE" w:rsidRPr="00614942" w:rsidRDefault="007424EE" w:rsidP="007424EE">
      <w:pPr>
        <w:ind w:left="360"/>
        <w:rPr>
          <w:rFonts w:cs="Arial"/>
          <w:i/>
          <w:sz w:val="20"/>
        </w:rPr>
      </w:pPr>
      <w:r w:rsidRPr="00614942">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56495371" w14:textId="77777777" w:rsidR="007424EE" w:rsidRPr="00614942" w:rsidRDefault="007424EE" w:rsidP="007424EE">
      <w:pPr>
        <w:ind w:left="360"/>
        <w:rPr>
          <w:rFonts w:cs="Arial"/>
          <w:sz w:val="24"/>
          <w:szCs w:val="24"/>
        </w:rPr>
      </w:pPr>
    </w:p>
    <w:p w14:paraId="561301A6" w14:textId="1594E99A" w:rsidR="007424EE" w:rsidRDefault="007424EE" w:rsidP="007424EE">
      <w:pPr>
        <w:ind w:left="360"/>
        <w:rPr>
          <w:rFonts w:cs="Arial"/>
          <w:sz w:val="24"/>
          <w:szCs w:val="24"/>
        </w:rPr>
      </w:pPr>
      <w:r w:rsidRPr="00614942">
        <w:rPr>
          <w:rFonts w:cs="Arial"/>
          <w:sz w:val="24"/>
          <w:szCs w:val="24"/>
        </w:rPr>
        <w:t>Er verpflichtet sich, auch andere zumutbare Arbeiten auszuführen, die seinen Vorkenntnissen und Fähigkeiten entspr</w:t>
      </w:r>
      <w:r>
        <w:rPr>
          <w:rFonts w:cs="Arial"/>
          <w:sz w:val="24"/>
          <w:szCs w:val="24"/>
        </w:rPr>
        <w:t>echen</w:t>
      </w:r>
      <w:r w:rsidRPr="00614942">
        <w:rPr>
          <w:rFonts w:cs="Arial"/>
          <w:sz w:val="24"/>
          <w:szCs w:val="24"/>
        </w:rPr>
        <w:t xml:space="preserve">. </w:t>
      </w:r>
      <w:r w:rsidR="007C4E0E" w:rsidRPr="00685F2D">
        <w:rPr>
          <w:rFonts w:cs="Arial"/>
          <w:color w:val="000000"/>
          <w:sz w:val="24"/>
          <w:szCs w:val="24"/>
        </w:rPr>
        <w:t>Dies gilt, soweit dies bei Abwägung der Interessen des Arbeitgebers und des Arbeitnehmers zumutbar</w:t>
      </w:r>
      <w:r w:rsidR="007C4E0E">
        <w:rPr>
          <w:rFonts w:cs="Arial"/>
          <w:color w:val="000000"/>
          <w:sz w:val="24"/>
          <w:szCs w:val="24"/>
        </w:rPr>
        <w:t xml:space="preserve"> ist</w:t>
      </w:r>
      <w:r w:rsidR="007C4E0E" w:rsidRPr="00685F2D">
        <w:rPr>
          <w:rFonts w:cs="Arial"/>
          <w:color w:val="000000"/>
          <w:sz w:val="24"/>
          <w:szCs w:val="24"/>
        </w:rPr>
        <w:t>.</w:t>
      </w:r>
    </w:p>
    <w:p w14:paraId="323310DA" w14:textId="77777777" w:rsidR="007424EE" w:rsidRDefault="007424EE" w:rsidP="007424EE">
      <w:pPr>
        <w:ind w:left="360"/>
        <w:rPr>
          <w:rFonts w:cs="Arial"/>
          <w:color w:val="000000"/>
          <w:sz w:val="24"/>
          <w:szCs w:val="24"/>
        </w:rPr>
      </w:pPr>
    </w:p>
    <w:p w14:paraId="6C1A42F9" w14:textId="77777777" w:rsidR="007424EE" w:rsidRDefault="007424EE" w:rsidP="007424EE">
      <w:pPr>
        <w:ind w:left="360"/>
        <w:rPr>
          <w:rFonts w:cs="Arial"/>
          <w:color w:val="000000"/>
          <w:sz w:val="24"/>
          <w:szCs w:val="24"/>
        </w:rPr>
      </w:pPr>
      <w:r>
        <w:rPr>
          <w:rFonts w:cs="Arial"/>
          <w:color w:val="000000"/>
          <w:sz w:val="24"/>
          <w:szCs w:val="24"/>
        </w:rPr>
        <w:t>Der Arbeitgeber ist berechtigt nach billigem Ermessen einen anderen Arbeitsort zuzuweisen.</w:t>
      </w:r>
    </w:p>
    <w:p w14:paraId="06DE6A82" w14:textId="77777777" w:rsidR="007424EE" w:rsidRPr="00614942" w:rsidRDefault="007424EE" w:rsidP="00614942">
      <w:pPr>
        <w:rPr>
          <w:rFonts w:cs="Arial"/>
          <w:sz w:val="24"/>
          <w:szCs w:val="24"/>
        </w:rPr>
      </w:pPr>
    </w:p>
    <w:p w14:paraId="19329780" w14:textId="77777777" w:rsidR="00B84D8E" w:rsidRPr="00614942" w:rsidRDefault="00B84D8E" w:rsidP="00614942">
      <w:pPr>
        <w:numPr>
          <w:ilvl w:val="0"/>
          <w:numId w:val="3"/>
        </w:numPr>
        <w:rPr>
          <w:rFonts w:cs="Arial"/>
          <w:sz w:val="24"/>
          <w:szCs w:val="24"/>
        </w:rPr>
      </w:pPr>
      <w:r w:rsidRPr="00614942">
        <w:rPr>
          <w:rFonts w:cs="Arial"/>
          <w:b/>
          <w:sz w:val="24"/>
          <w:szCs w:val="24"/>
        </w:rPr>
        <w:t>Probezeit</w:t>
      </w:r>
    </w:p>
    <w:p w14:paraId="44EACC09" w14:textId="77777777" w:rsidR="00B84D8E" w:rsidRPr="00614942" w:rsidRDefault="00B84D8E" w:rsidP="00614942">
      <w:pPr>
        <w:ind w:left="360"/>
        <w:rPr>
          <w:rFonts w:cs="Arial"/>
          <w:sz w:val="24"/>
          <w:szCs w:val="24"/>
        </w:rPr>
      </w:pPr>
      <w:r w:rsidRPr="00614942">
        <w:rPr>
          <w:rFonts w:cs="Arial"/>
          <w:sz w:val="24"/>
          <w:szCs w:val="24"/>
        </w:rPr>
        <w:t>Das Arbeitsverhältnis wird auf unbestimmte Zeit geschlossen. Die ersten sechs Monate (</w:t>
      </w:r>
      <w:r w:rsidRPr="00614942">
        <w:rPr>
          <w:rFonts w:cs="Arial"/>
          <w:i/>
          <w:sz w:val="24"/>
          <w:szCs w:val="24"/>
        </w:rPr>
        <w:t>oder:</w:t>
      </w:r>
      <w:r w:rsidRPr="00614942">
        <w:rPr>
          <w:rFonts w:cs="Arial"/>
          <w:sz w:val="24"/>
          <w:szCs w:val="24"/>
        </w:rPr>
        <w:t xml:space="preserve"> drei Monate) gelten als Probezeit. Während der Probezeit kann das Arbeitsverhältnis beiderseits mit einer Frist von zwei Wochen gekündigt werden.</w:t>
      </w:r>
    </w:p>
    <w:p w14:paraId="7EA25A7F" w14:textId="1F7FFCB6" w:rsidR="00B84D8E" w:rsidRDefault="00B84D8E" w:rsidP="00614942">
      <w:pPr>
        <w:ind w:left="360"/>
        <w:rPr>
          <w:rFonts w:cs="Arial"/>
          <w:sz w:val="24"/>
          <w:szCs w:val="24"/>
        </w:rPr>
      </w:pPr>
    </w:p>
    <w:p w14:paraId="0C0E8F30" w14:textId="77777777" w:rsidR="00F04E66" w:rsidRPr="00614942" w:rsidRDefault="00F04E66" w:rsidP="00614942">
      <w:pPr>
        <w:ind w:left="360"/>
        <w:rPr>
          <w:rFonts w:cs="Arial"/>
          <w:sz w:val="24"/>
          <w:szCs w:val="24"/>
        </w:rPr>
      </w:pPr>
    </w:p>
    <w:p w14:paraId="3D7A81DF" w14:textId="77777777" w:rsidR="00B84D8E" w:rsidRPr="00CD7639" w:rsidRDefault="00B84D8E" w:rsidP="00614942">
      <w:pPr>
        <w:numPr>
          <w:ilvl w:val="0"/>
          <w:numId w:val="6"/>
        </w:numPr>
        <w:rPr>
          <w:rFonts w:cs="Arial"/>
          <w:sz w:val="24"/>
          <w:szCs w:val="24"/>
        </w:rPr>
      </w:pPr>
      <w:r w:rsidRPr="00CD7639">
        <w:rPr>
          <w:rFonts w:cs="Arial"/>
          <w:b/>
          <w:sz w:val="24"/>
          <w:szCs w:val="24"/>
        </w:rPr>
        <w:lastRenderedPageBreak/>
        <w:t>Arbeitszeit</w:t>
      </w:r>
    </w:p>
    <w:p w14:paraId="4617D7F9" w14:textId="77777777" w:rsidR="00EE0BAE" w:rsidRDefault="00EE0BAE" w:rsidP="00EE0BAE">
      <w:pPr>
        <w:ind w:left="360"/>
        <w:rPr>
          <w:rFonts w:cs="Arial"/>
          <w:sz w:val="24"/>
          <w:szCs w:val="24"/>
        </w:rPr>
      </w:pPr>
      <w:r w:rsidRPr="00685F2D">
        <w:rPr>
          <w:rFonts w:cs="Arial"/>
          <w:sz w:val="24"/>
          <w:szCs w:val="24"/>
        </w:rPr>
        <w:t>Die regelmäßige wöchentliche Arbeitszeit beträgt ….... Stunden. Beginn und Ende der täglichen Arbeitszeit richten sich nach der betrieblichen Einteilung</w:t>
      </w:r>
      <w:r>
        <w:rPr>
          <w:rFonts w:cs="Arial"/>
          <w:sz w:val="24"/>
          <w:szCs w:val="24"/>
        </w:rPr>
        <w:t>, die im Ermessen des Arbeitsgebers liegt.</w:t>
      </w:r>
    </w:p>
    <w:p w14:paraId="1BC53C15" w14:textId="77777777" w:rsidR="00EE0BAE" w:rsidRDefault="00EE0BAE" w:rsidP="00EE0BAE">
      <w:pPr>
        <w:ind w:left="360"/>
        <w:rPr>
          <w:rFonts w:cs="Arial"/>
          <w:sz w:val="24"/>
          <w:szCs w:val="24"/>
        </w:rPr>
      </w:pPr>
    </w:p>
    <w:p w14:paraId="789EB62F" w14:textId="2B36A50A" w:rsidR="00EE0BAE" w:rsidRDefault="00EE0BAE" w:rsidP="00EE0BAE">
      <w:pPr>
        <w:ind w:left="360"/>
        <w:rPr>
          <w:rFonts w:cs="Arial"/>
          <w:sz w:val="24"/>
          <w:szCs w:val="24"/>
        </w:rPr>
      </w:pPr>
      <w:r>
        <w:rPr>
          <w:rFonts w:cs="Arial"/>
          <w:sz w:val="24"/>
          <w:szCs w:val="24"/>
        </w:rPr>
        <w:t>Derzeit verteilt sich Ihre wöchentliche Arbeitszeit wie folgt:</w:t>
      </w:r>
    </w:p>
    <w:p w14:paraId="7BC030FE" w14:textId="77777777" w:rsidR="00EE0BAE" w:rsidRDefault="00EE0BAE" w:rsidP="00EE0BAE">
      <w:pPr>
        <w:ind w:left="360"/>
        <w:rPr>
          <w:rFonts w:cs="Arial"/>
          <w:sz w:val="24"/>
          <w:szCs w:val="24"/>
        </w:rPr>
      </w:pPr>
    </w:p>
    <w:p w14:paraId="17246D4C" w14:textId="77777777" w:rsidR="00EE0BAE" w:rsidRDefault="00EE0BAE" w:rsidP="00EE0BAE">
      <w:pPr>
        <w:ind w:left="360"/>
        <w:rPr>
          <w:rFonts w:cs="Arial"/>
          <w:sz w:val="24"/>
          <w:szCs w:val="24"/>
        </w:rPr>
      </w:pPr>
      <w:r>
        <w:rPr>
          <w:rFonts w:cs="Arial"/>
          <w:sz w:val="24"/>
          <w:szCs w:val="24"/>
        </w:rPr>
        <w:t>……………………………………………………………………………………………….</w:t>
      </w:r>
    </w:p>
    <w:p w14:paraId="6B81BB2C" w14:textId="77777777" w:rsidR="00EE0BAE" w:rsidRPr="00994069" w:rsidRDefault="00EE0BAE" w:rsidP="00EE0BAE">
      <w:pPr>
        <w:ind w:left="360"/>
        <w:rPr>
          <w:rFonts w:cs="Arial"/>
          <w:i/>
          <w:iCs/>
          <w:sz w:val="20"/>
        </w:rPr>
      </w:pPr>
      <w:r>
        <w:rPr>
          <w:rFonts w:cs="Arial"/>
          <w:i/>
          <w:iCs/>
          <w:sz w:val="20"/>
        </w:rPr>
        <w:t>Anmerkung: Bei Schichtarbeit sämtliche Einteilungsmöglichkeiten auflisten.</w:t>
      </w:r>
    </w:p>
    <w:p w14:paraId="6AF67A86" w14:textId="77777777" w:rsidR="00EE0BAE" w:rsidRDefault="00EE0BAE" w:rsidP="00EE0BAE">
      <w:pPr>
        <w:ind w:left="360"/>
        <w:rPr>
          <w:rFonts w:cs="Arial"/>
          <w:sz w:val="24"/>
          <w:szCs w:val="24"/>
        </w:rPr>
      </w:pPr>
    </w:p>
    <w:p w14:paraId="0CC7441E" w14:textId="77777777" w:rsidR="00EE0BAE" w:rsidRDefault="00EE0BAE" w:rsidP="00EE0BA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38CF9DB" w14:textId="77777777" w:rsidR="00EE0BAE" w:rsidRDefault="00EE0BAE" w:rsidP="00EE0BAE">
      <w:pPr>
        <w:ind w:left="360"/>
        <w:rPr>
          <w:rFonts w:cs="Arial"/>
          <w:sz w:val="24"/>
          <w:szCs w:val="24"/>
        </w:rPr>
      </w:pPr>
    </w:p>
    <w:p w14:paraId="625A20EC" w14:textId="33C48932" w:rsidR="00EE0BAE" w:rsidRPr="00685F2D" w:rsidRDefault="00EE0BAE" w:rsidP="00EE0BAE">
      <w:pPr>
        <w:ind w:left="360"/>
        <w:rPr>
          <w:rFonts w:cs="Arial"/>
          <w:sz w:val="24"/>
          <w:szCs w:val="24"/>
        </w:rPr>
      </w:pPr>
      <w:r>
        <w:rPr>
          <w:rFonts w:cs="Arial"/>
          <w:sz w:val="24"/>
          <w:szCs w:val="24"/>
        </w:rPr>
        <w:t xml:space="preserve">Nach Beendigung der täglichen Arbeitszeit ist eine ununterbrochene Ruhezeit von mindestens </w:t>
      </w:r>
      <w:r w:rsidR="007424EE">
        <w:rPr>
          <w:rFonts w:cs="Arial"/>
          <w:sz w:val="24"/>
          <w:szCs w:val="24"/>
        </w:rPr>
        <w:t>elf</w:t>
      </w:r>
      <w:r>
        <w:rPr>
          <w:rFonts w:cs="Arial"/>
          <w:sz w:val="24"/>
          <w:szCs w:val="24"/>
        </w:rPr>
        <w:t xml:space="preserve"> Stunden einzuhalten. </w:t>
      </w:r>
    </w:p>
    <w:p w14:paraId="247F6379" w14:textId="77777777" w:rsidR="00EE0BAE" w:rsidRPr="00614942" w:rsidRDefault="00EE0BAE" w:rsidP="00CD7639">
      <w:pPr>
        <w:ind w:left="360"/>
        <w:rPr>
          <w:rFonts w:cs="Arial"/>
          <w:sz w:val="24"/>
          <w:szCs w:val="24"/>
        </w:rPr>
      </w:pPr>
    </w:p>
    <w:p w14:paraId="1594AEEA" w14:textId="77777777" w:rsidR="00B84D8E" w:rsidRPr="00614942" w:rsidRDefault="00B84D8E" w:rsidP="00CD7639">
      <w:pPr>
        <w:ind w:left="360"/>
        <w:rPr>
          <w:rFonts w:cs="Arial"/>
          <w:sz w:val="24"/>
          <w:szCs w:val="24"/>
        </w:rPr>
      </w:pPr>
    </w:p>
    <w:p w14:paraId="1E00137A" w14:textId="328B5DA9" w:rsidR="00710F55" w:rsidRDefault="00B84D8E" w:rsidP="00CD7639">
      <w:pPr>
        <w:ind w:left="360"/>
        <w:rPr>
          <w:rFonts w:cs="Arial"/>
          <w:iCs/>
          <w:sz w:val="24"/>
          <w:szCs w:val="24"/>
        </w:rPr>
      </w:pPr>
      <w:r w:rsidRPr="00614942">
        <w:rPr>
          <w:rFonts w:cs="Arial"/>
          <w:iCs/>
          <w:sz w:val="24"/>
          <w:szCs w:val="24"/>
        </w:rPr>
        <w:t xml:space="preserve">Der Arbeitnehmer ist bei betrieblicher Notwendigkeit und unter Berücksichtigung seiner berechtigten Interessen auf Anordnung des Arbeitgebers zur Ableistung von </w:t>
      </w:r>
      <w:proofErr w:type="spellStart"/>
      <w:r w:rsidRPr="00614942">
        <w:rPr>
          <w:rFonts w:cs="Arial"/>
          <w:iCs/>
          <w:sz w:val="24"/>
          <w:szCs w:val="24"/>
        </w:rPr>
        <w:t>Überstunden</w:t>
      </w:r>
      <w:proofErr w:type="spellEnd"/>
      <w:r w:rsidRPr="00614942">
        <w:rPr>
          <w:rFonts w:cs="Arial"/>
          <w:iCs/>
          <w:sz w:val="24"/>
          <w:szCs w:val="24"/>
        </w:rPr>
        <w:t xml:space="preserve"> sowie im Rahmen der gesetzlichen Vorschriften zu Mehrarbeit verpflichtet.</w:t>
      </w:r>
    </w:p>
    <w:p w14:paraId="03F7E4C0" w14:textId="77777777" w:rsidR="00710F55" w:rsidRPr="00614942" w:rsidRDefault="00710F55" w:rsidP="00CD7639">
      <w:pPr>
        <w:ind w:left="360"/>
        <w:rPr>
          <w:rFonts w:cs="Arial"/>
          <w:sz w:val="24"/>
          <w:szCs w:val="24"/>
        </w:rPr>
      </w:pPr>
    </w:p>
    <w:p w14:paraId="580F3A6B" w14:textId="77777777" w:rsidR="00B84D8E" w:rsidRDefault="00710F55" w:rsidP="00B54A7B">
      <w:pPr>
        <w:numPr>
          <w:ilvl w:val="0"/>
          <w:numId w:val="6"/>
        </w:numPr>
        <w:rPr>
          <w:rFonts w:cs="Arial"/>
          <w:sz w:val="24"/>
          <w:szCs w:val="24"/>
        </w:rPr>
      </w:pPr>
      <w:r>
        <w:rPr>
          <w:rFonts w:cs="Arial"/>
          <w:b/>
          <w:bCs/>
          <w:sz w:val="24"/>
          <w:szCs w:val="24"/>
        </w:rPr>
        <w:t>Kurzarbeit</w:t>
      </w:r>
    </w:p>
    <w:p w14:paraId="5B40FC34" w14:textId="77777777" w:rsidR="005A0CA2" w:rsidRPr="00B54A7B" w:rsidRDefault="005A0CA2" w:rsidP="005A0CA2">
      <w:pPr>
        <w:ind w:left="360"/>
        <w:rPr>
          <w:rFonts w:cs="Arial"/>
          <w:sz w:val="24"/>
          <w:szCs w:val="24"/>
        </w:rPr>
      </w:pPr>
      <w:r w:rsidRPr="00B54A7B">
        <w:rPr>
          <w:rFonts w:cs="Arial"/>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B54A7B">
          <w:rPr>
            <w:rFonts w:cs="Arial"/>
            <w:sz w:val="24"/>
            <w:szCs w:val="24"/>
          </w:rPr>
          <w:t>95</w:t>
        </w:r>
      </w:hyperlink>
      <w:r w:rsidRPr="00B54A7B">
        <w:rPr>
          <w:rFonts w:cs="Arial"/>
          <w:sz w:val="24"/>
          <w:szCs w:val="24"/>
        </w:rPr>
        <w:t xml:space="preserve">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p>
    <w:p w14:paraId="67182EDB" w14:textId="77777777" w:rsidR="005A0CA2" w:rsidRDefault="005A0CA2" w:rsidP="005A0CA2">
      <w:pPr>
        <w:ind w:left="360"/>
        <w:rPr>
          <w:i/>
          <w:iCs/>
          <w:sz w:val="20"/>
        </w:rPr>
      </w:pPr>
      <w:r>
        <w:rPr>
          <w:i/>
          <w:iCs/>
          <w:sz w:val="20"/>
        </w:rPr>
        <w:t>Anmerkung: Sollte ein Betriebsrat bestehen, müsste mit diesem eine Betriebsvereinbarung über die Kurzarbeit geschlossen werden.</w:t>
      </w:r>
    </w:p>
    <w:p w14:paraId="25CA6AD7" w14:textId="77777777" w:rsidR="005A0CA2" w:rsidRPr="00614942" w:rsidRDefault="005A0CA2" w:rsidP="00B54A7B">
      <w:pPr>
        <w:ind w:left="360"/>
        <w:rPr>
          <w:rFonts w:cs="Arial"/>
          <w:sz w:val="24"/>
          <w:szCs w:val="24"/>
        </w:rPr>
      </w:pPr>
    </w:p>
    <w:p w14:paraId="6171876E" w14:textId="77777777" w:rsidR="00B84D8E" w:rsidRPr="00CD7639" w:rsidRDefault="00B84D8E" w:rsidP="00614942">
      <w:pPr>
        <w:numPr>
          <w:ilvl w:val="0"/>
          <w:numId w:val="6"/>
        </w:numPr>
        <w:rPr>
          <w:rFonts w:cs="Arial"/>
          <w:sz w:val="24"/>
          <w:szCs w:val="24"/>
        </w:rPr>
      </w:pPr>
      <w:r w:rsidRPr="00CD7639">
        <w:rPr>
          <w:rFonts w:cs="Arial"/>
          <w:b/>
          <w:sz w:val="24"/>
          <w:szCs w:val="24"/>
        </w:rPr>
        <w:t>Arbeitsvergütung</w:t>
      </w:r>
    </w:p>
    <w:p w14:paraId="5B65722F" w14:textId="77777777" w:rsidR="00B84D8E" w:rsidRPr="00614942" w:rsidRDefault="00B84D8E" w:rsidP="00CD7639">
      <w:pPr>
        <w:ind w:left="360"/>
        <w:rPr>
          <w:rFonts w:cs="Arial"/>
          <w:sz w:val="24"/>
          <w:szCs w:val="24"/>
        </w:rPr>
      </w:pPr>
      <w:r w:rsidRPr="00614942">
        <w:rPr>
          <w:rFonts w:cs="Arial"/>
          <w:sz w:val="24"/>
          <w:szCs w:val="24"/>
        </w:rPr>
        <w:t>Der Arbeitnehmer erhält eine monatliche Bruttovergütung von ............. € / einen Stundenlohn von derzeit   ................. Euro.</w:t>
      </w:r>
    </w:p>
    <w:p w14:paraId="5DDA4C24" w14:textId="6C93696F" w:rsidR="003132F2" w:rsidRDefault="003132F2" w:rsidP="00CD7639">
      <w:pPr>
        <w:ind w:left="360"/>
        <w:rPr>
          <w:rFonts w:cs="Arial"/>
          <w:sz w:val="24"/>
          <w:szCs w:val="24"/>
        </w:rPr>
      </w:pPr>
    </w:p>
    <w:p w14:paraId="44A6A9A3" w14:textId="77777777" w:rsidR="00EE0BAE" w:rsidRDefault="00EE0BAE" w:rsidP="00EE0BAE">
      <w:pPr>
        <w:ind w:left="360"/>
        <w:rPr>
          <w:rFonts w:cs="Arial"/>
          <w:sz w:val="24"/>
          <w:szCs w:val="24"/>
        </w:rPr>
      </w:pPr>
      <w:r>
        <w:rPr>
          <w:rFonts w:cs="Arial"/>
          <w:sz w:val="24"/>
          <w:szCs w:val="24"/>
        </w:rPr>
        <w:t>Diese ist zum Ende des jeweiligen Kalendermonats fällig und wird -wie sämtliche folgenden Gehaltsbestandteile- bargeldlos auf folgendes Konto des Arbeitnehmers ausgezahlt: …………………………………...………………………………………………………….</w:t>
      </w:r>
    </w:p>
    <w:p w14:paraId="48C6ABE7" w14:textId="77777777" w:rsidR="00EE0BAE" w:rsidRDefault="00EE0BAE" w:rsidP="00EE0BAE">
      <w:pPr>
        <w:ind w:left="360"/>
        <w:rPr>
          <w:rFonts w:cs="Arial"/>
          <w:sz w:val="24"/>
          <w:szCs w:val="24"/>
        </w:rPr>
      </w:pPr>
    </w:p>
    <w:p w14:paraId="08BDA705" w14:textId="77777777" w:rsidR="00EE0BAE" w:rsidRDefault="00EE0BAE" w:rsidP="00EE0BAE">
      <w:pPr>
        <w:ind w:left="360"/>
        <w:rPr>
          <w:rFonts w:cs="Arial"/>
          <w:sz w:val="24"/>
          <w:szCs w:val="24"/>
        </w:rPr>
      </w:pPr>
      <w:r>
        <w:rPr>
          <w:rFonts w:cs="Arial"/>
          <w:sz w:val="24"/>
          <w:szCs w:val="24"/>
        </w:rPr>
        <w:t>Weitere Gehaltsbestandteile sind:</w:t>
      </w:r>
    </w:p>
    <w:p w14:paraId="6EBD2615" w14:textId="77777777" w:rsidR="00EE0BAE" w:rsidRDefault="00EE0BAE" w:rsidP="00EE0BAE">
      <w:pPr>
        <w:ind w:left="360"/>
        <w:rPr>
          <w:rFonts w:cs="Arial"/>
          <w:sz w:val="24"/>
          <w:szCs w:val="24"/>
        </w:rPr>
      </w:pPr>
    </w:p>
    <w:p w14:paraId="696AE777" w14:textId="77777777" w:rsidR="00EE0BAE" w:rsidRDefault="00EE0BAE" w:rsidP="00EE0BAE">
      <w:pPr>
        <w:ind w:left="360"/>
        <w:rPr>
          <w:rFonts w:cs="Arial"/>
          <w:sz w:val="24"/>
          <w:szCs w:val="24"/>
        </w:rPr>
      </w:pPr>
      <w:r>
        <w:rPr>
          <w:rFonts w:cs="Arial"/>
          <w:sz w:val="24"/>
          <w:szCs w:val="24"/>
        </w:rPr>
        <w:t>……………………………………………………………………………………………….</w:t>
      </w:r>
    </w:p>
    <w:p w14:paraId="453EB98A" w14:textId="77777777" w:rsidR="00EE0BAE" w:rsidRPr="00994069" w:rsidRDefault="00EE0BAE" w:rsidP="00EE0BAE">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6E40BD2F" w14:textId="77777777" w:rsidR="00EE0BAE" w:rsidRPr="00614942" w:rsidRDefault="00EE0BAE" w:rsidP="00CD7639">
      <w:pPr>
        <w:ind w:left="360"/>
        <w:rPr>
          <w:rFonts w:cs="Arial"/>
          <w:sz w:val="24"/>
          <w:szCs w:val="24"/>
        </w:rPr>
      </w:pPr>
    </w:p>
    <w:p w14:paraId="1AA7DD78" w14:textId="77777777" w:rsidR="00B84D8E" w:rsidRPr="00614942" w:rsidRDefault="00B84D8E" w:rsidP="00CD7639">
      <w:pPr>
        <w:ind w:left="360"/>
        <w:rPr>
          <w:rFonts w:cs="Arial"/>
          <w:sz w:val="24"/>
          <w:szCs w:val="24"/>
        </w:rPr>
      </w:pPr>
      <w:r w:rsidRPr="00614942">
        <w:rPr>
          <w:rFonts w:cs="Arial"/>
          <w:iCs/>
          <w:sz w:val="24"/>
          <w:szCs w:val="24"/>
        </w:rPr>
        <w:lastRenderedPageBreak/>
        <w:t xml:space="preserve">Überstunden von bis zu 10% der </w:t>
      </w:r>
      <w:proofErr w:type="spellStart"/>
      <w:r w:rsidRPr="00614942">
        <w:rPr>
          <w:rFonts w:cs="Arial"/>
          <w:iCs/>
          <w:sz w:val="24"/>
          <w:szCs w:val="24"/>
        </w:rPr>
        <w:t>regelmäßigen</w:t>
      </w:r>
      <w:proofErr w:type="spellEnd"/>
      <w:r w:rsidRPr="00614942">
        <w:rPr>
          <w:rFonts w:cs="Arial"/>
          <w:iCs/>
          <w:sz w:val="24"/>
          <w:szCs w:val="24"/>
        </w:rPr>
        <w:t xml:space="preserve"> wöchentlichen Arbeitszeit sind mit der </w:t>
      </w:r>
      <w:proofErr w:type="spellStart"/>
      <w:r w:rsidRPr="00614942">
        <w:rPr>
          <w:rFonts w:cs="Arial"/>
          <w:iCs/>
          <w:sz w:val="24"/>
          <w:szCs w:val="24"/>
        </w:rPr>
        <w:t>Vergütung</w:t>
      </w:r>
      <w:proofErr w:type="spellEnd"/>
      <w:r w:rsidRPr="00614942">
        <w:rPr>
          <w:rFonts w:cs="Arial"/>
          <w:iCs/>
          <w:sz w:val="24"/>
          <w:szCs w:val="24"/>
        </w:rPr>
        <w:t xml:space="preserve"> abgegolten; im Übrigen werden sie gesondert vergütet.</w:t>
      </w:r>
    </w:p>
    <w:p w14:paraId="34E7F6A6" w14:textId="77777777" w:rsidR="00B84D8E" w:rsidRPr="00614942" w:rsidRDefault="00B84D8E" w:rsidP="00CD7639">
      <w:pPr>
        <w:ind w:left="360"/>
        <w:rPr>
          <w:rFonts w:cs="Arial"/>
          <w:sz w:val="24"/>
          <w:szCs w:val="24"/>
        </w:rPr>
      </w:pPr>
    </w:p>
    <w:p w14:paraId="41EDFEAB" w14:textId="77777777" w:rsidR="00B84D8E" w:rsidRPr="00CD7639" w:rsidRDefault="00CD7639" w:rsidP="00CD7639">
      <w:pPr>
        <w:ind w:left="360"/>
        <w:rPr>
          <w:rFonts w:cs="Arial"/>
          <w:sz w:val="20"/>
        </w:rPr>
      </w:pPr>
      <w:r>
        <w:rPr>
          <w:rFonts w:cs="Arial"/>
          <w:i/>
          <w:iCs/>
          <w:sz w:val="20"/>
        </w:rPr>
        <w:t>(</w:t>
      </w:r>
      <w:r w:rsidR="00F76E21" w:rsidRPr="00CD7639">
        <w:rPr>
          <w:rFonts w:cs="Arial"/>
          <w:i/>
          <w:iCs/>
          <w:sz w:val="20"/>
        </w:rPr>
        <w:t xml:space="preserve">Beachten Sie: Eine Abgeltungsklausel für Überstunden darf nicht zu einer Unterschreitung des Mindestlohns führen. </w:t>
      </w:r>
    </w:p>
    <w:p w14:paraId="624FC115" w14:textId="77777777" w:rsidR="00B84D8E" w:rsidRPr="00CD7639" w:rsidRDefault="00332768" w:rsidP="00CD7639">
      <w:pPr>
        <w:ind w:left="360"/>
        <w:rPr>
          <w:rFonts w:cs="Arial"/>
          <w:i/>
          <w:sz w:val="20"/>
        </w:rPr>
      </w:pPr>
      <w:r w:rsidRPr="00CD7639">
        <w:rPr>
          <w:rFonts w:cs="Arial"/>
          <w:i/>
          <w:sz w:val="20"/>
        </w:rPr>
        <w:t xml:space="preserve">Anmerkung: </w:t>
      </w:r>
      <w:r w:rsidR="00B84D8E" w:rsidRPr="00CD7639">
        <w:rPr>
          <w:rFonts w:cs="Arial"/>
          <w:i/>
          <w:sz w:val="20"/>
        </w:rPr>
        <w:t xml:space="preserve">Bei Gewährung einer Sonderzuwendung unter Freiwilligkeitsvorbehalt empfiehlt es sich, diese konkret zu bezeichnen, da Freiwilligkeitsvorbehalte, die sich auf alle Leistungen in Zukunft unabhängig von Art und Entstehungsgrund beziehen, unzulässig sind. </w:t>
      </w:r>
      <w:r w:rsidRPr="00CD7639">
        <w:rPr>
          <w:rFonts w:cs="Arial"/>
          <w:i/>
          <w:sz w:val="20"/>
        </w:rPr>
        <w:t xml:space="preserve">Wichtig ist neben dem Freiwilligkeitsvorbehalt der ausdrückliche Ausschluss der Anspruchsentstehung: </w:t>
      </w:r>
    </w:p>
    <w:p w14:paraId="28AF301A" w14:textId="77777777" w:rsidR="00972288" w:rsidRPr="00CD7639" w:rsidRDefault="00332768" w:rsidP="00CD7639">
      <w:pPr>
        <w:ind w:left="360"/>
        <w:rPr>
          <w:rFonts w:cs="Arial"/>
          <w:i/>
          <w:sz w:val="20"/>
        </w:rPr>
      </w:pPr>
      <w:r w:rsidRPr="00CD7639">
        <w:rPr>
          <w:rFonts w:cs="Arial"/>
          <w:i/>
          <w:sz w:val="20"/>
        </w:rPr>
        <w:t>"</w:t>
      </w:r>
      <w:r w:rsidRPr="00CD7639">
        <w:rPr>
          <w:rFonts w:cs="Arial"/>
          <w:bCs/>
          <w:i/>
          <w:color w:val="141414"/>
          <w:sz w:val="20"/>
          <w:u w:val="single"/>
        </w:rPr>
        <w:t>Leistet der Arbeitgeber über das in Abs.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B84D8E" w:rsidRPr="00CD7639">
        <w:rPr>
          <w:rFonts w:cs="Arial"/>
          <w:i/>
          <w:sz w:val="20"/>
        </w:rPr>
        <w:t xml:space="preserve"> </w:t>
      </w:r>
    </w:p>
    <w:p w14:paraId="63D51761" w14:textId="77777777" w:rsidR="00332768" w:rsidRPr="00CD7639" w:rsidRDefault="00332768" w:rsidP="00CD7639">
      <w:pPr>
        <w:ind w:left="360"/>
        <w:rPr>
          <w:rFonts w:cs="Arial"/>
          <w:i/>
          <w:sz w:val="20"/>
        </w:rPr>
      </w:pPr>
      <w:r w:rsidRPr="00CD7639">
        <w:rPr>
          <w:rFonts w:cs="Arial"/>
          <w:i/>
          <w:sz w:val="20"/>
        </w:rPr>
        <w:t>Es empfiehlt sich ferner, die jeweilige Zahlung mit einem schriftlichen Hinweis zu verbinden, dass die Leistung freiwillig ist und ein Rechtsanspruch auf weitere Zahlungen ausgeschlossen ist.</w:t>
      </w:r>
      <w:r w:rsidR="00CD7639">
        <w:rPr>
          <w:rFonts w:cs="Arial"/>
          <w:i/>
          <w:sz w:val="20"/>
        </w:rPr>
        <w:t>)</w:t>
      </w:r>
    </w:p>
    <w:p w14:paraId="66D89F11" w14:textId="77777777" w:rsidR="00710F55" w:rsidRPr="00614942" w:rsidRDefault="00710F55" w:rsidP="00614942">
      <w:pPr>
        <w:rPr>
          <w:rFonts w:cs="Arial"/>
          <w:sz w:val="24"/>
          <w:szCs w:val="24"/>
        </w:rPr>
      </w:pPr>
    </w:p>
    <w:p w14:paraId="1F5B3F59" w14:textId="77777777" w:rsidR="00B84D8E" w:rsidRPr="00CD7639" w:rsidRDefault="00B84D8E" w:rsidP="00614942">
      <w:pPr>
        <w:numPr>
          <w:ilvl w:val="0"/>
          <w:numId w:val="6"/>
        </w:numPr>
        <w:rPr>
          <w:rFonts w:cs="Arial"/>
          <w:sz w:val="24"/>
          <w:szCs w:val="24"/>
        </w:rPr>
      </w:pPr>
      <w:r w:rsidRPr="00CD7639">
        <w:rPr>
          <w:rFonts w:cs="Arial"/>
          <w:b/>
          <w:sz w:val="24"/>
          <w:szCs w:val="24"/>
        </w:rPr>
        <w:t>Urlaub</w:t>
      </w:r>
    </w:p>
    <w:p w14:paraId="7658664B" w14:textId="15214667" w:rsidR="007C4E0E" w:rsidRDefault="007C4E0E" w:rsidP="007C4E0E">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38593C17" w14:textId="77777777" w:rsidR="007C4E0E" w:rsidRDefault="007C4E0E" w:rsidP="007C4E0E">
      <w:pPr>
        <w:ind w:left="360"/>
        <w:rPr>
          <w:rFonts w:cs="Arial"/>
          <w:sz w:val="24"/>
          <w:szCs w:val="24"/>
        </w:rPr>
      </w:pPr>
    </w:p>
    <w:p w14:paraId="5263071C" w14:textId="77777777" w:rsidR="007C4E0E" w:rsidRPr="00685F2D" w:rsidRDefault="007C4E0E" w:rsidP="007C4E0E">
      <w:pPr>
        <w:ind w:left="360"/>
        <w:rPr>
          <w:rFonts w:cs="Arial"/>
          <w:sz w:val="24"/>
          <w:szCs w:val="24"/>
        </w:rPr>
      </w:pPr>
      <w:r w:rsidRPr="00685F2D">
        <w:rPr>
          <w:rFonts w:cs="Arial"/>
          <w:sz w:val="24"/>
          <w:szCs w:val="24"/>
        </w:rPr>
        <w:t xml:space="preserve">Der Arbeitgeber gewährt zusätzlich einen vertraglichen Urlaub von weiteren </w:t>
      </w:r>
      <w:proofErr w:type="gramStart"/>
      <w:r w:rsidRPr="00685F2D">
        <w:rPr>
          <w:rFonts w:cs="Arial"/>
          <w:sz w:val="24"/>
          <w:szCs w:val="24"/>
        </w:rPr>
        <w:t>…….</w:t>
      </w:r>
      <w:proofErr w:type="gramEnd"/>
      <w:r w:rsidRPr="00685F2D">
        <w:rPr>
          <w:rFonts w:cs="Arial"/>
          <w:sz w:val="24"/>
          <w:szCs w:val="24"/>
        </w:rPr>
        <w:t>. Arbeitstagen. Bei der Gewährung von Urlaub wird zuerst der gesetzliche Urlaub eingebracht.</w:t>
      </w:r>
    </w:p>
    <w:p w14:paraId="3C14A553" w14:textId="77777777" w:rsidR="007C4E0E" w:rsidRPr="00685F2D" w:rsidRDefault="007C4E0E" w:rsidP="007C4E0E">
      <w:pPr>
        <w:ind w:left="360"/>
        <w:rPr>
          <w:rFonts w:cs="Arial"/>
          <w:sz w:val="24"/>
          <w:szCs w:val="24"/>
        </w:rPr>
      </w:pPr>
    </w:p>
    <w:p w14:paraId="7F17270F" w14:textId="77777777" w:rsidR="007C4E0E" w:rsidRDefault="007C4E0E" w:rsidP="007C4E0E">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36425659" w14:textId="77777777" w:rsidR="007C4E0E" w:rsidRDefault="007C4E0E" w:rsidP="007C4E0E">
      <w:pPr>
        <w:ind w:left="360"/>
        <w:rPr>
          <w:rFonts w:cs="Arial"/>
          <w:sz w:val="24"/>
          <w:szCs w:val="24"/>
        </w:rPr>
      </w:pPr>
    </w:p>
    <w:p w14:paraId="29F75D64" w14:textId="77777777" w:rsidR="007C4E0E" w:rsidRDefault="007C4E0E" w:rsidP="007C4E0E">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11C67CA1" w14:textId="77777777" w:rsidR="007C4E0E" w:rsidRPr="00685F2D" w:rsidRDefault="007C4E0E" w:rsidP="007C4E0E">
      <w:pPr>
        <w:ind w:left="360"/>
        <w:rPr>
          <w:rFonts w:cs="Arial"/>
          <w:sz w:val="24"/>
          <w:szCs w:val="24"/>
        </w:rPr>
      </w:pPr>
    </w:p>
    <w:p w14:paraId="06A7E1EA" w14:textId="77777777" w:rsidR="007C4E0E" w:rsidRPr="00685F2D" w:rsidRDefault="007C4E0E" w:rsidP="007C4E0E">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192950A" w14:textId="77777777" w:rsidR="007C4E0E" w:rsidRPr="00685F2D" w:rsidRDefault="007C4E0E" w:rsidP="007C4E0E">
      <w:pPr>
        <w:ind w:left="360"/>
        <w:rPr>
          <w:rFonts w:cs="Arial"/>
          <w:color w:val="000000"/>
          <w:sz w:val="24"/>
          <w:szCs w:val="24"/>
        </w:rPr>
      </w:pPr>
    </w:p>
    <w:p w14:paraId="1F6C81F8" w14:textId="77777777" w:rsidR="007C4E0E" w:rsidRPr="00685F2D" w:rsidRDefault="007C4E0E" w:rsidP="007C4E0E">
      <w:pPr>
        <w:ind w:left="360"/>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5589185E" w14:textId="20C2B8C6" w:rsidR="00B84D8E" w:rsidRPr="00614942" w:rsidRDefault="00B84D8E" w:rsidP="007C4E0E">
      <w:pPr>
        <w:ind w:left="360"/>
        <w:rPr>
          <w:rFonts w:cs="Arial"/>
          <w:sz w:val="24"/>
          <w:szCs w:val="24"/>
        </w:rPr>
      </w:pPr>
    </w:p>
    <w:p w14:paraId="3D86276A" w14:textId="77777777" w:rsidR="00B84D8E" w:rsidRPr="00CD7639" w:rsidRDefault="00B84D8E" w:rsidP="00614942">
      <w:pPr>
        <w:numPr>
          <w:ilvl w:val="0"/>
          <w:numId w:val="6"/>
        </w:numPr>
        <w:rPr>
          <w:rFonts w:cs="Arial"/>
          <w:sz w:val="24"/>
          <w:szCs w:val="24"/>
        </w:rPr>
      </w:pPr>
      <w:r w:rsidRPr="00CD7639">
        <w:rPr>
          <w:rFonts w:cs="Arial"/>
          <w:b/>
          <w:sz w:val="24"/>
          <w:szCs w:val="24"/>
        </w:rPr>
        <w:t>Krankheit</w:t>
      </w:r>
    </w:p>
    <w:p w14:paraId="7C1A79BC" w14:textId="6B6E3541" w:rsidR="007C4E0E" w:rsidRPr="00685F2D" w:rsidRDefault="007C4E0E" w:rsidP="007C4E0E">
      <w:pPr>
        <w:ind w:left="360"/>
        <w:rPr>
          <w:rFonts w:cs="Arial"/>
          <w:sz w:val="24"/>
          <w:szCs w:val="24"/>
        </w:rPr>
      </w:pPr>
      <w:r w:rsidRPr="00685F2D">
        <w:rPr>
          <w:rFonts w:cs="Arial"/>
          <w:sz w:val="24"/>
          <w:szCs w:val="24"/>
        </w:rPr>
        <w:t xml:space="preserve">Die </w:t>
      </w:r>
      <w:bookmarkStart w:id="0" w:name="_Hlk130557802"/>
      <w:r w:rsidRPr="00685F2D">
        <w:rPr>
          <w:rFonts w:cs="Arial"/>
          <w:sz w:val="24"/>
          <w:szCs w:val="24"/>
        </w:rPr>
        <w:t>Entgeltfortzahlung im Krankheitsfall richtet sich nach den gesetzlichen Bestimmungen.</w:t>
      </w:r>
    </w:p>
    <w:p w14:paraId="1EBD0FF8" w14:textId="77777777" w:rsidR="007C4E0E" w:rsidRPr="00685F2D" w:rsidRDefault="007C4E0E" w:rsidP="007C4E0E">
      <w:pPr>
        <w:ind w:left="360"/>
        <w:rPr>
          <w:rFonts w:cs="Arial"/>
          <w:sz w:val="24"/>
          <w:szCs w:val="24"/>
        </w:rPr>
      </w:pPr>
    </w:p>
    <w:p w14:paraId="561A5B82" w14:textId="77777777" w:rsidR="007C4E0E" w:rsidRDefault="007C4E0E" w:rsidP="007C4E0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w:t>
      </w:r>
      <w:r w:rsidRPr="00685F2D">
        <w:rPr>
          <w:rFonts w:cs="Arial"/>
          <w:sz w:val="24"/>
          <w:szCs w:val="24"/>
        </w:rPr>
        <w:lastRenderedPageBreak/>
        <w:t xml:space="preserve">ärztliche Bescheinigung über das Bestehen sowie deren voraussichtliche Dauer spätestens an dem auf den dritten Kalendertag folgenden Arbeitstag vorzulegen. </w:t>
      </w:r>
    </w:p>
    <w:p w14:paraId="4C356FD4" w14:textId="77777777" w:rsidR="007C4E0E" w:rsidRDefault="007C4E0E" w:rsidP="007C4E0E">
      <w:pPr>
        <w:ind w:left="360"/>
        <w:rPr>
          <w:rFonts w:cs="Arial"/>
          <w:sz w:val="24"/>
          <w:szCs w:val="24"/>
        </w:rPr>
      </w:pPr>
    </w:p>
    <w:p w14:paraId="390FFD8B" w14:textId="77777777" w:rsidR="007C4E0E" w:rsidRDefault="007C4E0E" w:rsidP="007C4E0E">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357E9C0E" w14:textId="77777777" w:rsidR="007C4E0E" w:rsidRDefault="007C4E0E" w:rsidP="007C4E0E">
      <w:pPr>
        <w:ind w:left="360"/>
        <w:rPr>
          <w:rFonts w:cs="Arial"/>
          <w:sz w:val="24"/>
          <w:szCs w:val="24"/>
        </w:rPr>
      </w:pPr>
    </w:p>
    <w:p w14:paraId="5535A7C4" w14:textId="77777777" w:rsidR="007C4E0E" w:rsidRDefault="007C4E0E" w:rsidP="007C4E0E">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0671EC83" w14:textId="77777777" w:rsidR="007C4E0E" w:rsidRDefault="007C4E0E" w:rsidP="007C4E0E">
      <w:pPr>
        <w:ind w:left="360"/>
        <w:rPr>
          <w:rFonts w:cs="Arial"/>
          <w:sz w:val="24"/>
          <w:szCs w:val="24"/>
        </w:rPr>
      </w:pPr>
    </w:p>
    <w:p w14:paraId="5B8B1D0E" w14:textId="77777777" w:rsidR="007C4E0E" w:rsidRDefault="007C4E0E" w:rsidP="007C4E0E">
      <w:pPr>
        <w:ind w:left="360"/>
        <w:rPr>
          <w:rFonts w:cs="Arial"/>
          <w:sz w:val="24"/>
          <w:szCs w:val="24"/>
        </w:rPr>
      </w:pPr>
      <w:r w:rsidRPr="00685F2D">
        <w:rPr>
          <w:rFonts w:cs="Arial"/>
          <w:sz w:val="24"/>
          <w:szCs w:val="24"/>
        </w:rPr>
        <w:t>Der Arbeitgeber ist berechtigt, die Vorlage der Arbeitsunfähigkeitsbescheinigung früher zu verlangen.</w:t>
      </w:r>
    </w:p>
    <w:bookmarkEnd w:id="0"/>
    <w:p w14:paraId="5C6089DA" w14:textId="7E95618F" w:rsidR="00D6480D" w:rsidRDefault="00D6480D" w:rsidP="005A0CA2">
      <w:pPr>
        <w:ind w:left="283"/>
        <w:rPr>
          <w:rFonts w:cs="Arial"/>
          <w:i/>
          <w:iCs/>
          <w:sz w:val="20"/>
        </w:rPr>
      </w:pPr>
    </w:p>
    <w:p w14:paraId="1C586391" w14:textId="77777777" w:rsidR="007424EE" w:rsidRPr="00CF5456" w:rsidRDefault="007424EE" w:rsidP="00CF5456">
      <w:pPr>
        <w:numPr>
          <w:ilvl w:val="0"/>
          <w:numId w:val="6"/>
        </w:numPr>
        <w:rPr>
          <w:rFonts w:cs="Arial"/>
          <w:b/>
          <w:sz w:val="24"/>
          <w:szCs w:val="24"/>
        </w:rPr>
      </w:pPr>
      <w:r w:rsidRPr="00CF5456">
        <w:rPr>
          <w:rFonts w:cs="Arial"/>
          <w:b/>
          <w:sz w:val="24"/>
          <w:szCs w:val="24"/>
        </w:rPr>
        <w:t>Fortbildungen</w:t>
      </w:r>
    </w:p>
    <w:p w14:paraId="75EBF23B" w14:textId="77777777" w:rsidR="007424EE" w:rsidRDefault="007424EE" w:rsidP="007424EE">
      <w:pPr>
        <w:pStyle w:val="Listenabsatz"/>
        <w:ind w:left="360"/>
        <w:rPr>
          <w:rFonts w:cs="Arial"/>
          <w:sz w:val="24"/>
          <w:szCs w:val="24"/>
        </w:rPr>
      </w:pPr>
      <w:r>
        <w:rPr>
          <w:rFonts w:cs="Arial"/>
          <w:sz w:val="24"/>
          <w:szCs w:val="24"/>
        </w:rPr>
        <w:t>Ein Anspruch auf vom Arbeitgeber bereitgestellte Fortbildungen besteht nicht.</w:t>
      </w:r>
    </w:p>
    <w:p w14:paraId="77B8A529" w14:textId="77777777" w:rsidR="007424EE" w:rsidRDefault="007424EE" w:rsidP="007424EE">
      <w:pPr>
        <w:pStyle w:val="Listenabsatz"/>
        <w:ind w:left="360"/>
        <w:rPr>
          <w:rFonts w:cs="Arial"/>
          <w:sz w:val="24"/>
          <w:szCs w:val="24"/>
        </w:rPr>
      </w:pPr>
    </w:p>
    <w:p w14:paraId="01A50D1C" w14:textId="77777777" w:rsidR="007424EE" w:rsidRPr="00CF5456" w:rsidRDefault="007424EE" w:rsidP="00CF5456">
      <w:pPr>
        <w:numPr>
          <w:ilvl w:val="0"/>
          <w:numId w:val="6"/>
        </w:numPr>
        <w:rPr>
          <w:rFonts w:cs="Arial"/>
          <w:b/>
          <w:sz w:val="24"/>
          <w:szCs w:val="24"/>
        </w:rPr>
      </w:pPr>
      <w:r w:rsidRPr="00CF5456">
        <w:rPr>
          <w:rFonts w:cs="Arial"/>
          <w:b/>
          <w:sz w:val="24"/>
          <w:szCs w:val="24"/>
        </w:rPr>
        <w:t>Betriebliche Altersversorgung</w:t>
      </w:r>
    </w:p>
    <w:p w14:paraId="4A6B987F" w14:textId="77777777" w:rsidR="007424EE" w:rsidRDefault="007424EE" w:rsidP="007424EE">
      <w:pPr>
        <w:pStyle w:val="Listenabsatz"/>
        <w:ind w:left="360"/>
        <w:rPr>
          <w:rFonts w:cs="Arial"/>
          <w:sz w:val="24"/>
          <w:szCs w:val="24"/>
        </w:rPr>
      </w:pPr>
      <w:r>
        <w:rPr>
          <w:rFonts w:cs="Arial"/>
          <w:sz w:val="24"/>
          <w:szCs w:val="24"/>
        </w:rPr>
        <w:t>Die betriebliche Altersversorgung wir durchgeführt von………………………………</w:t>
      </w:r>
    </w:p>
    <w:p w14:paraId="1CC60F27" w14:textId="77777777" w:rsidR="007424EE" w:rsidRDefault="007424EE" w:rsidP="007424EE">
      <w:pPr>
        <w:pStyle w:val="Listenabsatz"/>
        <w:ind w:left="360"/>
        <w:rPr>
          <w:rFonts w:cs="Arial"/>
          <w:sz w:val="24"/>
          <w:szCs w:val="24"/>
        </w:rPr>
      </w:pPr>
    </w:p>
    <w:p w14:paraId="75400037" w14:textId="77777777" w:rsidR="007424EE" w:rsidRDefault="007424EE" w:rsidP="007424EE">
      <w:pPr>
        <w:pStyle w:val="Listenabsatz"/>
        <w:ind w:left="360"/>
        <w:rPr>
          <w:rFonts w:cs="Arial"/>
          <w:sz w:val="24"/>
          <w:szCs w:val="24"/>
        </w:rPr>
      </w:pPr>
      <w:r>
        <w:rPr>
          <w:rFonts w:cs="Arial"/>
          <w:sz w:val="24"/>
          <w:szCs w:val="24"/>
        </w:rPr>
        <w:t>Alternativ:</w:t>
      </w:r>
    </w:p>
    <w:p w14:paraId="33552EE6" w14:textId="77777777" w:rsidR="007424EE" w:rsidRDefault="007424EE" w:rsidP="007424EE">
      <w:pPr>
        <w:pStyle w:val="Listenabsatz"/>
        <w:ind w:left="360"/>
        <w:rPr>
          <w:rFonts w:cs="Arial"/>
          <w:sz w:val="24"/>
          <w:szCs w:val="24"/>
        </w:rPr>
      </w:pPr>
    </w:p>
    <w:p w14:paraId="65F4FD34" w14:textId="77777777" w:rsidR="007424EE" w:rsidRPr="00994069" w:rsidRDefault="007424EE" w:rsidP="007424E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7A4BC87A" w14:textId="77777777" w:rsidR="007424EE" w:rsidRDefault="007424EE" w:rsidP="00CF5456">
      <w:pPr>
        <w:ind w:left="360"/>
        <w:rPr>
          <w:rFonts w:cs="Arial"/>
          <w:b/>
          <w:sz w:val="24"/>
          <w:szCs w:val="24"/>
        </w:rPr>
      </w:pPr>
    </w:p>
    <w:p w14:paraId="1A4F015A" w14:textId="0F819C09" w:rsidR="00D6480D" w:rsidRPr="00E6187B" w:rsidRDefault="00D6480D" w:rsidP="00D6480D">
      <w:pPr>
        <w:numPr>
          <w:ilvl w:val="0"/>
          <w:numId w:val="6"/>
        </w:numPr>
        <w:rPr>
          <w:rFonts w:cs="Arial"/>
          <w:b/>
          <w:sz w:val="24"/>
          <w:szCs w:val="24"/>
        </w:rPr>
      </w:pPr>
      <w:r w:rsidRPr="00E6187B">
        <w:rPr>
          <w:rFonts w:cs="Arial"/>
          <w:b/>
          <w:sz w:val="24"/>
          <w:szCs w:val="24"/>
        </w:rPr>
        <w:t>Ausschluss von § 616 BGB</w:t>
      </w:r>
    </w:p>
    <w:p w14:paraId="63F395F0" w14:textId="77777777" w:rsidR="00D6480D" w:rsidRPr="00E6187B" w:rsidRDefault="00D6480D" w:rsidP="00D6480D">
      <w:pPr>
        <w:ind w:left="360"/>
        <w:rPr>
          <w:rFonts w:cs="Arial"/>
          <w:sz w:val="24"/>
          <w:szCs w:val="24"/>
        </w:rPr>
      </w:pPr>
      <w:r w:rsidRPr="00E6187B">
        <w:rPr>
          <w:rFonts w:cs="Arial"/>
          <w:sz w:val="24"/>
          <w:szCs w:val="24"/>
        </w:rPr>
        <w:t>Ein Anspruch auf Arbeitsentgelt bei vorübergehender Verhinderung im Sinne des § 616 BGB besteht nicht. Die Anwendbarkeit der Norm wird ausgeschlossen.</w:t>
      </w:r>
    </w:p>
    <w:p w14:paraId="12CBF387" w14:textId="77777777" w:rsidR="00D6480D" w:rsidRPr="00614942" w:rsidRDefault="00D6480D" w:rsidP="00D6480D">
      <w:pPr>
        <w:ind w:left="360"/>
        <w:rPr>
          <w:rFonts w:cs="Arial"/>
          <w:sz w:val="24"/>
          <w:szCs w:val="24"/>
        </w:rPr>
      </w:pPr>
    </w:p>
    <w:p w14:paraId="20DDE592" w14:textId="77777777" w:rsidR="00B84D8E" w:rsidRPr="00CF5456" w:rsidRDefault="00B84D8E" w:rsidP="00614942">
      <w:pPr>
        <w:numPr>
          <w:ilvl w:val="0"/>
          <w:numId w:val="6"/>
        </w:numPr>
        <w:rPr>
          <w:rFonts w:cs="Arial"/>
          <w:b/>
          <w:sz w:val="24"/>
          <w:szCs w:val="24"/>
        </w:rPr>
      </w:pPr>
      <w:r w:rsidRPr="00CD7639">
        <w:rPr>
          <w:rFonts w:cs="Arial"/>
          <w:b/>
          <w:sz w:val="24"/>
          <w:szCs w:val="24"/>
        </w:rPr>
        <w:t>Verschwiegenheitspflicht</w:t>
      </w:r>
    </w:p>
    <w:p w14:paraId="7BBCC37D" w14:textId="77777777" w:rsidR="00677114" w:rsidRPr="00614942" w:rsidRDefault="00677114" w:rsidP="00CD7639">
      <w:pPr>
        <w:ind w:left="360"/>
        <w:rPr>
          <w:rFonts w:cs="Arial"/>
          <w:sz w:val="24"/>
          <w:szCs w:val="24"/>
        </w:rPr>
      </w:pPr>
      <w:r w:rsidRPr="00614942">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14942">
        <w:rPr>
          <w:rFonts w:cs="Arial"/>
          <w:bCs/>
          <w:color w:val="141414"/>
          <w:sz w:val="24"/>
          <w:szCs w:val="24"/>
        </w:rPr>
        <w:t xml:space="preserve"> Im Zweifelsfall wird der Arbeitnehmer eine Weisung des Arbeitgebers zur Vertraulichkeit bestimmter Tatsachen einholen.</w:t>
      </w:r>
    </w:p>
    <w:p w14:paraId="13A48E1F" w14:textId="6D64223E" w:rsidR="00677114" w:rsidRPr="00CD7639" w:rsidRDefault="00677114" w:rsidP="00CD7639">
      <w:pPr>
        <w:ind w:left="360"/>
        <w:rPr>
          <w:rFonts w:cs="Arial"/>
          <w:i/>
          <w:color w:val="141414"/>
          <w:sz w:val="20"/>
        </w:rPr>
      </w:pPr>
      <w:r w:rsidRPr="00CD7639">
        <w:rPr>
          <w:rFonts w:cs="Arial"/>
          <w:i/>
          <w:sz w:val="20"/>
        </w:rPr>
        <w:t xml:space="preserve">Anmerkung: </w:t>
      </w:r>
      <w:r w:rsidR="00CD7639">
        <w:rPr>
          <w:rFonts w:cs="Arial"/>
          <w:i/>
          <w:color w:val="141414"/>
          <w:sz w:val="20"/>
        </w:rPr>
        <w:t xml:space="preserve">Das am 26.April </w:t>
      </w:r>
      <w:r w:rsidRPr="00CD7639">
        <w:rPr>
          <w:rFonts w:cs="Arial"/>
          <w:i/>
          <w:color w:val="141414"/>
          <w:sz w:val="20"/>
        </w:rPr>
        <w:t>2019 in Kraft getretene Gesetz zum Schutz von Geschäftsgeheimnissen (</w:t>
      </w:r>
      <w:proofErr w:type="spellStart"/>
      <w:r w:rsidRPr="00CD7639">
        <w:rPr>
          <w:rFonts w:cs="Arial"/>
          <w:i/>
          <w:color w:val="141414"/>
          <w:sz w:val="20"/>
        </w:rPr>
        <w:t>GeschGehG</w:t>
      </w:r>
      <w:proofErr w:type="spellEnd"/>
      <w:r w:rsidRPr="00CD7639">
        <w:rPr>
          <w:rFonts w:cs="Arial"/>
          <w:i/>
          <w:color w:val="141414"/>
          <w:sz w:val="20"/>
        </w:rPr>
        <w:t>) verlangt zudem aktive, objektiv feststellbare </w:t>
      </w:r>
      <w:r w:rsidRPr="00CD7639">
        <w:rPr>
          <w:rStyle w:val="Hervorhebung"/>
          <w:rFonts w:cs="Arial"/>
          <w:bCs/>
          <w:i/>
          <w:color w:val="141414"/>
          <w:sz w:val="20"/>
        </w:rPr>
        <w:t>Schutzmaßnahmen</w:t>
      </w:r>
      <w:r w:rsidRPr="00CD763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2AECEA8B" w14:textId="77777777" w:rsidR="00B84D8E" w:rsidRPr="00614942" w:rsidRDefault="00B84D8E" w:rsidP="00CD7639">
      <w:pPr>
        <w:ind w:left="360"/>
        <w:rPr>
          <w:rFonts w:cs="Arial"/>
          <w:sz w:val="24"/>
          <w:szCs w:val="24"/>
        </w:rPr>
      </w:pPr>
    </w:p>
    <w:p w14:paraId="5DEEA193" w14:textId="77777777" w:rsidR="00B84D8E" w:rsidRPr="00614942" w:rsidRDefault="00B84D8E" w:rsidP="00CD7639">
      <w:pPr>
        <w:autoSpaceDE w:val="0"/>
        <w:autoSpaceDN w:val="0"/>
        <w:adjustRightInd w:val="0"/>
        <w:ind w:left="360"/>
        <w:rPr>
          <w:rFonts w:cs="Arial"/>
          <w:sz w:val="24"/>
          <w:szCs w:val="24"/>
        </w:rPr>
      </w:pPr>
      <w:r w:rsidRPr="00614942">
        <w:rPr>
          <w:rFonts w:cs="Arial"/>
          <w:sz w:val="24"/>
          <w:szCs w:val="24"/>
        </w:rPr>
        <w:lastRenderedPageBreak/>
        <w:t>Für jeden Fall der Zuwiderhandlung gegen diese Verpflichtung verpflichtet er sich, eine Vertragsstrafe in Höhe einer Bruttomonatsvergütung zu zahlen. Die Geltendmachung eines weiteren Schadens bleibt dem Arbeitgeber vorbehalten.</w:t>
      </w:r>
    </w:p>
    <w:p w14:paraId="26B95E65" w14:textId="77777777" w:rsidR="00B84D8E" w:rsidRPr="00614942" w:rsidRDefault="00B84D8E" w:rsidP="00CD7639">
      <w:pPr>
        <w:ind w:left="360"/>
        <w:rPr>
          <w:rFonts w:cs="Arial"/>
          <w:sz w:val="24"/>
          <w:szCs w:val="24"/>
        </w:rPr>
      </w:pPr>
    </w:p>
    <w:p w14:paraId="306701F0" w14:textId="77777777" w:rsidR="00B84D8E" w:rsidRDefault="00B84D8E" w:rsidP="00CD7639">
      <w:pPr>
        <w:ind w:left="360"/>
        <w:rPr>
          <w:rFonts w:cs="Arial"/>
          <w:sz w:val="24"/>
          <w:szCs w:val="24"/>
        </w:rPr>
      </w:pPr>
      <w:r w:rsidRPr="00614942">
        <w:rPr>
          <w:rFonts w:cs="Arial"/>
          <w:sz w:val="24"/>
          <w:szCs w:val="24"/>
        </w:rPr>
        <w:t xml:space="preserve">Verstößt der Arbeitnehmer gegen seine Verschwiegenheitspflicht, kann dies zur Kündigung führen. </w:t>
      </w:r>
    </w:p>
    <w:p w14:paraId="7AC22555" w14:textId="77777777" w:rsidR="00CD7639" w:rsidRDefault="00CD7639" w:rsidP="00CD7639">
      <w:pPr>
        <w:ind w:left="360"/>
        <w:rPr>
          <w:rFonts w:cs="Arial"/>
          <w:sz w:val="24"/>
          <w:szCs w:val="24"/>
        </w:rPr>
      </w:pPr>
    </w:p>
    <w:p w14:paraId="1696E035" w14:textId="77777777" w:rsidR="00B84D8E" w:rsidRPr="00CD7639" w:rsidRDefault="00B84D8E" w:rsidP="00614942">
      <w:pPr>
        <w:numPr>
          <w:ilvl w:val="0"/>
          <w:numId w:val="6"/>
        </w:numPr>
        <w:rPr>
          <w:rFonts w:cs="Arial"/>
          <w:sz w:val="24"/>
          <w:szCs w:val="24"/>
        </w:rPr>
      </w:pPr>
      <w:r w:rsidRPr="00CD7639">
        <w:rPr>
          <w:rFonts w:cs="Arial"/>
          <w:b/>
          <w:sz w:val="24"/>
          <w:szCs w:val="24"/>
        </w:rPr>
        <w:t>Nebentätigkeit</w:t>
      </w:r>
    </w:p>
    <w:p w14:paraId="352401F5" w14:textId="2794F1AA" w:rsidR="00B84D8E" w:rsidRPr="00614942" w:rsidRDefault="00B84D8E" w:rsidP="00CD7639">
      <w:pPr>
        <w:ind w:left="360"/>
        <w:rPr>
          <w:rFonts w:cs="Arial"/>
          <w:sz w:val="24"/>
          <w:szCs w:val="24"/>
        </w:rPr>
      </w:pPr>
      <w:r w:rsidRPr="00614942">
        <w:rPr>
          <w:rFonts w:cs="Arial"/>
          <w:sz w:val="24"/>
          <w:szCs w:val="24"/>
        </w:rPr>
        <w:t>Der Arbeitnehmer verpflichtet sich, jede entgeltliche oder das Arbeitsverhältnis beeinträchtigende Nebenbeschäftigung vor ihrer Aufnahme dem Arbeitgeber gegenüber in Textform anzuzeigen. Sie ist nur mit Zustimmung des Arbeitgebers zulässig</w:t>
      </w:r>
    </w:p>
    <w:p w14:paraId="416BF064" w14:textId="77777777" w:rsidR="00B84D8E" w:rsidRPr="00614942" w:rsidRDefault="00B84D8E" w:rsidP="00CD7639">
      <w:pPr>
        <w:ind w:left="360"/>
        <w:rPr>
          <w:rFonts w:cs="Arial"/>
          <w:sz w:val="24"/>
          <w:szCs w:val="24"/>
        </w:rPr>
      </w:pPr>
    </w:p>
    <w:p w14:paraId="64F204BE" w14:textId="77777777" w:rsidR="00B84D8E" w:rsidRPr="00614942" w:rsidRDefault="00B84D8E" w:rsidP="00CD7639">
      <w:pPr>
        <w:ind w:left="360"/>
        <w:rPr>
          <w:rFonts w:cs="Arial"/>
          <w:sz w:val="24"/>
          <w:szCs w:val="24"/>
        </w:rPr>
      </w:pPr>
      <w:r w:rsidRPr="00614942">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33ACD3C0" w14:textId="77777777" w:rsidR="00B84D8E" w:rsidRPr="00614942" w:rsidRDefault="00B84D8E" w:rsidP="00CD7639">
      <w:pPr>
        <w:ind w:left="360"/>
        <w:rPr>
          <w:rFonts w:cs="Arial"/>
          <w:sz w:val="24"/>
          <w:szCs w:val="24"/>
        </w:rPr>
      </w:pPr>
    </w:p>
    <w:p w14:paraId="084447B7" w14:textId="77777777" w:rsidR="00B84D8E" w:rsidRPr="00614942" w:rsidRDefault="00B84D8E" w:rsidP="00CD7639">
      <w:pPr>
        <w:ind w:left="360"/>
        <w:rPr>
          <w:rFonts w:cs="Arial"/>
          <w:sz w:val="24"/>
          <w:szCs w:val="24"/>
        </w:rPr>
      </w:pPr>
      <w:r w:rsidRPr="00614942">
        <w:rPr>
          <w:rFonts w:cs="Arial"/>
          <w:sz w:val="24"/>
          <w:szCs w:val="24"/>
        </w:rPr>
        <w:t xml:space="preserve">Der Arbeitgeber kann seine Einwilligung jederzeit widerrufen, wenn sein betriebliches Interesse dies auch unter Berücksichtigung der Belange des Arbeitnehmers erfordert.  </w:t>
      </w:r>
    </w:p>
    <w:p w14:paraId="3E7FFE96" w14:textId="77777777" w:rsidR="00B84D8E" w:rsidRPr="00614942" w:rsidRDefault="00B84D8E" w:rsidP="00614942">
      <w:pPr>
        <w:rPr>
          <w:rFonts w:cs="Arial"/>
          <w:sz w:val="24"/>
          <w:szCs w:val="24"/>
        </w:rPr>
      </w:pPr>
    </w:p>
    <w:p w14:paraId="79BDC9A4" w14:textId="1D627D6F" w:rsidR="00B84D8E" w:rsidRPr="00CD7639" w:rsidRDefault="007424EE" w:rsidP="00614942">
      <w:pPr>
        <w:numPr>
          <w:ilvl w:val="0"/>
          <w:numId w:val="6"/>
        </w:numPr>
        <w:rPr>
          <w:rFonts w:cs="Arial"/>
          <w:sz w:val="24"/>
          <w:szCs w:val="24"/>
        </w:rPr>
      </w:pPr>
      <w:r>
        <w:rPr>
          <w:rFonts w:cs="Arial"/>
          <w:b/>
          <w:sz w:val="24"/>
          <w:szCs w:val="24"/>
        </w:rPr>
        <w:t>Beendigung des Arbeitsverhältnisses</w:t>
      </w:r>
    </w:p>
    <w:p w14:paraId="31A57ADC" w14:textId="77777777" w:rsidR="007C4E0E" w:rsidRPr="00797100" w:rsidRDefault="00EF7449" w:rsidP="007C4E0E">
      <w:pPr>
        <w:ind w:left="360"/>
        <w:rPr>
          <w:rFonts w:cs="Arial"/>
          <w:sz w:val="24"/>
          <w:szCs w:val="24"/>
        </w:rPr>
      </w:pPr>
      <w:r w:rsidRPr="00797100">
        <w:rPr>
          <w:rFonts w:cs="Arial"/>
          <w:sz w:val="24"/>
          <w:szCs w:val="24"/>
        </w:rPr>
        <w:t xml:space="preserve">Der </w:t>
      </w:r>
      <w:r w:rsidR="007C4E0E" w:rsidRPr="00797100">
        <w:rPr>
          <w:rFonts w:cs="Arial"/>
          <w:sz w:val="24"/>
          <w:szCs w:val="24"/>
        </w:rPr>
        <w:t xml:space="preserve">Rücktritt vom Arbeitsvertrag oder seine Kündigung vor Aufnahme der Tätigkeit sind ausgeschlossen. </w:t>
      </w:r>
    </w:p>
    <w:p w14:paraId="346706FD" w14:textId="77777777" w:rsidR="007C4E0E" w:rsidRDefault="007C4E0E" w:rsidP="007C4E0E">
      <w:pPr>
        <w:ind w:left="360"/>
        <w:rPr>
          <w:rFonts w:cs="Arial"/>
          <w:sz w:val="24"/>
          <w:szCs w:val="24"/>
        </w:rPr>
      </w:pPr>
    </w:p>
    <w:p w14:paraId="6F83F32C" w14:textId="77777777" w:rsidR="007C4E0E" w:rsidRPr="00685F2D" w:rsidRDefault="007C4E0E" w:rsidP="007C4E0E">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3414C1F7" w14:textId="77777777" w:rsidR="007C4E0E" w:rsidRDefault="007C4E0E" w:rsidP="007C4E0E">
      <w:pPr>
        <w:ind w:left="360"/>
        <w:rPr>
          <w:rFonts w:cs="Arial"/>
          <w:sz w:val="24"/>
          <w:szCs w:val="24"/>
        </w:rPr>
      </w:pPr>
    </w:p>
    <w:p w14:paraId="1B61F8A0" w14:textId="77777777" w:rsidR="007C4E0E" w:rsidRDefault="007C4E0E" w:rsidP="007C4E0E">
      <w:pPr>
        <w:ind w:left="360"/>
        <w:rPr>
          <w:rFonts w:cs="Arial"/>
          <w:sz w:val="24"/>
          <w:szCs w:val="24"/>
        </w:rPr>
      </w:pPr>
      <w:bookmarkStart w:id="1" w:name="_Hlk110516325"/>
      <w:r w:rsidRPr="00685F2D">
        <w:rPr>
          <w:rFonts w:cs="Arial"/>
          <w:sz w:val="24"/>
          <w:szCs w:val="24"/>
        </w:rPr>
        <w:t xml:space="preserve">Nach Ablauf der Probezeit finden die gesetzlichen Kündigungsfristen </w:t>
      </w:r>
      <w:bookmarkStart w:id="2" w:name="_Hlk110516212"/>
      <w:bookmarkStart w:id="3" w:name="_Hlk110516184"/>
      <w:r>
        <w:rPr>
          <w:rFonts w:cs="Arial"/>
          <w:sz w:val="24"/>
          <w:szCs w:val="24"/>
        </w:rPr>
        <w:t xml:space="preserve">(§ 622 BGB) </w:t>
      </w:r>
      <w:bookmarkEnd w:id="2"/>
      <w:r w:rsidRPr="00685F2D">
        <w:rPr>
          <w:rFonts w:cs="Arial"/>
          <w:sz w:val="24"/>
          <w:szCs w:val="24"/>
        </w:rPr>
        <w:t xml:space="preserve">Anwendung. </w:t>
      </w:r>
    </w:p>
    <w:bookmarkEnd w:id="3"/>
    <w:p w14:paraId="188BC813" w14:textId="77777777" w:rsidR="007C4E0E" w:rsidRDefault="007C4E0E" w:rsidP="007C4E0E">
      <w:pPr>
        <w:ind w:left="360"/>
        <w:rPr>
          <w:rFonts w:cs="Arial"/>
          <w:sz w:val="24"/>
          <w:szCs w:val="24"/>
        </w:rPr>
      </w:pPr>
    </w:p>
    <w:p w14:paraId="45875259" w14:textId="77777777" w:rsidR="007C4E0E" w:rsidRDefault="007C4E0E" w:rsidP="007C4E0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736F0B2D" w14:textId="77777777" w:rsidR="007C4E0E" w:rsidRDefault="007C4E0E" w:rsidP="007C4E0E">
      <w:pPr>
        <w:ind w:left="360"/>
        <w:rPr>
          <w:rFonts w:cs="Arial"/>
          <w:sz w:val="24"/>
          <w:szCs w:val="24"/>
        </w:rPr>
      </w:pPr>
    </w:p>
    <w:p w14:paraId="060CBE4E" w14:textId="77777777" w:rsidR="007C4E0E" w:rsidRDefault="007C4E0E" w:rsidP="007C4E0E">
      <w:pPr>
        <w:ind w:left="360"/>
        <w:rPr>
          <w:rFonts w:cs="Arial"/>
          <w:sz w:val="24"/>
          <w:szCs w:val="24"/>
        </w:rPr>
      </w:pPr>
      <w:r>
        <w:rPr>
          <w:rFonts w:cs="Arial"/>
          <w:sz w:val="24"/>
          <w:szCs w:val="24"/>
        </w:rPr>
        <w:t>Die Kündigungsfristen für Arbeitgeber verlängern sich bei längerem Bestehen des Arbeitsverhältnisses wie folgt:</w:t>
      </w:r>
    </w:p>
    <w:p w14:paraId="31ED5AAD" w14:textId="77777777" w:rsidR="007C4E0E" w:rsidRDefault="007C4E0E" w:rsidP="007C4E0E">
      <w:pPr>
        <w:ind w:left="360"/>
        <w:rPr>
          <w:rFonts w:cs="Arial"/>
          <w:sz w:val="24"/>
          <w:szCs w:val="24"/>
        </w:rPr>
      </w:pPr>
    </w:p>
    <w:p w14:paraId="79BC7C5B" w14:textId="77777777" w:rsidR="007C4E0E" w:rsidRDefault="007C4E0E" w:rsidP="007C4E0E">
      <w:pPr>
        <w:pStyle w:val="Listenabsatz"/>
        <w:numPr>
          <w:ilvl w:val="0"/>
          <w:numId w:val="9"/>
        </w:numPr>
        <w:rPr>
          <w:rFonts w:cs="Arial"/>
          <w:sz w:val="24"/>
          <w:szCs w:val="24"/>
        </w:rPr>
      </w:pPr>
      <w:r>
        <w:rPr>
          <w:rFonts w:cs="Arial"/>
          <w:sz w:val="24"/>
          <w:szCs w:val="24"/>
        </w:rPr>
        <w:t>Nach zwei Jahren auf einen Monat zum Monatsende,</w:t>
      </w:r>
    </w:p>
    <w:p w14:paraId="4EFBA346" w14:textId="77777777" w:rsidR="007C4E0E" w:rsidRDefault="007C4E0E" w:rsidP="007C4E0E">
      <w:pPr>
        <w:pStyle w:val="Listenabsatz"/>
        <w:numPr>
          <w:ilvl w:val="0"/>
          <w:numId w:val="9"/>
        </w:numPr>
        <w:rPr>
          <w:rFonts w:cs="Arial"/>
          <w:sz w:val="24"/>
          <w:szCs w:val="24"/>
        </w:rPr>
      </w:pPr>
      <w:r>
        <w:rPr>
          <w:rFonts w:cs="Arial"/>
          <w:sz w:val="24"/>
          <w:szCs w:val="24"/>
        </w:rPr>
        <w:t>nach fünf Jahren auf zwei Monate zum Monatsende,</w:t>
      </w:r>
    </w:p>
    <w:p w14:paraId="26B383C8" w14:textId="77777777" w:rsidR="007C4E0E" w:rsidRDefault="007C4E0E" w:rsidP="007C4E0E">
      <w:pPr>
        <w:pStyle w:val="Listenabsatz"/>
        <w:numPr>
          <w:ilvl w:val="0"/>
          <w:numId w:val="9"/>
        </w:numPr>
        <w:rPr>
          <w:rFonts w:cs="Arial"/>
          <w:sz w:val="24"/>
          <w:szCs w:val="24"/>
        </w:rPr>
      </w:pPr>
      <w:r>
        <w:rPr>
          <w:rFonts w:cs="Arial"/>
          <w:sz w:val="24"/>
          <w:szCs w:val="24"/>
        </w:rPr>
        <w:t xml:space="preserve">nach acht Jahren auf drei Monate zum </w:t>
      </w:r>
      <w:proofErr w:type="spellStart"/>
      <w:r>
        <w:rPr>
          <w:rFonts w:cs="Arial"/>
          <w:sz w:val="24"/>
          <w:szCs w:val="24"/>
        </w:rPr>
        <w:t>Monatende</w:t>
      </w:r>
      <w:proofErr w:type="spellEnd"/>
      <w:r>
        <w:rPr>
          <w:rFonts w:cs="Arial"/>
          <w:sz w:val="24"/>
          <w:szCs w:val="24"/>
        </w:rPr>
        <w:t>,</w:t>
      </w:r>
    </w:p>
    <w:p w14:paraId="4FD350D8" w14:textId="77777777" w:rsidR="007C4E0E" w:rsidRDefault="007C4E0E" w:rsidP="007C4E0E">
      <w:pPr>
        <w:pStyle w:val="Listenabsatz"/>
        <w:numPr>
          <w:ilvl w:val="0"/>
          <w:numId w:val="9"/>
        </w:numPr>
        <w:rPr>
          <w:rFonts w:cs="Arial"/>
          <w:sz w:val="24"/>
          <w:szCs w:val="24"/>
        </w:rPr>
      </w:pPr>
      <w:r>
        <w:rPr>
          <w:rFonts w:cs="Arial"/>
          <w:sz w:val="24"/>
          <w:szCs w:val="24"/>
        </w:rPr>
        <w:t>nach zehn Jahren auf vier Monate zum Monatsende,</w:t>
      </w:r>
    </w:p>
    <w:p w14:paraId="78D1495B" w14:textId="77777777" w:rsidR="007C4E0E" w:rsidRDefault="007C4E0E" w:rsidP="007C4E0E">
      <w:pPr>
        <w:pStyle w:val="Listenabsatz"/>
        <w:numPr>
          <w:ilvl w:val="0"/>
          <w:numId w:val="9"/>
        </w:numPr>
        <w:rPr>
          <w:rFonts w:cs="Arial"/>
          <w:sz w:val="24"/>
          <w:szCs w:val="24"/>
        </w:rPr>
      </w:pPr>
      <w:r>
        <w:rPr>
          <w:rFonts w:cs="Arial"/>
          <w:sz w:val="24"/>
          <w:szCs w:val="24"/>
        </w:rPr>
        <w:t>nach zwölf Jahren auf fünf Monate zum Monatsende,</w:t>
      </w:r>
    </w:p>
    <w:p w14:paraId="0FF80E90" w14:textId="77777777" w:rsidR="007C4E0E" w:rsidRDefault="007C4E0E" w:rsidP="007C4E0E">
      <w:pPr>
        <w:pStyle w:val="Listenabsatz"/>
        <w:numPr>
          <w:ilvl w:val="0"/>
          <w:numId w:val="9"/>
        </w:numPr>
        <w:rPr>
          <w:rFonts w:cs="Arial"/>
          <w:sz w:val="24"/>
          <w:szCs w:val="24"/>
        </w:rPr>
      </w:pPr>
      <w:r>
        <w:rPr>
          <w:rFonts w:cs="Arial"/>
          <w:sz w:val="24"/>
          <w:szCs w:val="24"/>
        </w:rPr>
        <w:t>nach 15 Jahren auf sechs Monate zum Monatsende,</w:t>
      </w:r>
    </w:p>
    <w:p w14:paraId="3A53705F" w14:textId="77777777" w:rsidR="007C4E0E" w:rsidRPr="00D2408F" w:rsidRDefault="007C4E0E" w:rsidP="007C4E0E">
      <w:pPr>
        <w:pStyle w:val="Listenabsatz"/>
        <w:numPr>
          <w:ilvl w:val="0"/>
          <w:numId w:val="9"/>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2E0ABFFC" w14:textId="77777777" w:rsidR="007C4E0E" w:rsidRDefault="007C4E0E" w:rsidP="007C4E0E">
      <w:pPr>
        <w:ind w:left="360"/>
        <w:rPr>
          <w:rFonts w:cs="Arial"/>
          <w:sz w:val="24"/>
          <w:szCs w:val="24"/>
        </w:rPr>
      </w:pPr>
    </w:p>
    <w:p w14:paraId="6D73E75B" w14:textId="77777777" w:rsidR="007C4E0E" w:rsidRPr="00685F2D" w:rsidRDefault="007C4E0E" w:rsidP="007C4E0E">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
    </w:p>
    <w:p w14:paraId="127F92D6" w14:textId="77777777" w:rsidR="007C4E0E" w:rsidRPr="00685F2D" w:rsidRDefault="007C4E0E" w:rsidP="007C4E0E">
      <w:pPr>
        <w:ind w:left="360"/>
        <w:rPr>
          <w:rFonts w:cs="Arial"/>
          <w:sz w:val="24"/>
          <w:szCs w:val="24"/>
        </w:rPr>
      </w:pPr>
    </w:p>
    <w:p w14:paraId="4330CA1F" w14:textId="77777777" w:rsidR="007C4E0E" w:rsidRPr="00685F2D" w:rsidRDefault="007C4E0E" w:rsidP="007C4E0E">
      <w:pPr>
        <w:ind w:left="360"/>
        <w:rPr>
          <w:rFonts w:cs="Arial"/>
          <w:sz w:val="24"/>
          <w:szCs w:val="24"/>
        </w:rPr>
      </w:pPr>
      <w:r w:rsidRPr="00685F2D">
        <w:rPr>
          <w:rFonts w:cs="Arial"/>
          <w:sz w:val="24"/>
          <w:szCs w:val="24"/>
        </w:rPr>
        <w:lastRenderedPageBreak/>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41C6F1CF" w14:textId="77777777" w:rsidR="007C4E0E" w:rsidRPr="00685F2D" w:rsidRDefault="007C4E0E" w:rsidP="007C4E0E">
      <w:pPr>
        <w:ind w:left="360"/>
        <w:rPr>
          <w:rFonts w:cs="Arial"/>
          <w:sz w:val="24"/>
          <w:szCs w:val="24"/>
        </w:rPr>
      </w:pPr>
    </w:p>
    <w:p w14:paraId="08377748" w14:textId="33E2F780" w:rsidR="007C4E0E" w:rsidRDefault="007C4E0E" w:rsidP="007C4E0E">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253DC5BD" w14:textId="77777777" w:rsidR="007C4E0E" w:rsidRDefault="007C4E0E" w:rsidP="007C4E0E">
      <w:pPr>
        <w:ind w:left="360"/>
        <w:rPr>
          <w:rFonts w:cs="Arial"/>
          <w:sz w:val="24"/>
          <w:szCs w:val="24"/>
        </w:rPr>
      </w:pPr>
    </w:p>
    <w:p w14:paraId="667D2983" w14:textId="52E7B9E8" w:rsidR="00B84D8E" w:rsidRDefault="007C4E0E" w:rsidP="007C4E0E">
      <w:pPr>
        <w:ind w:left="360"/>
        <w:rPr>
          <w:rFonts w:cs="Arial"/>
          <w:sz w:val="24"/>
          <w:szCs w:val="24"/>
        </w:rPr>
      </w:pPr>
      <w:r w:rsidRPr="00797100">
        <w:rPr>
          <w:rFonts w:cs="Arial"/>
          <w:sz w:val="24"/>
          <w:szCs w:val="24"/>
        </w:rPr>
        <w:t>Das Recht zur außerordentlichen Kündigung bleibt unberührt</w:t>
      </w:r>
    </w:p>
    <w:p w14:paraId="1E8A52D2" w14:textId="3B980F04" w:rsidR="006478E8" w:rsidRDefault="006478E8" w:rsidP="00CD7639">
      <w:pPr>
        <w:ind w:left="360"/>
        <w:rPr>
          <w:rFonts w:cs="Arial"/>
          <w:sz w:val="24"/>
          <w:szCs w:val="24"/>
        </w:rPr>
      </w:pPr>
    </w:p>
    <w:p w14:paraId="2C839CEB" w14:textId="77777777" w:rsidR="006478E8" w:rsidRDefault="006478E8" w:rsidP="00CF5456">
      <w:pPr>
        <w:numPr>
          <w:ilvl w:val="0"/>
          <w:numId w:val="6"/>
        </w:numPr>
        <w:rPr>
          <w:rFonts w:cs="Arial"/>
          <w:b/>
          <w:sz w:val="24"/>
          <w:szCs w:val="24"/>
        </w:rPr>
      </w:pPr>
      <w:r w:rsidRPr="00994069">
        <w:rPr>
          <w:rFonts w:cs="Arial"/>
          <w:b/>
          <w:sz w:val="24"/>
          <w:szCs w:val="24"/>
        </w:rPr>
        <w:t>Kündigungsschutzklage</w:t>
      </w:r>
    </w:p>
    <w:p w14:paraId="1F815311" w14:textId="77777777" w:rsidR="006478E8" w:rsidRDefault="006478E8" w:rsidP="006478E8">
      <w:pPr>
        <w:ind w:left="360"/>
        <w:rPr>
          <w:rFonts w:cs="Arial"/>
          <w:sz w:val="24"/>
          <w:szCs w:val="24"/>
        </w:rPr>
      </w:pPr>
      <w:r w:rsidRPr="00994069">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3F5C7EEE" w14:textId="5A9075B4" w:rsidR="006478E8" w:rsidRDefault="006478E8" w:rsidP="006478E8">
      <w:pPr>
        <w:ind w:left="360"/>
        <w:rPr>
          <w:rFonts w:cs="Arial"/>
          <w:sz w:val="24"/>
          <w:szCs w:val="24"/>
        </w:rPr>
      </w:pPr>
    </w:p>
    <w:p w14:paraId="71EDC799" w14:textId="77777777" w:rsidR="00EF7449" w:rsidRPr="00CD7639" w:rsidRDefault="00EF7449" w:rsidP="00EF7449">
      <w:pPr>
        <w:numPr>
          <w:ilvl w:val="0"/>
          <w:numId w:val="6"/>
        </w:numPr>
        <w:rPr>
          <w:rFonts w:cs="Arial"/>
          <w:sz w:val="24"/>
          <w:szCs w:val="24"/>
        </w:rPr>
      </w:pPr>
      <w:r w:rsidRPr="00CD7639">
        <w:rPr>
          <w:rFonts w:cs="Arial"/>
          <w:b/>
          <w:sz w:val="24"/>
          <w:szCs w:val="24"/>
        </w:rPr>
        <w:t>Vertragsstrafe</w:t>
      </w:r>
    </w:p>
    <w:p w14:paraId="4A0F327D" w14:textId="77777777" w:rsidR="00EF7449" w:rsidRDefault="00EF7449" w:rsidP="00EF7449">
      <w:pPr>
        <w:ind w:left="360"/>
        <w:rPr>
          <w:rFonts w:cs="Arial"/>
          <w:sz w:val="24"/>
          <w:szCs w:val="24"/>
        </w:rPr>
      </w:pPr>
      <w:r w:rsidRPr="00614942">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rPr>
          <w:rFonts w:cs="Arial"/>
          <w:sz w:val="24"/>
          <w:szCs w:val="24"/>
        </w:rPr>
        <w:t>Paragraf</w:t>
      </w:r>
      <w:r w:rsidRPr="00614942">
        <w:rPr>
          <w:rFonts w:cs="Arial"/>
          <w:sz w:val="24"/>
          <w:szCs w:val="24"/>
        </w:rPr>
        <w:t xml:space="preserve"> 5 </w:t>
      </w:r>
      <w:proofErr w:type="gramStart"/>
      <w:r w:rsidRPr="00614942">
        <w:rPr>
          <w:rFonts w:cs="Arial"/>
          <w:sz w:val="24"/>
          <w:szCs w:val="24"/>
        </w:rPr>
        <w:t>beschränkt..</w:t>
      </w:r>
      <w:proofErr w:type="gramEnd"/>
      <w:r w:rsidRPr="00614942">
        <w:rPr>
          <w:rFonts w:cs="Arial"/>
          <w:sz w:val="24"/>
          <w:szCs w:val="24"/>
        </w:rPr>
        <w:t xml:space="preserve"> Das Recht des Arbeitgebers, weitergehende Schadensersatzansprüche geltend zu machen, bleibt unberührt.</w:t>
      </w:r>
    </w:p>
    <w:p w14:paraId="730069F5" w14:textId="77777777" w:rsidR="00EF7449" w:rsidRDefault="00EF7449" w:rsidP="006478E8">
      <w:pPr>
        <w:ind w:left="360"/>
        <w:rPr>
          <w:rFonts w:cs="Arial"/>
          <w:sz w:val="24"/>
          <w:szCs w:val="24"/>
        </w:rPr>
      </w:pPr>
    </w:p>
    <w:p w14:paraId="5A7E3C70" w14:textId="77777777" w:rsidR="006478E8" w:rsidRDefault="006478E8" w:rsidP="00CF5456">
      <w:pPr>
        <w:numPr>
          <w:ilvl w:val="0"/>
          <w:numId w:val="6"/>
        </w:numPr>
        <w:rPr>
          <w:rFonts w:cs="Arial"/>
          <w:b/>
          <w:sz w:val="24"/>
          <w:szCs w:val="24"/>
        </w:rPr>
      </w:pPr>
      <w:r w:rsidRPr="00994069">
        <w:rPr>
          <w:rFonts w:cs="Arial"/>
          <w:b/>
          <w:sz w:val="24"/>
          <w:szCs w:val="24"/>
        </w:rPr>
        <w:t>Tarifverträge sowie Betriebs- und Dienstvereinbarungen</w:t>
      </w:r>
    </w:p>
    <w:p w14:paraId="5F68368E" w14:textId="77777777" w:rsidR="006478E8" w:rsidRDefault="006478E8" w:rsidP="006478E8">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3C01E198" w14:textId="77777777" w:rsidR="006478E8" w:rsidRDefault="006478E8" w:rsidP="006478E8">
      <w:pPr>
        <w:ind w:left="360"/>
        <w:rPr>
          <w:rFonts w:cs="Arial"/>
          <w:sz w:val="24"/>
          <w:szCs w:val="24"/>
        </w:rPr>
      </w:pPr>
    </w:p>
    <w:p w14:paraId="5384E64B" w14:textId="2F384F4C" w:rsidR="006478E8" w:rsidRPr="00614942" w:rsidRDefault="006478E8" w:rsidP="006478E8">
      <w:pPr>
        <w:ind w:left="360"/>
        <w:rPr>
          <w:rFonts w:cs="Arial"/>
          <w:sz w:val="24"/>
          <w:szCs w:val="24"/>
        </w:rPr>
      </w:pPr>
      <w:r>
        <w:rPr>
          <w:rFonts w:cs="Arial"/>
          <w:sz w:val="24"/>
          <w:szCs w:val="24"/>
        </w:rPr>
        <w:t>……………………………………………………………………………………………….</w:t>
      </w:r>
    </w:p>
    <w:p w14:paraId="6AAE73DF" w14:textId="77777777" w:rsidR="00B84D8E" w:rsidRPr="00614942" w:rsidRDefault="00B84D8E" w:rsidP="00614942">
      <w:pPr>
        <w:rPr>
          <w:rFonts w:cs="Arial"/>
          <w:sz w:val="24"/>
          <w:szCs w:val="24"/>
        </w:rPr>
      </w:pPr>
    </w:p>
    <w:p w14:paraId="41A01C1C" w14:textId="77777777" w:rsidR="00B84D8E" w:rsidRPr="00CD7639" w:rsidRDefault="00B84D8E" w:rsidP="00614942">
      <w:pPr>
        <w:numPr>
          <w:ilvl w:val="0"/>
          <w:numId w:val="6"/>
        </w:numPr>
        <w:rPr>
          <w:rFonts w:cs="Arial"/>
          <w:sz w:val="24"/>
          <w:szCs w:val="24"/>
        </w:rPr>
      </w:pPr>
      <w:r w:rsidRPr="00CD7639">
        <w:rPr>
          <w:rFonts w:cs="Arial"/>
          <w:b/>
          <w:sz w:val="24"/>
          <w:szCs w:val="24"/>
        </w:rPr>
        <w:t>Verfall-/Ausschlussfristen</w:t>
      </w:r>
    </w:p>
    <w:p w14:paraId="36633FCE" w14:textId="3819D5B8" w:rsidR="00B84D8E" w:rsidRPr="00614942" w:rsidRDefault="00B84D8E" w:rsidP="00CD7639">
      <w:pPr>
        <w:ind w:left="360"/>
        <w:rPr>
          <w:rFonts w:cs="Arial"/>
          <w:sz w:val="24"/>
          <w:szCs w:val="24"/>
        </w:rPr>
      </w:pPr>
      <w:r w:rsidRPr="00614942">
        <w:rPr>
          <w:rFonts w:cs="Arial"/>
          <w:sz w:val="24"/>
          <w:szCs w:val="24"/>
        </w:rPr>
        <w:t xml:space="preserve">Alle Ansprüche aus dem Arbeitsverhältnis verfallen, wenn sie nicht innerhalb einer Ausschlussfrist von drei Monaten nach ihrer Fälligkeit gegenüber dem Vertragspartner in </w:t>
      </w:r>
      <w:proofErr w:type="gramStart"/>
      <w:r w:rsidRPr="00614942">
        <w:rPr>
          <w:rFonts w:cs="Arial"/>
          <w:sz w:val="24"/>
          <w:szCs w:val="24"/>
        </w:rPr>
        <w:t>Textform  geltend</w:t>
      </w:r>
      <w:proofErr w:type="gramEnd"/>
      <w:r w:rsidRPr="00614942">
        <w:rPr>
          <w:rFonts w:cs="Arial"/>
          <w:sz w:val="24"/>
          <w:szCs w:val="24"/>
        </w:rPr>
        <w:t xml:space="preserve"> gemacht und im Falle der Ablehnung durch den Vertragspartner innerhalb von weiteren drei Monaten eingeklagt werden. Hiervon unberührt bleiben </w:t>
      </w:r>
      <w:proofErr w:type="spellStart"/>
      <w:r w:rsidRPr="00614942">
        <w:rPr>
          <w:rFonts w:cs="Arial"/>
          <w:sz w:val="24"/>
          <w:szCs w:val="24"/>
        </w:rPr>
        <w:t>Ansprüche</w:t>
      </w:r>
      <w:r w:rsidR="007C52E6">
        <w:rPr>
          <w:rFonts w:cs="Arial"/>
          <w:sz w:val="24"/>
          <w:szCs w:val="24"/>
        </w:rPr>
        <w:t>für</w:t>
      </w:r>
      <w:proofErr w:type="spellEnd"/>
      <w:r w:rsidR="007C52E6">
        <w:rPr>
          <w:rFonts w:cs="Arial"/>
          <w:sz w:val="24"/>
          <w:szCs w:val="24"/>
        </w:rPr>
        <w:t xml:space="preserve"> Schäden aus der Verletzung des Lebens, des Körpers oder Gesundheit, aus vorsätzlicher Vertragsverletzung und vorsätzlicher unerlaubter Handlung.</w:t>
      </w:r>
    </w:p>
    <w:p w14:paraId="18938F51" w14:textId="77777777" w:rsidR="00B84D8E" w:rsidRPr="00614942" w:rsidRDefault="00B84D8E" w:rsidP="00CD7639">
      <w:pPr>
        <w:ind w:left="360"/>
        <w:rPr>
          <w:rFonts w:cs="Arial"/>
          <w:sz w:val="24"/>
          <w:szCs w:val="24"/>
        </w:rPr>
      </w:pPr>
      <w:r w:rsidRPr="00614942">
        <w:rPr>
          <w:rFonts w:cs="Arial"/>
          <w:sz w:val="24"/>
          <w:szCs w:val="24"/>
        </w:rPr>
        <w:lastRenderedPageBreak/>
        <w:t>Die Ausschlussfrist gilt nicht für den Anspruch eines Arbeitnehmers auf den gesetzlichen Mindestlohn. Über den Mindestlohn hinausgehende Vergütungsansprüche des Arbeitnehmers unterliegen hingegen der vereinbarten Ausschlussfrist.</w:t>
      </w:r>
    </w:p>
    <w:p w14:paraId="6FEDC2DB" w14:textId="77777777" w:rsidR="00677114" w:rsidRPr="00614942" w:rsidRDefault="00677114" w:rsidP="00CD7639">
      <w:pPr>
        <w:ind w:left="360"/>
        <w:rPr>
          <w:rFonts w:cs="Arial"/>
          <w:sz w:val="24"/>
          <w:szCs w:val="24"/>
        </w:rPr>
      </w:pPr>
    </w:p>
    <w:p w14:paraId="0F5940C0" w14:textId="422D9874" w:rsidR="00B84D8E" w:rsidRPr="00B6746E" w:rsidRDefault="00B84D8E" w:rsidP="00614942">
      <w:pPr>
        <w:numPr>
          <w:ilvl w:val="0"/>
          <w:numId w:val="6"/>
        </w:numPr>
        <w:rPr>
          <w:rFonts w:cs="Arial"/>
          <w:sz w:val="24"/>
          <w:szCs w:val="24"/>
        </w:rPr>
      </w:pPr>
      <w:r w:rsidRPr="00CD7639">
        <w:rPr>
          <w:rFonts w:cs="Arial"/>
          <w:b/>
          <w:sz w:val="24"/>
          <w:szCs w:val="24"/>
        </w:rPr>
        <w:t>Zusätzliche Vereinbarungen</w:t>
      </w:r>
    </w:p>
    <w:p w14:paraId="6A3E6883" w14:textId="77777777" w:rsidR="00B6746E" w:rsidRPr="00CD7639" w:rsidRDefault="00B6746E" w:rsidP="00B6746E">
      <w:pPr>
        <w:ind w:left="360"/>
        <w:rPr>
          <w:rFonts w:cs="Arial"/>
          <w:sz w:val="24"/>
          <w:szCs w:val="24"/>
        </w:rPr>
      </w:pPr>
    </w:p>
    <w:p w14:paraId="6E15BC85"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52EE320D" w14:textId="77777777" w:rsidR="00B84D8E" w:rsidRPr="00614942" w:rsidRDefault="00B84D8E" w:rsidP="00CD7639">
      <w:pPr>
        <w:ind w:left="360"/>
        <w:rPr>
          <w:rFonts w:cs="Arial"/>
          <w:sz w:val="24"/>
          <w:szCs w:val="24"/>
        </w:rPr>
      </w:pPr>
    </w:p>
    <w:p w14:paraId="170300C1"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6940B265" w14:textId="77777777" w:rsidR="00B84D8E" w:rsidRPr="00614942" w:rsidRDefault="00B84D8E" w:rsidP="00614942">
      <w:pPr>
        <w:rPr>
          <w:rFonts w:cs="Arial"/>
          <w:sz w:val="24"/>
          <w:szCs w:val="24"/>
        </w:rPr>
      </w:pPr>
    </w:p>
    <w:p w14:paraId="7208B510" w14:textId="77777777" w:rsidR="00B84D8E" w:rsidRPr="00CD7639" w:rsidRDefault="00B84D8E" w:rsidP="00614942">
      <w:pPr>
        <w:numPr>
          <w:ilvl w:val="0"/>
          <w:numId w:val="6"/>
        </w:numPr>
        <w:rPr>
          <w:rFonts w:cs="Arial"/>
          <w:sz w:val="24"/>
          <w:szCs w:val="24"/>
        </w:rPr>
      </w:pPr>
      <w:r w:rsidRPr="00CD7639">
        <w:rPr>
          <w:rFonts w:cs="Arial"/>
          <w:b/>
          <w:sz w:val="24"/>
          <w:szCs w:val="24"/>
        </w:rPr>
        <w:t>Vertragsänderungen und Nebenabreden</w:t>
      </w:r>
    </w:p>
    <w:p w14:paraId="531727FD" w14:textId="5BB52936" w:rsidR="00B84D8E" w:rsidRPr="00614942" w:rsidRDefault="00B84D8E" w:rsidP="00CD7639">
      <w:pPr>
        <w:ind w:left="360"/>
        <w:rPr>
          <w:rFonts w:cs="Arial"/>
          <w:sz w:val="24"/>
          <w:szCs w:val="24"/>
        </w:rPr>
      </w:pPr>
      <w:proofErr w:type="gramStart"/>
      <w:r w:rsidRPr="00614942">
        <w:rPr>
          <w:rFonts w:cs="Arial"/>
          <w:sz w:val="24"/>
          <w:szCs w:val="24"/>
        </w:rPr>
        <w:t>Stillschweigende</w:t>
      </w:r>
      <w:proofErr w:type="gramEnd"/>
      <w:r w:rsidRPr="00614942">
        <w:rPr>
          <w:rFonts w:cs="Arial"/>
          <w:sz w:val="24"/>
          <w:szCs w:val="24"/>
        </w:rPr>
        <w:t xml:space="preserve">, mündliche oder schriftliche Nebenabreden wurden nicht getroffen. Änderungen und Ergänzungen dieses Vertrages bedürfen der </w:t>
      </w:r>
      <w:r w:rsidR="007C4E0E">
        <w:rPr>
          <w:rFonts w:cs="Arial"/>
          <w:sz w:val="24"/>
          <w:szCs w:val="24"/>
        </w:rPr>
        <w:t>Schrift</w:t>
      </w:r>
      <w:r w:rsidRPr="00614942">
        <w:rPr>
          <w:rFonts w:cs="Arial"/>
          <w:sz w:val="24"/>
          <w:szCs w:val="24"/>
        </w:rPr>
        <w:t>form. Dies gilt auch für eine Aufhebung dieser Klausel. Dem Arbeitnehmer entstehen daher keine Ansprüche aus betrieblicher Übung. Vertragsänderungen durch Individualabreden sind formlos wirksam.</w:t>
      </w:r>
    </w:p>
    <w:p w14:paraId="3A65F472" w14:textId="77777777" w:rsidR="00B84D8E" w:rsidRPr="00614942" w:rsidRDefault="00B84D8E" w:rsidP="00CD7639">
      <w:pPr>
        <w:ind w:left="360"/>
        <w:rPr>
          <w:rFonts w:cs="Arial"/>
          <w:sz w:val="24"/>
          <w:szCs w:val="24"/>
        </w:rPr>
      </w:pPr>
    </w:p>
    <w:p w14:paraId="745F8397" w14:textId="77777777" w:rsidR="00B84D8E" w:rsidRPr="00614942" w:rsidRDefault="00B84D8E" w:rsidP="00CD7639">
      <w:pPr>
        <w:ind w:left="360"/>
        <w:rPr>
          <w:rFonts w:cs="Arial"/>
          <w:sz w:val="24"/>
          <w:szCs w:val="24"/>
        </w:rPr>
      </w:pPr>
      <w:r w:rsidRPr="00614942">
        <w:rPr>
          <w:rFonts w:cs="Arial"/>
          <w:sz w:val="24"/>
          <w:szCs w:val="24"/>
        </w:rPr>
        <w:t>Sollten einzelne Bestimmungen dieses Vertrages unwirksam sein oder werden, wird hierdurch die Wirksamkeit des Vertrages im Übrigen nicht berührt.</w:t>
      </w:r>
    </w:p>
    <w:p w14:paraId="48F8B4F0" w14:textId="77777777" w:rsidR="00710F55" w:rsidRDefault="00710F55" w:rsidP="00CD7639">
      <w:pPr>
        <w:ind w:left="360"/>
        <w:rPr>
          <w:rFonts w:cs="Arial"/>
          <w:sz w:val="24"/>
          <w:szCs w:val="24"/>
        </w:rPr>
      </w:pPr>
    </w:p>
    <w:p w14:paraId="08423F12" w14:textId="77777777" w:rsidR="00B84D8E" w:rsidRPr="00614942" w:rsidRDefault="00B84D8E" w:rsidP="00CD7639">
      <w:pPr>
        <w:ind w:left="360"/>
        <w:rPr>
          <w:rFonts w:cs="Arial"/>
          <w:sz w:val="24"/>
          <w:szCs w:val="24"/>
        </w:rPr>
      </w:pPr>
      <w:r w:rsidRPr="00614942">
        <w:rPr>
          <w:rFonts w:cs="Arial"/>
          <w:sz w:val="24"/>
          <w:szCs w:val="24"/>
        </w:rPr>
        <w:t>Der Arbeitnehmer verpflichtet sich, dem Arbeitgeber unverzüglich über Veränderungen der persönlichen Verhältnisse wie Familienstand, Kinderzahl, Adresse, Mitteilung zu machen.</w:t>
      </w:r>
    </w:p>
    <w:p w14:paraId="707A4DE2" w14:textId="77777777" w:rsidR="00B84D8E" w:rsidRPr="00614942" w:rsidRDefault="00B84D8E" w:rsidP="00614942">
      <w:pPr>
        <w:rPr>
          <w:rFonts w:cs="Arial"/>
          <w:sz w:val="24"/>
          <w:szCs w:val="24"/>
        </w:rPr>
      </w:pPr>
    </w:p>
    <w:p w14:paraId="1F0AC7B9" w14:textId="77777777" w:rsidR="00B84D8E" w:rsidRDefault="00B84D8E" w:rsidP="00614942">
      <w:pPr>
        <w:rPr>
          <w:rFonts w:cs="Arial"/>
          <w:sz w:val="24"/>
          <w:szCs w:val="24"/>
        </w:rPr>
      </w:pPr>
    </w:p>
    <w:p w14:paraId="7B9CB7FB" w14:textId="77777777" w:rsidR="00710F55" w:rsidRPr="00614942" w:rsidRDefault="00710F55" w:rsidP="00614942">
      <w:pPr>
        <w:rPr>
          <w:rFonts w:cs="Arial"/>
          <w:sz w:val="24"/>
          <w:szCs w:val="24"/>
        </w:rPr>
      </w:pPr>
    </w:p>
    <w:p w14:paraId="464B05BB" w14:textId="77777777" w:rsidR="00B84D8E" w:rsidRPr="00614942" w:rsidRDefault="00B84D8E" w:rsidP="00614942">
      <w:pPr>
        <w:rPr>
          <w:rFonts w:cs="Arial"/>
          <w:sz w:val="24"/>
          <w:szCs w:val="24"/>
        </w:rPr>
      </w:pPr>
      <w:r w:rsidRPr="00614942">
        <w:rPr>
          <w:rFonts w:cs="Arial"/>
          <w:sz w:val="24"/>
          <w:szCs w:val="24"/>
        </w:rPr>
        <w:t>........................................................</w:t>
      </w:r>
    </w:p>
    <w:p w14:paraId="47279FFD" w14:textId="77777777" w:rsidR="00B84D8E" w:rsidRPr="00614942" w:rsidRDefault="00B84D8E" w:rsidP="00614942">
      <w:pPr>
        <w:rPr>
          <w:rFonts w:cs="Arial"/>
          <w:sz w:val="24"/>
          <w:szCs w:val="24"/>
        </w:rPr>
      </w:pPr>
      <w:r w:rsidRPr="00614942">
        <w:rPr>
          <w:rFonts w:cs="Arial"/>
          <w:sz w:val="24"/>
          <w:szCs w:val="24"/>
        </w:rPr>
        <w:t>Ort, Datum</w:t>
      </w:r>
    </w:p>
    <w:p w14:paraId="56318A92" w14:textId="77777777" w:rsidR="00B84D8E" w:rsidRPr="00614942" w:rsidRDefault="00B84D8E" w:rsidP="00614942">
      <w:pPr>
        <w:rPr>
          <w:rFonts w:cs="Arial"/>
          <w:sz w:val="24"/>
          <w:szCs w:val="24"/>
        </w:rPr>
      </w:pPr>
    </w:p>
    <w:p w14:paraId="459DDED4" w14:textId="77777777" w:rsidR="00B84D8E" w:rsidRPr="00614942" w:rsidRDefault="00B84D8E" w:rsidP="00614942">
      <w:pPr>
        <w:rPr>
          <w:rFonts w:cs="Arial"/>
          <w:sz w:val="24"/>
          <w:szCs w:val="24"/>
        </w:rPr>
      </w:pPr>
    </w:p>
    <w:p w14:paraId="547A320C" w14:textId="77777777" w:rsidR="00B84D8E" w:rsidRPr="00614942" w:rsidRDefault="00B84D8E" w:rsidP="00614942">
      <w:pPr>
        <w:rPr>
          <w:rFonts w:cs="Arial"/>
          <w:sz w:val="24"/>
          <w:szCs w:val="24"/>
        </w:rPr>
      </w:pPr>
      <w:r w:rsidRPr="00614942">
        <w:rPr>
          <w:rFonts w:cs="Arial"/>
          <w:sz w:val="24"/>
          <w:szCs w:val="24"/>
        </w:rPr>
        <w:t>……………………………</w:t>
      </w:r>
      <w:r w:rsidR="00CD7639">
        <w:rPr>
          <w:rFonts w:cs="Arial"/>
          <w:sz w:val="24"/>
          <w:szCs w:val="24"/>
        </w:rPr>
        <w:t xml:space="preserve">                                  ……………………………..</w:t>
      </w:r>
    </w:p>
    <w:p w14:paraId="6EDED7B0" w14:textId="77777777" w:rsidR="00B84D8E" w:rsidRPr="00614942" w:rsidRDefault="00B84D8E" w:rsidP="00614942">
      <w:pPr>
        <w:rPr>
          <w:rFonts w:cs="Arial"/>
          <w:sz w:val="24"/>
          <w:szCs w:val="24"/>
        </w:rPr>
      </w:pPr>
      <w:r w:rsidRPr="00614942">
        <w:rPr>
          <w:rFonts w:cs="Arial"/>
          <w:sz w:val="24"/>
          <w:szCs w:val="24"/>
        </w:rPr>
        <w:t>Unterschrift Arbeitgeber</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Unterschrift Arbeitnehmer</w:t>
      </w:r>
    </w:p>
    <w:p w14:paraId="76057943" w14:textId="77777777" w:rsidR="006D32EB" w:rsidRDefault="006D32EB" w:rsidP="003132F2">
      <w:pPr>
        <w:jc w:val="both"/>
      </w:pPr>
    </w:p>
    <w:p w14:paraId="4B0A0922" w14:textId="77777777" w:rsidR="006D32EB" w:rsidRDefault="006D32EB"/>
    <w:p w14:paraId="5B0D38B0"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2544A1E3" w14:textId="77777777" w:rsidR="00CD7639" w:rsidRDefault="00CD7639" w:rsidP="00CD7639">
      <w:r>
        <w:rPr>
          <w:u w:val="single"/>
        </w:rPr>
        <w:lastRenderedPageBreak/>
        <w:t>Anhang</w:t>
      </w:r>
      <w:r>
        <w:t>:</w:t>
      </w:r>
    </w:p>
    <w:p w14:paraId="5692BA8D" w14:textId="77777777" w:rsidR="005E096F" w:rsidRDefault="005E096F" w:rsidP="00CD7639"/>
    <w:p w14:paraId="3AA4249C" w14:textId="77777777" w:rsidR="005E096F" w:rsidRPr="007A6EBE" w:rsidRDefault="005E096F" w:rsidP="005E096F">
      <w:pPr>
        <w:rPr>
          <w:sz w:val="20"/>
        </w:rPr>
      </w:pPr>
      <w:r w:rsidRPr="007A6EBE">
        <w:rPr>
          <w:sz w:val="20"/>
        </w:rPr>
        <w:t>Industrie- und Handelskammer</w:t>
      </w:r>
    </w:p>
    <w:p w14:paraId="461D4C0A" w14:textId="77777777" w:rsidR="005E096F" w:rsidRPr="007A6EBE" w:rsidRDefault="005E096F" w:rsidP="005E096F">
      <w:pPr>
        <w:rPr>
          <w:b/>
          <w:sz w:val="20"/>
        </w:rPr>
      </w:pPr>
      <w:r w:rsidRPr="007A6EBE">
        <w:rPr>
          <w:b/>
          <w:sz w:val="20"/>
        </w:rPr>
        <w:t>Darmstadt</w:t>
      </w:r>
    </w:p>
    <w:p w14:paraId="6CFAED87" w14:textId="77777777" w:rsidR="005E096F" w:rsidRPr="007A6EBE" w:rsidRDefault="005E096F" w:rsidP="005E096F">
      <w:pPr>
        <w:rPr>
          <w:sz w:val="20"/>
        </w:rPr>
      </w:pPr>
      <w:r w:rsidRPr="007A6EBE">
        <w:rPr>
          <w:sz w:val="20"/>
        </w:rPr>
        <w:t>Rheinstraße 89</w:t>
      </w:r>
    </w:p>
    <w:p w14:paraId="71774256" w14:textId="77777777" w:rsidR="005E096F" w:rsidRPr="007A6EBE" w:rsidRDefault="005E096F" w:rsidP="005E096F">
      <w:pPr>
        <w:rPr>
          <w:sz w:val="20"/>
        </w:rPr>
      </w:pPr>
      <w:r w:rsidRPr="007A6EBE">
        <w:rPr>
          <w:sz w:val="20"/>
        </w:rPr>
        <w:t>64295 Darmstadt</w:t>
      </w:r>
    </w:p>
    <w:p w14:paraId="0738C579" w14:textId="77777777" w:rsidR="005E096F" w:rsidRPr="007A6EBE" w:rsidRDefault="005E096F" w:rsidP="005E096F">
      <w:pPr>
        <w:rPr>
          <w:sz w:val="20"/>
        </w:rPr>
      </w:pPr>
      <w:r w:rsidRPr="007A6EBE">
        <w:rPr>
          <w:sz w:val="20"/>
        </w:rPr>
        <w:t>Telefon:</w:t>
      </w:r>
      <w:r w:rsidRPr="007A6EBE">
        <w:rPr>
          <w:sz w:val="20"/>
        </w:rPr>
        <w:tab/>
        <w:t>0 61 51 / 8 71 - 0</w:t>
      </w:r>
    </w:p>
    <w:p w14:paraId="27FC598C" w14:textId="77777777" w:rsidR="005E096F" w:rsidRPr="007A6EBE" w:rsidRDefault="005E096F" w:rsidP="005E096F">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704183E"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1322C7D6" w14:textId="77777777" w:rsidR="005E096F" w:rsidRDefault="005E096F" w:rsidP="005E096F">
      <w:pPr>
        <w:rPr>
          <w:rStyle w:val="Hyperlink"/>
          <w:sz w:val="20"/>
        </w:rPr>
      </w:pPr>
    </w:p>
    <w:p w14:paraId="385910E5" w14:textId="77777777" w:rsidR="005E096F" w:rsidRDefault="005E096F" w:rsidP="005E096F">
      <w:pPr>
        <w:rPr>
          <w:rStyle w:val="Hyperlink"/>
          <w:sz w:val="20"/>
        </w:rPr>
      </w:pPr>
    </w:p>
    <w:p w14:paraId="4BE9E4DA" w14:textId="77777777" w:rsidR="005E096F" w:rsidRPr="007A6EBE" w:rsidRDefault="005E096F" w:rsidP="005E096F">
      <w:pPr>
        <w:rPr>
          <w:sz w:val="20"/>
        </w:rPr>
      </w:pPr>
      <w:r w:rsidRPr="007A6EBE">
        <w:rPr>
          <w:sz w:val="20"/>
        </w:rPr>
        <w:t>Industrie- und Handelskammer</w:t>
      </w:r>
    </w:p>
    <w:p w14:paraId="66FD59DB" w14:textId="77777777" w:rsidR="005E096F" w:rsidRPr="007A6EBE" w:rsidRDefault="005E096F" w:rsidP="005E096F">
      <w:pPr>
        <w:rPr>
          <w:b/>
          <w:sz w:val="20"/>
        </w:rPr>
      </w:pPr>
      <w:r w:rsidRPr="007A6EBE">
        <w:rPr>
          <w:b/>
          <w:sz w:val="20"/>
        </w:rPr>
        <w:t>Frankfurt am Main</w:t>
      </w:r>
    </w:p>
    <w:p w14:paraId="206D1E85" w14:textId="77777777" w:rsidR="005E096F" w:rsidRPr="007A6EBE" w:rsidRDefault="005E096F" w:rsidP="005E096F">
      <w:pPr>
        <w:rPr>
          <w:sz w:val="20"/>
        </w:rPr>
      </w:pPr>
      <w:r w:rsidRPr="007A6EBE">
        <w:rPr>
          <w:sz w:val="20"/>
        </w:rPr>
        <w:t>Börsenplatz 4</w:t>
      </w:r>
    </w:p>
    <w:p w14:paraId="1538A6BE" w14:textId="77777777" w:rsidR="005E096F" w:rsidRPr="007A6EBE" w:rsidRDefault="005E096F" w:rsidP="005E096F">
      <w:pPr>
        <w:rPr>
          <w:sz w:val="20"/>
        </w:rPr>
      </w:pPr>
      <w:r w:rsidRPr="007A6EBE">
        <w:rPr>
          <w:sz w:val="20"/>
        </w:rPr>
        <w:t>60313 Frankfurt</w:t>
      </w:r>
    </w:p>
    <w:p w14:paraId="39617302" w14:textId="77777777" w:rsidR="005E096F" w:rsidRPr="007A6EBE" w:rsidRDefault="005E096F" w:rsidP="005E096F">
      <w:pPr>
        <w:rPr>
          <w:sz w:val="20"/>
        </w:rPr>
      </w:pPr>
      <w:r w:rsidRPr="007A6EBE">
        <w:rPr>
          <w:sz w:val="20"/>
        </w:rPr>
        <w:t>Telefon:</w:t>
      </w:r>
      <w:r w:rsidRPr="007A6EBE">
        <w:rPr>
          <w:sz w:val="20"/>
        </w:rPr>
        <w:tab/>
        <w:t>0 69 / 21 97 - 0</w:t>
      </w:r>
    </w:p>
    <w:p w14:paraId="6A85DF1A" w14:textId="77777777" w:rsidR="005E096F" w:rsidRPr="007A6EBE" w:rsidRDefault="005E096F" w:rsidP="005E096F">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2CCCDE4F" w14:textId="77777777" w:rsidR="005E096F" w:rsidRDefault="005E096F" w:rsidP="005E096F">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4A794BD3" w14:textId="77777777" w:rsidR="005E096F" w:rsidRDefault="005E096F" w:rsidP="005E096F">
      <w:pPr>
        <w:rPr>
          <w:rStyle w:val="Hyperlink"/>
          <w:sz w:val="20"/>
        </w:rPr>
      </w:pPr>
    </w:p>
    <w:p w14:paraId="2A5EB04D" w14:textId="77777777" w:rsidR="005E096F" w:rsidRDefault="005E096F" w:rsidP="005E096F">
      <w:pPr>
        <w:rPr>
          <w:rStyle w:val="Hyperlink"/>
          <w:sz w:val="20"/>
        </w:rPr>
      </w:pPr>
    </w:p>
    <w:p w14:paraId="0D9E3ADD" w14:textId="77777777" w:rsidR="005E096F" w:rsidRPr="007A6EBE" w:rsidRDefault="005E096F" w:rsidP="005E096F">
      <w:pPr>
        <w:rPr>
          <w:sz w:val="20"/>
        </w:rPr>
      </w:pPr>
      <w:r w:rsidRPr="007A6EBE">
        <w:rPr>
          <w:sz w:val="20"/>
        </w:rPr>
        <w:t>Industrie- und Handelskammer</w:t>
      </w:r>
    </w:p>
    <w:p w14:paraId="0A44EF4E" w14:textId="77777777" w:rsidR="005E096F" w:rsidRPr="007A6EBE" w:rsidRDefault="005E096F" w:rsidP="005E096F">
      <w:pPr>
        <w:rPr>
          <w:b/>
          <w:sz w:val="20"/>
        </w:rPr>
      </w:pPr>
      <w:r w:rsidRPr="007A6EBE">
        <w:rPr>
          <w:b/>
          <w:sz w:val="20"/>
        </w:rPr>
        <w:t>Gießen-Friedberg</w:t>
      </w:r>
    </w:p>
    <w:p w14:paraId="119D2D99" w14:textId="77777777" w:rsidR="005E096F" w:rsidRPr="007A6EBE" w:rsidRDefault="005E096F" w:rsidP="005E096F">
      <w:pPr>
        <w:rPr>
          <w:sz w:val="20"/>
        </w:rPr>
      </w:pPr>
      <w:proofErr w:type="spellStart"/>
      <w:r w:rsidRPr="007A6EBE">
        <w:rPr>
          <w:sz w:val="20"/>
        </w:rPr>
        <w:t>Lonystraße</w:t>
      </w:r>
      <w:proofErr w:type="spellEnd"/>
      <w:r w:rsidRPr="007A6EBE">
        <w:rPr>
          <w:sz w:val="20"/>
        </w:rPr>
        <w:t xml:space="preserve"> 7</w:t>
      </w:r>
    </w:p>
    <w:p w14:paraId="55EB0B24" w14:textId="77777777" w:rsidR="005E096F" w:rsidRPr="007A6EBE" w:rsidRDefault="005E096F" w:rsidP="005E096F">
      <w:pPr>
        <w:rPr>
          <w:sz w:val="20"/>
        </w:rPr>
      </w:pPr>
      <w:r w:rsidRPr="007A6EBE">
        <w:rPr>
          <w:sz w:val="20"/>
        </w:rPr>
        <w:t xml:space="preserve">35390 </w:t>
      </w:r>
      <w:r w:rsidRPr="007A6EBE">
        <w:rPr>
          <w:b/>
          <w:sz w:val="20"/>
        </w:rPr>
        <w:t>Gießen</w:t>
      </w:r>
    </w:p>
    <w:p w14:paraId="351745A3" w14:textId="77777777" w:rsidR="005E096F" w:rsidRPr="007A6EBE" w:rsidRDefault="005E096F" w:rsidP="005E096F">
      <w:pPr>
        <w:rPr>
          <w:sz w:val="20"/>
        </w:rPr>
      </w:pPr>
      <w:r w:rsidRPr="007A6EBE">
        <w:rPr>
          <w:sz w:val="20"/>
        </w:rPr>
        <w:t>Telefon:</w:t>
      </w:r>
      <w:r w:rsidRPr="007A6EBE">
        <w:rPr>
          <w:sz w:val="20"/>
        </w:rPr>
        <w:tab/>
        <w:t>06 41 / 79</w:t>
      </w:r>
      <w:r>
        <w:rPr>
          <w:sz w:val="20"/>
        </w:rPr>
        <w:t xml:space="preserve"> </w:t>
      </w:r>
      <w:r w:rsidRPr="007A6EBE">
        <w:rPr>
          <w:sz w:val="20"/>
        </w:rPr>
        <w:t>54 - 0</w:t>
      </w:r>
    </w:p>
    <w:p w14:paraId="58D744B9" w14:textId="77777777" w:rsidR="005E096F" w:rsidRPr="007A6EBE" w:rsidRDefault="005E096F" w:rsidP="005E096F">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5574441F" w14:textId="77777777" w:rsidR="005E096F" w:rsidRPr="007A6EBE" w:rsidRDefault="005E096F" w:rsidP="005E096F">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68664E13" w14:textId="77777777" w:rsidR="005E096F" w:rsidRDefault="005E096F" w:rsidP="005E096F">
      <w:pPr>
        <w:rPr>
          <w:sz w:val="20"/>
        </w:rPr>
      </w:pPr>
    </w:p>
    <w:p w14:paraId="37CE0F90" w14:textId="77777777" w:rsidR="005E096F" w:rsidRDefault="005E096F" w:rsidP="005E096F">
      <w:pPr>
        <w:rPr>
          <w:sz w:val="20"/>
        </w:rPr>
      </w:pPr>
    </w:p>
    <w:p w14:paraId="7737C6EC" w14:textId="77777777" w:rsidR="005E096F" w:rsidRPr="007A6EBE" w:rsidRDefault="005E096F" w:rsidP="005E096F">
      <w:pPr>
        <w:rPr>
          <w:sz w:val="20"/>
        </w:rPr>
      </w:pPr>
      <w:r w:rsidRPr="007A6EBE">
        <w:rPr>
          <w:sz w:val="20"/>
        </w:rPr>
        <w:t>Industrie- und Handelskammer</w:t>
      </w:r>
    </w:p>
    <w:p w14:paraId="31D7541B" w14:textId="77777777" w:rsidR="005E096F" w:rsidRPr="007A6EBE" w:rsidRDefault="005E096F" w:rsidP="005E096F">
      <w:pPr>
        <w:rPr>
          <w:b/>
          <w:sz w:val="20"/>
        </w:rPr>
      </w:pPr>
      <w:r w:rsidRPr="007A6EBE">
        <w:rPr>
          <w:b/>
          <w:sz w:val="20"/>
        </w:rPr>
        <w:t>Gießen-Friedberg</w:t>
      </w:r>
    </w:p>
    <w:p w14:paraId="2CC259C4" w14:textId="77777777" w:rsidR="005E096F" w:rsidRPr="007A6EBE" w:rsidRDefault="005E096F" w:rsidP="005E096F">
      <w:pPr>
        <w:rPr>
          <w:sz w:val="20"/>
        </w:rPr>
      </w:pPr>
      <w:r w:rsidRPr="007A6EBE">
        <w:rPr>
          <w:sz w:val="20"/>
        </w:rPr>
        <w:t>Goetheplatz 3</w:t>
      </w:r>
    </w:p>
    <w:p w14:paraId="36FA7265" w14:textId="77777777" w:rsidR="005E096F" w:rsidRPr="007A6EBE" w:rsidRDefault="005E096F" w:rsidP="005E096F">
      <w:pPr>
        <w:rPr>
          <w:sz w:val="20"/>
        </w:rPr>
      </w:pPr>
      <w:r w:rsidRPr="007A6EBE">
        <w:rPr>
          <w:sz w:val="20"/>
        </w:rPr>
        <w:t xml:space="preserve">61169 </w:t>
      </w:r>
      <w:r w:rsidRPr="007A6EBE">
        <w:rPr>
          <w:b/>
          <w:sz w:val="20"/>
        </w:rPr>
        <w:t xml:space="preserve">Friedberg </w:t>
      </w:r>
      <w:r w:rsidRPr="007A6EBE">
        <w:rPr>
          <w:sz w:val="20"/>
        </w:rPr>
        <w:t>(Hessen)</w:t>
      </w:r>
    </w:p>
    <w:p w14:paraId="41035D64" w14:textId="77777777" w:rsidR="005E096F" w:rsidRPr="007A6EBE" w:rsidRDefault="005E096F" w:rsidP="005E096F">
      <w:pPr>
        <w:rPr>
          <w:sz w:val="20"/>
        </w:rPr>
      </w:pPr>
      <w:r w:rsidRPr="007A6EBE">
        <w:rPr>
          <w:sz w:val="20"/>
        </w:rPr>
        <w:t>Telefon:</w:t>
      </w:r>
      <w:r w:rsidRPr="007A6EBE">
        <w:rPr>
          <w:sz w:val="20"/>
        </w:rPr>
        <w:tab/>
        <w:t>0 60 31 / 6 09 - 0</w:t>
      </w:r>
    </w:p>
    <w:p w14:paraId="392290DB" w14:textId="77777777" w:rsidR="005E096F" w:rsidRPr="007A6EBE" w:rsidRDefault="005E096F" w:rsidP="005E096F">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7E1BFEFE" w14:textId="77777777" w:rsidR="005E096F" w:rsidRDefault="005E096F" w:rsidP="005E096F">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13124386" w14:textId="77777777" w:rsidR="005E096F" w:rsidRDefault="005E096F" w:rsidP="005E096F">
      <w:pPr>
        <w:rPr>
          <w:rStyle w:val="Hyperlink"/>
          <w:sz w:val="18"/>
        </w:rPr>
      </w:pPr>
    </w:p>
    <w:p w14:paraId="3EB518DD" w14:textId="77777777" w:rsidR="005E096F" w:rsidRDefault="005E096F" w:rsidP="005E096F">
      <w:pPr>
        <w:rPr>
          <w:rStyle w:val="Hyperlink"/>
          <w:sz w:val="18"/>
        </w:rPr>
      </w:pPr>
    </w:p>
    <w:p w14:paraId="44879E11" w14:textId="77777777" w:rsidR="005E096F" w:rsidRPr="007A6EBE" w:rsidRDefault="005E096F" w:rsidP="005E096F">
      <w:pPr>
        <w:rPr>
          <w:sz w:val="20"/>
        </w:rPr>
      </w:pPr>
      <w:r w:rsidRPr="007A6EBE">
        <w:rPr>
          <w:sz w:val="20"/>
        </w:rPr>
        <w:t>Industrie- und Handelskammer</w:t>
      </w:r>
    </w:p>
    <w:p w14:paraId="21C7CC77" w14:textId="77777777" w:rsidR="005E096F" w:rsidRPr="007A6EBE" w:rsidRDefault="005E096F" w:rsidP="005E096F">
      <w:pPr>
        <w:rPr>
          <w:sz w:val="20"/>
        </w:rPr>
      </w:pPr>
      <w:r>
        <w:rPr>
          <w:b/>
          <w:sz w:val="20"/>
        </w:rPr>
        <w:t xml:space="preserve">Lahn-Dill </w:t>
      </w:r>
    </w:p>
    <w:p w14:paraId="08FBC65A" w14:textId="77777777" w:rsidR="005E096F" w:rsidRPr="007A6EBE" w:rsidRDefault="005E096F" w:rsidP="005E096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DF52B5C" w14:textId="77777777" w:rsidR="005E096F" w:rsidRPr="007A6EBE" w:rsidRDefault="005E096F" w:rsidP="005E096F">
      <w:pPr>
        <w:rPr>
          <w:sz w:val="20"/>
        </w:rPr>
      </w:pPr>
      <w:r w:rsidRPr="007A6EBE">
        <w:rPr>
          <w:sz w:val="20"/>
        </w:rPr>
        <w:t xml:space="preserve">35685 </w:t>
      </w:r>
      <w:r w:rsidRPr="00705178">
        <w:rPr>
          <w:b/>
          <w:sz w:val="20"/>
        </w:rPr>
        <w:t>Dillenburg</w:t>
      </w:r>
    </w:p>
    <w:p w14:paraId="018D38E6" w14:textId="77777777" w:rsidR="005E096F" w:rsidRPr="007A6EBE" w:rsidRDefault="005E096F" w:rsidP="005E096F">
      <w:pPr>
        <w:rPr>
          <w:sz w:val="20"/>
        </w:rPr>
      </w:pPr>
      <w:r w:rsidRPr="007A6EBE">
        <w:rPr>
          <w:sz w:val="20"/>
        </w:rPr>
        <w:t>Telefon:</w:t>
      </w:r>
      <w:r w:rsidRPr="007A6EBE">
        <w:rPr>
          <w:sz w:val="20"/>
        </w:rPr>
        <w:tab/>
        <w:t>0 27 71 / 8 42 - 0</w:t>
      </w:r>
    </w:p>
    <w:p w14:paraId="21CC862E" w14:textId="77777777" w:rsidR="005E096F" w:rsidRDefault="005E096F" w:rsidP="005E096F">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3E445626"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5EA9C110" w14:textId="77777777" w:rsidR="005E096F" w:rsidRDefault="005E096F" w:rsidP="005E096F">
      <w:pPr>
        <w:rPr>
          <w:sz w:val="20"/>
        </w:rPr>
      </w:pPr>
    </w:p>
    <w:p w14:paraId="31606F76" w14:textId="77777777" w:rsidR="005E096F" w:rsidRPr="007A6EBE" w:rsidRDefault="005E096F" w:rsidP="005E096F">
      <w:pPr>
        <w:rPr>
          <w:sz w:val="20"/>
        </w:rPr>
      </w:pPr>
    </w:p>
    <w:p w14:paraId="5BA0C3E1" w14:textId="77777777" w:rsidR="005E096F" w:rsidRPr="007A6EBE" w:rsidRDefault="005E096F" w:rsidP="005E096F">
      <w:pPr>
        <w:rPr>
          <w:sz w:val="20"/>
        </w:rPr>
      </w:pPr>
      <w:r w:rsidRPr="007A6EBE">
        <w:rPr>
          <w:sz w:val="20"/>
        </w:rPr>
        <w:t>Friedenstraße 2</w:t>
      </w:r>
    </w:p>
    <w:p w14:paraId="4187698D" w14:textId="77777777" w:rsidR="005E096F" w:rsidRPr="007A6EBE" w:rsidRDefault="005E096F" w:rsidP="005E096F">
      <w:pPr>
        <w:rPr>
          <w:sz w:val="20"/>
        </w:rPr>
      </w:pPr>
      <w:r w:rsidRPr="007A6EBE">
        <w:rPr>
          <w:sz w:val="20"/>
        </w:rPr>
        <w:t xml:space="preserve">35578 </w:t>
      </w:r>
      <w:r w:rsidRPr="00705178">
        <w:rPr>
          <w:b/>
          <w:sz w:val="20"/>
        </w:rPr>
        <w:t>Wetzlar</w:t>
      </w:r>
    </w:p>
    <w:p w14:paraId="02E925C3" w14:textId="77777777" w:rsidR="005E096F" w:rsidRPr="007A6EBE" w:rsidRDefault="005E096F" w:rsidP="005E096F">
      <w:pPr>
        <w:rPr>
          <w:sz w:val="20"/>
        </w:rPr>
      </w:pPr>
      <w:r w:rsidRPr="007A6EBE">
        <w:rPr>
          <w:sz w:val="20"/>
        </w:rPr>
        <w:t>Telefon:</w:t>
      </w:r>
      <w:r w:rsidRPr="007A6EBE">
        <w:rPr>
          <w:sz w:val="20"/>
        </w:rPr>
        <w:tab/>
        <w:t>0 64 41 / 94 48 - 0</w:t>
      </w:r>
    </w:p>
    <w:p w14:paraId="455A4DA8" w14:textId="77777777" w:rsidR="005E096F" w:rsidRPr="007A6EBE" w:rsidRDefault="005E096F" w:rsidP="005E096F">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3461F921"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2D9F4254" w14:textId="77777777" w:rsidR="005E096F" w:rsidRDefault="005E096F" w:rsidP="005E096F">
      <w:pPr>
        <w:rPr>
          <w:rStyle w:val="Hyperlink"/>
          <w:sz w:val="20"/>
        </w:rPr>
      </w:pPr>
    </w:p>
    <w:p w14:paraId="51C0541A" w14:textId="77777777" w:rsidR="005E096F" w:rsidRDefault="005E096F" w:rsidP="005E096F">
      <w:pPr>
        <w:rPr>
          <w:rStyle w:val="Hyperlink"/>
          <w:sz w:val="20"/>
        </w:rPr>
      </w:pPr>
    </w:p>
    <w:p w14:paraId="5A673D24" w14:textId="77777777" w:rsidR="005E096F" w:rsidRDefault="005E096F" w:rsidP="005E096F">
      <w:pPr>
        <w:rPr>
          <w:rStyle w:val="Hyperlink"/>
          <w:sz w:val="20"/>
        </w:rPr>
      </w:pPr>
    </w:p>
    <w:p w14:paraId="45A163CC" w14:textId="77777777" w:rsidR="005E096F" w:rsidRDefault="005E096F" w:rsidP="005E096F">
      <w:pPr>
        <w:rPr>
          <w:rStyle w:val="Hyperlink"/>
          <w:sz w:val="20"/>
        </w:rPr>
      </w:pPr>
    </w:p>
    <w:p w14:paraId="5B7E5B28" w14:textId="77777777" w:rsidR="005E096F" w:rsidRDefault="005E096F" w:rsidP="005E096F">
      <w:pPr>
        <w:rPr>
          <w:rStyle w:val="Hyperlink"/>
          <w:sz w:val="20"/>
        </w:rPr>
      </w:pPr>
    </w:p>
    <w:p w14:paraId="197BE367" w14:textId="77777777" w:rsidR="005E096F" w:rsidRPr="007A6EBE" w:rsidRDefault="005E096F" w:rsidP="005E096F">
      <w:pPr>
        <w:rPr>
          <w:sz w:val="20"/>
        </w:rPr>
      </w:pPr>
      <w:r w:rsidRPr="007A6EBE">
        <w:rPr>
          <w:sz w:val="20"/>
        </w:rPr>
        <w:t>Industrie- und Handelskammer</w:t>
      </w:r>
    </w:p>
    <w:p w14:paraId="40CFA00A" w14:textId="77777777" w:rsidR="005E096F" w:rsidRPr="007A6EBE" w:rsidRDefault="005E096F" w:rsidP="005E096F">
      <w:pPr>
        <w:rPr>
          <w:sz w:val="20"/>
        </w:rPr>
      </w:pPr>
      <w:r w:rsidRPr="007A6EBE">
        <w:rPr>
          <w:b/>
          <w:sz w:val="20"/>
        </w:rPr>
        <w:lastRenderedPageBreak/>
        <w:t>Limburg</w:t>
      </w:r>
    </w:p>
    <w:p w14:paraId="783B6D41" w14:textId="77777777" w:rsidR="005E096F" w:rsidRPr="007A6EBE" w:rsidRDefault="005E096F" w:rsidP="005E096F">
      <w:pPr>
        <w:rPr>
          <w:sz w:val="20"/>
        </w:rPr>
      </w:pPr>
      <w:proofErr w:type="spellStart"/>
      <w:r w:rsidRPr="007A6EBE">
        <w:rPr>
          <w:sz w:val="20"/>
        </w:rPr>
        <w:t>Walderdorffstraße</w:t>
      </w:r>
      <w:proofErr w:type="spellEnd"/>
      <w:r w:rsidRPr="007A6EBE">
        <w:rPr>
          <w:sz w:val="20"/>
        </w:rPr>
        <w:t xml:space="preserve"> 7</w:t>
      </w:r>
    </w:p>
    <w:p w14:paraId="1ADB5DB6" w14:textId="77777777" w:rsidR="005E096F" w:rsidRPr="007A6EBE" w:rsidRDefault="005E096F" w:rsidP="005E096F">
      <w:pPr>
        <w:rPr>
          <w:sz w:val="20"/>
        </w:rPr>
      </w:pPr>
      <w:r w:rsidRPr="007A6EBE">
        <w:rPr>
          <w:sz w:val="20"/>
        </w:rPr>
        <w:t>65549 Limburg a. d. Lahn</w:t>
      </w:r>
    </w:p>
    <w:p w14:paraId="6CA6D5C6" w14:textId="77777777" w:rsidR="005E096F" w:rsidRPr="007A6EBE" w:rsidRDefault="005E096F" w:rsidP="005E096F">
      <w:pPr>
        <w:rPr>
          <w:sz w:val="20"/>
        </w:rPr>
      </w:pPr>
      <w:r w:rsidRPr="007A6EBE">
        <w:rPr>
          <w:sz w:val="20"/>
        </w:rPr>
        <w:t>Telefon:</w:t>
      </w:r>
      <w:r w:rsidRPr="007A6EBE">
        <w:rPr>
          <w:sz w:val="20"/>
        </w:rPr>
        <w:tab/>
        <w:t>0 64 31 / 2 10 - 0</w:t>
      </w:r>
    </w:p>
    <w:p w14:paraId="5763F1C8" w14:textId="77777777" w:rsidR="005E096F" w:rsidRDefault="005E096F" w:rsidP="005E096F">
      <w:pPr>
        <w:rPr>
          <w:sz w:val="20"/>
        </w:rPr>
      </w:pPr>
      <w:r>
        <w:rPr>
          <w:sz w:val="20"/>
        </w:rPr>
        <w:t>Internet:</w:t>
      </w:r>
      <w:r>
        <w:rPr>
          <w:sz w:val="20"/>
        </w:rPr>
        <w:tab/>
      </w:r>
      <w:hyperlink r:id="rId30" w:history="1">
        <w:r w:rsidRPr="004E2E7B">
          <w:rPr>
            <w:rStyle w:val="Hyperlink"/>
            <w:sz w:val="20"/>
          </w:rPr>
          <w:t>https://www.ihk.de/limburg</w:t>
        </w:r>
      </w:hyperlink>
    </w:p>
    <w:p w14:paraId="303F7261"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0D13BC39" w14:textId="77777777" w:rsidR="005E096F" w:rsidRDefault="005E096F" w:rsidP="005E096F">
      <w:pPr>
        <w:rPr>
          <w:rStyle w:val="Hyperlink"/>
          <w:sz w:val="20"/>
        </w:rPr>
      </w:pPr>
    </w:p>
    <w:p w14:paraId="49288709" w14:textId="77777777" w:rsidR="005E096F" w:rsidRDefault="005E096F" w:rsidP="005E096F">
      <w:pPr>
        <w:rPr>
          <w:sz w:val="20"/>
        </w:rPr>
      </w:pPr>
    </w:p>
    <w:p w14:paraId="32D1442E" w14:textId="77777777" w:rsidR="005E096F" w:rsidRPr="007A6EBE" w:rsidRDefault="005E096F" w:rsidP="005E096F">
      <w:pPr>
        <w:rPr>
          <w:sz w:val="20"/>
        </w:rPr>
      </w:pPr>
      <w:r w:rsidRPr="007A6EBE">
        <w:rPr>
          <w:sz w:val="20"/>
        </w:rPr>
        <w:t>Industrie- und Handelskammer</w:t>
      </w:r>
    </w:p>
    <w:p w14:paraId="21315F5F" w14:textId="77777777" w:rsidR="005E096F" w:rsidRPr="007A6EBE" w:rsidRDefault="005E096F" w:rsidP="005E096F">
      <w:pPr>
        <w:rPr>
          <w:sz w:val="20"/>
        </w:rPr>
      </w:pPr>
      <w:r w:rsidRPr="007A6EBE">
        <w:rPr>
          <w:b/>
          <w:sz w:val="20"/>
        </w:rPr>
        <w:t>Fulda</w:t>
      </w:r>
    </w:p>
    <w:p w14:paraId="7E247E00" w14:textId="77777777" w:rsidR="005E096F" w:rsidRPr="007A6EBE" w:rsidRDefault="005E096F" w:rsidP="005E096F">
      <w:pPr>
        <w:rPr>
          <w:sz w:val="20"/>
        </w:rPr>
      </w:pPr>
      <w:r w:rsidRPr="007A6EBE">
        <w:rPr>
          <w:sz w:val="20"/>
        </w:rPr>
        <w:t>Heinrichstraße 8</w:t>
      </w:r>
    </w:p>
    <w:p w14:paraId="5902B292" w14:textId="77777777" w:rsidR="005E096F" w:rsidRPr="007A6EBE" w:rsidRDefault="005E096F" w:rsidP="005E096F">
      <w:pPr>
        <w:rPr>
          <w:sz w:val="20"/>
        </w:rPr>
      </w:pPr>
      <w:r w:rsidRPr="007A6EBE">
        <w:rPr>
          <w:sz w:val="20"/>
        </w:rPr>
        <w:t>36037 Fulda</w:t>
      </w:r>
    </w:p>
    <w:p w14:paraId="57896C85" w14:textId="77777777" w:rsidR="005E096F" w:rsidRPr="007A6EBE" w:rsidRDefault="005E096F" w:rsidP="005E096F">
      <w:pPr>
        <w:rPr>
          <w:sz w:val="20"/>
        </w:rPr>
      </w:pPr>
      <w:r w:rsidRPr="007A6EBE">
        <w:rPr>
          <w:sz w:val="20"/>
        </w:rPr>
        <w:t>Telefon:</w:t>
      </w:r>
      <w:r w:rsidRPr="007A6EBE">
        <w:rPr>
          <w:sz w:val="20"/>
        </w:rPr>
        <w:tab/>
        <w:t>06 61 / 2 84 - 0</w:t>
      </w:r>
    </w:p>
    <w:p w14:paraId="4E151038" w14:textId="77777777" w:rsidR="005E096F" w:rsidRPr="00F43BB7" w:rsidRDefault="005E096F" w:rsidP="005E096F">
      <w:pPr>
        <w:rPr>
          <w:sz w:val="20"/>
          <w:lang w:val="it-IT"/>
        </w:rPr>
      </w:pPr>
      <w:r w:rsidRPr="007A6EBE">
        <w:rPr>
          <w:sz w:val="20"/>
        </w:rPr>
        <w:t>Internet:</w:t>
      </w:r>
      <w:r w:rsidRPr="007A6EBE">
        <w:rPr>
          <w:sz w:val="20"/>
        </w:rPr>
        <w:tab/>
      </w:r>
      <w:hyperlink r:id="rId32" w:history="1">
        <w:r w:rsidRPr="0059593E">
          <w:rPr>
            <w:rStyle w:val="Hyperlink"/>
            <w:sz w:val="20"/>
            <w:lang w:val="it-IT"/>
          </w:rPr>
          <w:t>https://www.ihk.de/fulda</w:t>
        </w:r>
      </w:hyperlink>
    </w:p>
    <w:p w14:paraId="191C0F62"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33" w:history="1">
        <w:r w:rsidRPr="007A6EBE">
          <w:rPr>
            <w:rStyle w:val="Hyperlink"/>
            <w:sz w:val="20"/>
          </w:rPr>
          <w:t>info@fulda.ihk.de</w:t>
        </w:r>
      </w:hyperlink>
    </w:p>
    <w:p w14:paraId="6486F0AD" w14:textId="77777777" w:rsidR="005E096F" w:rsidRDefault="005E096F" w:rsidP="005E096F">
      <w:pPr>
        <w:rPr>
          <w:rStyle w:val="Hyperlink"/>
          <w:sz w:val="20"/>
        </w:rPr>
      </w:pPr>
    </w:p>
    <w:p w14:paraId="27CC0107" w14:textId="77777777" w:rsidR="005E096F" w:rsidRDefault="005E096F" w:rsidP="005E096F">
      <w:pPr>
        <w:rPr>
          <w:rStyle w:val="Hyperlink"/>
          <w:sz w:val="20"/>
        </w:rPr>
      </w:pPr>
    </w:p>
    <w:p w14:paraId="58503DC3" w14:textId="77777777" w:rsidR="005E096F" w:rsidRPr="007A6EBE" w:rsidRDefault="005E096F" w:rsidP="005E096F">
      <w:pPr>
        <w:rPr>
          <w:sz w:val="20"/>
        </w:rPr>
      </w:pPr>
      <w:r w:rsidRPr="007A6EBE">
        <w:rPr>
          <w:sz w:val="20"/>
        </w:rPr>
        <w:t>Industrie- und Handelskammer</w:t>
      </w:r>
    </w:p>
    <w:p w14:paraId="195E41FA" w14:textId="77777777" w:rsidR="005E096F" w:rsidRPr="007A6EBE" w:rsidRDefault="005E096F" w:rsidP="005E096F">
      <w:pPr>
        <w:rPr>
          <w:sz w:val="20"/>
        </w:rPr>
      </w:pPr>
      <w:r w:rsidRPr="007A6EBE">
        <w:rPr>
          <w:b/>
          <w:sz w:val="20"/>
        </w:rPr>
        <w:t>Hanau-Gelnhausen-Schlüchtern</w:t>
      </w:r>
    </w:p>
    <w:p w14:paraId="5015C905" w14:textId="77777777" w:rsidR="005E096F" w:rsidRPr="007A6EBE" w:rsidRDefault="005E096F" w:rsidP="005E096F">
      <w:pPr>
        <w:rPr>
          <w:sz w:val="20"/>
        </w:rPr>
      </w:pPr>
      <w:r w:rsidRPr="007A6EBE">
        <w:rPr>
          <w:sz w:val="20"/>
        </w:rPr>
        <w:t>Am Pedro-Jung-Park 14</w:t>
      </w:r>
    </w:p>
    <w:p w14:paraId="6ECD9D4E" w14:textId="77777777" w:rsidR="005E096F" w:rsidRPr="007A6EBE" w:rsidRDefault="005E096F" w:rsidP="005E096F">
      <w:pPr>
        <w:rPr>
          <w:sz w:val="20"/>
        </w:rPr>
      </w:pPr>
      <w:r w:rsidRPr="007A6EBE">
        <w:rPr>
          <w:sz w:val="20"/>
        </w:rPr>
        <w:t>63450 Hanau</w:t>
      </w:r>
    </w:p>
    <w:p w14:paraId="6118A707" w14:textId="77777777" w:rsidR="005E096F" w:rsidRPr="007A6EBE" w:rsidRDefault="005E096F" w:rsidP="005E096F">
      <w:pPr>
        <w:rPr>
          <w:sz w:val="20"/>
        </w:rPr>
      </w:pPr>
      <w:r w:rsidRPr="007A6EBE">
        <w:rPr>
          <w:sz w:val="20"/>
        </w:rPr>
        <w:t>Telefon:</w:t>
      </w:r>
      <w:r w:rsidRPr="007A6EBE">
        <w:rPr>
          <w:sz w:val="20"/>
        </w:rPr>
        <w:tab/>
        <w:t>0 61 81 / 92 90 - 0</w:t>
      </w:r>
    </w:p>
    <w:p w14:paraId="09CCB4C0" w14:textId="77777777" w:rsidR="005E096F" w:rsidRPr="008E38A8" w:rsidRDefault="005E096F" w:rsidP="005E096F">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0D3EF13C"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42B94936" w14:textId="77777777" w:rsidR="005E096F" w:rsidRDefault="005E096F" w:rsidP="005E096F">
      <w:pPr>
        <w:rPr>
          <w:sz w:val="20"/>
        </w:rPr>
      </w:pPr>
    </w:p>
    <w:p w14:paraId="593A8238" w14:textId="77777777" w:rsidR="005E096F" w:rsidRPr="007A6EBE" w:rsidRDefault="005E096F" w:rsidP="005E096F">
      <w:pPr>
        <w:rPr>
          <w:sz w:val="20"/>
        </w:rPr>
      </w:pPr>
    </w:p>
    <w:p w14:paraId="34A283DF" w14:textId="77777777" w:rsidR="005E096F" w:rsidRPr="007A6EBE" w:rsidRDefault="005E096F" w:rsidP="005E096F">
      <w:pPr>
        <w:rPr>
          <w:sz w:val="20"/>
        </w:rPr>
      </w:pPr>
      <w:r w:rsidRPr="007A6EBE">
        <w:rPr>
          <w:sz w:val="20"/>
        </w:rPr>
        <w:t>Industrie- und Handelskammer</w:t>
      </w:r>
    </w:p>
    <w:p w14:paraId="59A9E092" w14:textId="77777777" w:rsidR="005E096F" w:rsidRDefault="005E096F" w:rsidP="005E096F">
      <w:pPr>
        <w:rPr>
          <w:b/>
          <w:sz w:val="20"/>
        </w:rPr>
      </w:pPr>
      <w:r>
        <w:rPr>
          <w:b/>
          <w:sz w:val="20"/>
        </w:rPr>
        <w:t>Kassel-Marburg</w:t>
      </w:r>
    </w:p>
    <w:p w14:paraId="651923B8" w14:textId="77777777" w:rsidR="005E096F" w:rsidRPr="007A6EBE" w:rsidRDefault="005E096F" w:rsidP="005E096F">
      <w:pPr>
        <w:rPr>
          <w:sz w:val="20"/>
        </w:rPr>
      </w:pPr>
      <w:r w:rsidRPr="007A6EBE">
        <w:rPr>
          <w:sz w:val="20"/>
        </w:rPr>
        <w:t>Kurfürstenstraße 9</w:t>
      </w:r>
    </w:p>
    <w:p w14:paraId="107C2C27" w14:textId="77777777" w:rsidR="005E096F" w:rsidRPr="007A6EBE" w:rsidRDefault="005E096F" w:rsidP="005E096F">
      <w:pPr>
        <w:rPr>
          <w:sz w:val="20"/>
        </w:rPr>
      </w:pPr>
      <w:r w:rsidRPr="007A6EBE">
        <w:rPr>
          <w:sz w:val="20"/>
        </w:rPr>
        <w:t>34117 Kassel</w:t>
      </w:r>
    </w:p>
    <w:p w14:paraId="06B693A3" w14:textId="77777777" w:rsidR="005E096F" w:rsidRPr="007A6EBE" w:rsidRDefault="005E096F" w:rsidP="005E096F">
      <w:pPr>
        <w:rPr>
          <w:sz w:val="20"/>
        </w:rPr>
      </w:pPr>
      <w:r w:rsidRPr="007A6EBE">
        <w:rPr>
          <w:sz w:val="20"/>
        </w:rPr>
        <w:t>Telefon:</w:t>
      </w:r>
      <w:r w:rsidRPr="007A6EBE">
        <w:rPr>
          <w:sz w:val="20"/>
        </w:rPr>
        <w:tab/>
        <w:t>05 61 / 78 91 - 0</w:t>
      </w:r>
    </w:p>
    <w:p w14:paraId="254A81EC" w14:textId="77777777" w:rsidR="005E096F" w:rsidRPr="007A6EBE" w:rsidRDefault="005E096F" w:rsidP="005E096F">
      <w:pPr>
        <w:rPr>
          <w:sz w:val="20"/>
        </w:rPr>
      </w:pPr>
      <w:r w:rsidRPr="007A6EBE">
        <w:rPr>
          <w:sz w:val="20"/>
        </w:rPr>
        <w:t>Telefax:</w:t>
      </w:r>
      <w:r w:rsidRPr="007A6EBE">
        <w:rPr>
          <w:sz w:val="20"/>
        </w:rPr>
        <w:tab/>
        <w:t>05 61 / 78 91 - 2 90</w:t>
      </w:r>
    </w:p>
    <w:p w14:paraId="36670CEE" w14:textId="77777777" w:rsidR="005E096F" w:rsidRPr="004E2E7B" w:rsidRDefault="005E096F" w:rsidP="005E096F">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2A67EA44"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6F930A71" w14:textId="77777777" w:rsidR="005E096F" w:rsidRDefault="005E096F" w:rsidP="005E096F">
      <w:pPr>
        <w:rPr>
          <w:sz w:val="20"/>
        </w:rPr>
      </w:pPr>
    </w:p>
    <w:p w14:paraId="770485C9" w14:textId="77777777" w:rsidR="005E096F" w:rsidRPr="007A6EBE" w:rsidRDefault="005E096F" w:rsidP="005E096F">
      <w:pPr>
        <w:rPr>
          <w:sz w:val="20"/>
        </w:rPr>
      </w:pPr>
    </w:p>
    <w:p w14:paraId="038D703A" w14:textId="77777777" w:rsidR="005E096F" w:rsidRPr="007A6EBE" w:rsidRDefault="005E096F" w:rsidP="005E096F">
      <w:pPr>
        <w:rPr>
          <w:sz w:val="20"/>
        </w:rPr>
      </w:pPr>
      <w:r w:rsidRPr="007A6EBE">
        <w:rPr>
          <w:sz w:val="20"/>
        </w:rPr>
        <w:t>Industrie- und Handelskammer</w:t>
      </w:r>
    </w:p>
    <w:p w14:paraId="64170C74" w14:textId="77777777" w:rsidR="005E096F" w:rsidRPr="007A6EBE" w:rsidRDefault="005E096F" w:rsidP="005E096F">
      <w:pPr>
        <w:rPr>
          <w:b/>
          <w:sz w:val="20"/>
        </w:rPr>
      </w:pPr>
      <w:r w:rsidRPr="007A6EBE">
        <w:rPr>
          <w:b/>
          <w:sz w:val="20"/>
        </w:rPr>
        <w:t>Offenbach am Main</w:t>
      </w:r>
    </w:p>
    <w:p w14:paraId="63459E7F" w14:textId="77777777" w:rsidR="005E096F" w:rsidRPr="007A6EBE" w:rsidRDefault="005E096F" w:rsidP="005E096F">
      <w:pPr>
        <w:rPr>
          <w:sz w:val="20"/>
        </w:rPr>
      </w:pPr>
      <w:r w:rsidRPr="007A6EBE">
        <w:rPr>
          <w:sz w:val="20"/>
        </w:rPr>
        <w:t>Frankfurter Str. 90</w:t>
      </w:r>
    </w:p>
    <w:p w14:paraId="00DE5E9C" w14:textId="77777777" w:rsidR="005E096F" w:rsidRPr="007A6EBE" w:rsidRDefault="005E096F" w:rsidP="005E096F">
      <w:pPr>
        <w:rPr>
          <w:sz w:val="20"/>
        </w:rPr>
      </w:pPr>
      <w:r w:rsidRPr="007A6EBE">
        <w:rPr>
          <w:sz w:val="20"/>
        </w:rPr>
        <w:t>63067 Offenbach</w:t>
      </w:r>
    </w:p>
    <w:p w14:paraId="6DE02C6F" w14:textId="77777777" w:rsidR="005E096F" w:rsidRPr="007A6EBE" w:rsidRDefault="005E096F" w:rsidP="005E096F">
      <w:pPr>
        <w:rPr>
          <w:sz w:val="20"/>
        </w:rPr>
      </w:pPr>
      <w:r w:rsidRPr="007A6EBE">
        <w:rPr>
          <w:sz w:val="20"/>
        </w:rPr>
        <w:t>Telefon:</w:t>
      </w:r>
      <w:r w:rsidRPr="007A6EBE">
        <w:rPr>
          <w:sz w:val="20"/>
        </w:rPr>
        <w:tab/>
        <w:t>0 69 / 82 07 - 0</w:t>
      </w:r>
    </w:p>
    <w:p w14:paraId="4C158D25" w14:textId="77777777" w:rsidR="005E096F" w:rsidRPr="007A6EBE" w:rsidRDefault="005E096F" w:rsidP="005E096F">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71D49C54"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047E4532" w14:textId="77777777" w:rsidR="005E096F" w:rsidRDefault="005E096F" w:rsidP="005E096F">
      <w:pPr>
        <w:rPr>
          <w:b/>
        </w:rPr>
      </w:pPr>
    </w:p>
    <w:p w14:paraId="7B313A3F" w14:textId="77777777" w:rsidR="005E096F" w:rsidRDefault="005E096F" w:rsidP="005E096F">
      <w:pPr>
        <w:rPr>
          <w:b/>
        </w:rPr>
      </w:pPr>
    </w:p>
    <w:p w14:paraId="2A946DBC" w14:textId="77777777" w:rsidR="005E096F" w:rsidRPr="007A6EBE" w:rsidRDefault="005E096F" w:rsidP="005E096F">
      <w:pPr>
        <w:rPr>
          <w:sz w:val="20"/>
        </w:rPr>
      </w:pPr>
      <w:r w:rsidRPr="007A6EBE">
        <w:rPr>
          <w:sz w:val="20"/>
        </w:rPr>
        <w:t>Industrie- und Handelskammer</w:t>
      </w:r>
    </w:p>
    <w:p w14:paraId="1B42A00A" w14:textId="77777777" w:rsidR="005E096F" w:rsidRPr="007A6EBE" w:rsidRDefault="005E096F" w:rsidP="005E096F">
      <w:pPr>
        <w:rPr>
          <w:b/>
          <w:sz w:val="20"/>
        </w:rPr>
      </w:pPr>
      <w:r w:rsidRPr="007A6EBE">
        <w:rPr>
          <w:b/>
          <w:sz w:val="20"/>
        </w:rPr>
        <w:t>Wiesbaden</w:t>
      </w:r>
    </w:p>
    <w:p w14:paraId="660251D5" w14:textId="77777777" w:rsidR="005E096F" w:rsidRPr="007A6EBE" w:rsidRDefault="005E096F" w:rsidP="005E096F">
      <w:pPr>
        <w:rPr>
          <w:sz w:val="20"/>
        </w:rPr>
      </w:pPr>
      <w:r w:rsidRPr="007A6EBE">
        <w:rPr>
          <w:sz w:val="20"/>
        </w:rPr>
        <w:t xml:space="preserve">Wilhelmstraße 24 </w:t>
      </w:r>
      <w:r>
        <w:rPr>
          <w:sz w:val="20"/>
        </w:rPr>
        <w:t>–</w:t>
      </w:r>
      <w:r w:rsidRPr="007A6EBE">
        <w:rPr>
          <w:sz w:val="20"/>
        </w:rPr>
        <w:t xml:space="preserve"> 26</w:t>
      </w:r>
    </w:p>
    <w:p w14:paraId="020A4D0C" w14:textId="77777777" w:rsidR="005E096F" w:rsidRPr="007A6EBE" w:rsidRDefault="005E096F" w:rsidP="005E096F">
      <w:pPr>
        <w:rPr>
          <w:sz w:val="20"/>
        </w:rPr>
      </w:pPr>
      <w:r w:rsidRPr="007A6EBE">
        <w:rPr>
          <w:sz w:val="20"/>
        </w:rPr>
        <w:t>65183 Wiesbaden</w:t>
      </w:r>
    </w:p>
    <w:p w14:paraId="603A71B7" w14:textId="77777777" w:rsidR="005E096F" w:rsidRPr="007A6EBE" w:rsidRDefault="005E096F" w:rsidP="005E096F">
      <w:pPr>
        <w:rPr>
          <w:sz w:val="20"/>
        </w:rPr>
      </w:pPr>
      <w:r w:rsidRPr="007A6EBE">
        <w:rPr>
          <w:sz w:val="20"/>
        </w:rPr>
        <w:t>Telefon:</w:t>
      </w:r>
      <w:r w:rsidRPr="007A6EBE">
        <w:rPr>
          <w:sz w:val="20"/>
        </w:rPr>
        <w:tab/>
        <w:t>06 11 / 15 00 - 0</w:t>
      </w:r>
    </w:p>
    <w:p w14:paraId="3D2967B4" w14:textId="77777777" w:rsidR="005E096F" w:rsidRPr="007A6EBE" w:rsidRDefault="005E096F" w:rsidP="005E096F">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787C3649" w14:textId="77777777" w:rsidR="005E096F" w:rsidRDefault="005E096F" w:rsidP="005E096F">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503B7CD0" w14:textId="77777777" w:rsidR="005E096F" w:rsidRDefault="005E096F" w:rsidP="005E096F"/>
    <w:p w14:paraId="62880528" w14:textId="77777777" w:rsidR="00101FDB" w:rsidRDefault="00101FDB" w:rsidP="00101FDB">
      <w:pPr>
        <w:rPr>
          <w:b/>
        </w:rPr>
      </w:pPr>
    </w:p>
    <w:p w14:paraId="173AC34C"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F396" w14:textId="77777777" w:rsidR="00A66E2A" w:rsidRDefault="00A66E2A">
      <w:r>
        <w:separator/>
      </w:r>
    </w:p>
  </w:endnote>
  <w:endnote w:type="continuationSeparator" w:id="0">
    <w:p w14:paraId="35B41A98" w14:textId="77777777" w:rsidR="00A66E2A" w:rsidRDefault="00A6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7263" w14:textId="77777777" w:rsidR="005E096F" w:rsidRDefault="005E09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A4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E039C">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E039C">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BE1A" w14:textId="7AAC1621" w:rsidR="00614942" w:rsidRPr="00614942" w:rsidRDefault="00614942" w:rsidP="00614942">
    <w:pPr>
      <w:rPr>
        <w:sz w:val="20"/>
      </w:rPr>
    </w:pPr>
    <w:r w:rsidRPr="00614942">
      <w:rPr>
        <w:sz w:val="20"/>
      </w:rPr>
      <w:t>Stand: 1.</w:t>
    </w:r>
    <w:r w:rsidR="004523A9">
      <w:rPr>
        <w:sz w:val="20"/>
      </w:rPr>
      <w:t xml:space="preserve"> </w:t>
    </w:r>
    <w:r w:rsidR="004523A9">
      <w:rPr>
        <w:sz w:val="20"/>
      </w:rPr>
      <w:t>Januar</w:t>
    </w:r>
    <w:r w:rsidR="00F74CD0">
      <w:rPr>
        <w:sz w:val="20"/>
      </w:rPr>
      <w:t xml:space="preserve"> </w:t>
    </w:r>
    <w:r w:rsidRPr="00614942">
      <w:rPr>
        <w:sz w:val="20"/>
      </w:rPr>
      <w:t>202</w:t>
    </w:r>
    <w:r w:rsidR="007C4E0E">
      <w:rPr>
        <w:sz w:val="20"/>
      </w:rPr>
      <w:t>3</w:t>
    </w:r>
    <w:r w:rsidRPr="00614942">
      <w:rPr>
        <w:sz w:val="20"/>
      </w:rPr>
      <w:t xml:space="preserve">                                                                                                   </w:t>
    </w:r>
    <w:r>
      <w:rPr>
        <w:sz w:val="20"/>
      </w:rPr>
      <w:t xml:space="preserve">   </w:t>
    </w:r>
    <w:r w:rsidRPr="00614942">
      <w:rPr>
        <w:sz w:val="20"/>
      </w:rPr>
      <w:t xml:space="preserve">Seite </w:t>
    </w:r>
    <w:r w:rsidRPr="00614942">
      <w:rPr>
        <w:sz w:val="20"/>
      </w:rPr>
      <w:fldChar w:fldCharType="begin"/>
    </w:r>
    <w:r w:rsidRPr="00614942">
      <w:rPr>
        <w:sz w:val="20"/>
      </w:rPr>
      <w:instrText>PAGE  \* Arabic  \* MERGEFORMAT</w:instrText>
    </w:r>
    <w:r w:rsidRPr="00614942">
      <w:rPr>
        <w:sz w:val="20"/>
      </w:rPr>
      <w:fldChar w:fldCharType="separate"/>
    </w:r>
    <w:r w:rsidR="007E039C">
      <w:rPr>
        <w:noProof/>
        <w:sz w:val="20"/>
      </w:rPr>
      <w:t>1</w:t>
    </w:r>
    <w:r w:rsidRPr="00614942">
      <w:rPr>
        <w:sz w:val="20"/>
      </w:rPr>
      <w:fldChar w:fldCharType="end"/>
    </w:r>
    <w:r w:rsidRPr="00614942">
      <w:rPr>
        <w:sz w:val="20"/>
      </w:rPr>
      <w:t xml:space="preserve"> von </w:t>
    </w:r>
    <w:r w:rsidRPr="00614942">
      <w:rPr>
        <w:sz w:val="20"/>
      </w:rPr>
      <w:fldChar w:fldCharType="begin"/>
    </w:r>
    <w:r w:rsidRPr="00614942">
      <w:rPr>
        <w:sz w:val="20"/>
      </w:rPr>
      <w:instrText>NUMPAGES  \* Arabic  \* MERGEFORMAT</w:instrText>
    </w:r>
    <w:r w:rsidRPr="00614942">
      <w:rPr>
        <w:sz w:val="20"/>
      </w:rPr>
      <w:fldChar w:fldCharType="separate"/>
    </w:r>
    <w:r w:rsidR="007E039C">
      <w:rPr>
        <w:noProof/>
        <w:sz w:val="20"/>
      </w:rPr>
      <w:t>9</w:t>
    </w:r>
    <w:r w:rsidRPr="00614942">
      <w:rPr>
        <w:sz w:val="20"/>
      </w:rPr>
      <w:fldChar w:fldCharType="end"/>
    </w:r>
  </w:p>
  <w:p w14:paraId="35CED1B9" w14:textId="77777777" w:rsidR="00614942" w:rsidRDefault="00614942">
    <w:pPr>
      <w:pStyle w:val="Fuzeile"/>
    </w:pPr>
  </w:p>
  <w:p w14:paraId="5A507DB9"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0670" w14:textId="77777777" w:rsidR="00A66E2A" w:rsidRDefault="00A66E2A">
      <w:r>
        <w:separator/>
      </w:r>
    </w:p>
  </w:footnote>
  <w:footnote w:type="continuationSeparator" w:id="0">
    <w:p w14:paraId="2116289D" w14:textId="77777777" w:rsidR="00A66E2A" w:rsidRDefault="00A6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D1E0" w14:textId="77777777" w:rsidR="005E096F" w:rsidRDefault="005E09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CC8E" w14:textId="2A3B8199" w:rsidR="006D32EB" w:rsidRDefault="00B54A7B" w:rsidP="00B54A7B">
    <w:pPr>
      <w:pStyle w:val="Kopfzeile"/>
      <w:tabs>
        <w:tab w:val="clear" w:pos="4536"/>
        <w:tab w:val="clear" w:pos="9072"/>
        <w:tab w:val="left" w:pos="6948"/>
      </w:tabs>
      <w:rPr>
        <w:color w:val="808080"/>
      </w:rPr>
    </w:pPr>
    <w:r>
      <w:rPr>
        <w:color w:val="808080"/>
      </w:rPr>
      <w:tab/>
    </w:r>
  </w:p>
  <w:p w14:paraId="07463BEE" w14:textId="77777777" w:rsidR="006D32EB" w:rsidRDefault="006D32EB">
    <w:pPr>
      <w:pStyle w:val="Kopfzeile"/>
      <w:rPr>
        <w:color w:val="808080"/>
      </w:rPr>
    </w:pPr>
  </w:p>
  <w:p w14:paraId="2C75D2DC" w14:textId="77777777" w:rsidR="006D32EB" w:rsidRDefault="006D32EB">
    <w:pPr>
      <w:pStyle w:val="Kopfzeile"/>
      <w:rPr>
        <w:color w:val="808080"/>
      </w:rPr>
    </w:pPr>
  </w:p>
  <w:p w14:paraId="3F26FAA5" w14:textId="77777777" w:rsidR="006D32EB" w:rsidRDefault="006D32EB">
    <w:pPr>
      <w:pStyle w:val="Kopfzeile"/>
      <w:rPr>
        <w:color w:val="808080"/>
      </w:rPr>
    </w:pPr>
  </w:p>
  <w:p w14:paraId="556A52AC" w14:textId="77777777"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17B3" w14:textId="77777777" w:rsidR="00614942" w:rsidRDefault="00AA408D">
    <w:pPr>
      <w:pStyle w:val="Kopfzeile"/>
    </w:pPr>
    <w:r>
      <w:rPr>
        <w:noProof/>
      </w:rPr>
      <w:drawing>
        <wp:inline distT="0" distB="0" distL="0" distR="0" wp14:anchorId="715A37CB" wp14:editId="2D1B6C92">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83E1DAC" w14:textId="77777777" w:rsidR="00614942" w:rsidRDefault="0061494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FB0" w14:textId="77777777" w:rsidR="006D32EB" w:rsidRDefault="006D32EB">
    <w:pPr>
      <w:pStyle w:val="Kopfzeile"/>
      <w:rPr>
        <w:color w:val="808080"/>
      </w:rPr>
    </w:pPr>
  </w:p>
  <w:p w14:paraId="316F658D" w14:textId="77777777" w:rsidR="006D32EB" w:rsidRDefault="006D32EB">
    <w:pPr>
      <w:pStyle w:val="Kopfzeile"/>
      <w:rPr>
        <w:color w:val="808080"/>
      </w:rPr>
    </w:pPr>
  </w:p>
  <w:p w14:paraId="1997980F" w14:textId="77777777" w:rsidR="006D32EB" w:rsidRDefault="006D32EB">
    <w:pPr>
      <w:pStyle w:val="Kopfzeile"/>
      <w:rPr>
        <w:color w:val="808080"/>
      </w:rPr>
    </w:pPr>
  </w:p>
  <w:p w14:paraId="67B13603" w14:textId="77777777" w:rsidR="006D32EB" w:rsidRDefault="006D32EB">
    <w:pPr>
      <w:pStyle w:val="Kopfzeile"/>
      <w:rPr>
        <w:color w:val="808080"/>
      </w:rPr>
    </w:pPr>
  </w:p>
  <w:p w14:paraId="147204A2" w14:textId="3EF4697C"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6E80146"/>
    <w:multiLevelType w:val="hybridMultilevel"/>
    <w:tmpl w:val="5880877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72D60F5"/>
    <w:multiLevelType w:val="hybridMultilevel"/>
    <w:tmpl w:val="C94E311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278B35BF"/>
    <w:multiLevelType w:val="hybridMultilevel"/>
    <w:tmpl w:val="57442EFE"/>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2FCA2333"/>
    <w:multiLevelType w:val="hybridMultilevel"/>
    <w:tmpl w:val="139CC2F8"/>
    <w:lvl w:ilvl="0" w:tplc="0407000F">
      <w:start w:val="1"/>
      <w:numFmt w:val="decimal"/>
      <w:lvlText w:val="%1."/>
      <w:lvlJc w:val="lef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271603C"/>
    <w:multiLevelType w:val="hybridMultilevel"/>
    <w:tmpl w:val="76A29A6A"/>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6B2D48"/>
    <w:multiLevelType w:val="hybridMultilevel"/>
    <w:tmpl w:val="8D0EEB6A"/>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6648623">
    <w:abstractNumId w:val="8"/>
  </w:num>
  <w:num w:numId="2" w16cid:durableId="19863874">
    <w:abstractNumId w:val="4"/>
  </w:num>
  <w:num w:numId="3" w16cid:durableId="729958648">
    <w:abstractNumId w:val="7"/>
  </w:num>
  <w:num w:numId="4" w16cid:durableId="306906571">
    <w:abstractNumId w:val="2"/>
  </w:num>
  <w:num w:numId="5" w16cid:durableId="64618726">
    <w:abstractNumId w:val="5"/>
  </w:num>
  <w:num w:numId="6" w16cid:durableId="1972636168">
    <w:abstractNumId w:val="0"/>
  </w:num>
  <w:num w:numId="7" w16cid:durableId="1442916537">
    <w:abstractNumId w:val="3"/>
  </w:num>
  <w:num w:numId="8" w16cid:durableId="1207066540">
    <w:abstractNumId w:val="1"/>
  </w:num>
  <w:num w:numId="9" w16cid:durableId="1427654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C"/>
    <w:rsid w:val="00026416"/>
    <w:rsid w:val="000459BF"/>
    <w:rsid w:val="000659FF"/>
    <w:rsid w:val="000834FA"/>
    <w:rsid w:val="00086F57"/>
    <w:rsid w:val="000A0998"/>
    <w:rsid w:val="000D3FA7"/>
    <w:rsid w:val="000E67C5"/>
    <w:rsid w:val="00101FDB"/>
    <w:rsid w:val="001045FC"/>
    <w:rsid w:val="0011284E"/>
    <w:rsid w:val="00136734"/>
    <w:rsid w:val="001535E9"/>
    <w:rsid w:val="00153B0E"/>
    <w:rsid w:val="0016349B"/>
    <w:rsid w:val="001673C0"/>
    <w:rsid w:val="001803EF"/>
    <w:rsid w:val="00187EFA"/>
    <w:rsid w:val="00190B1A"/>
    <w:rsid w:val="001C4F1D"/>
    <w:rsid w:val="001C6588"/>
    <w:rsid w:val="00201FD1"/>
    <w:rsid w:val="002237C2"/>
    <w:rsid w:val="002B465C"/>
    <w:rsid w:val="002C0749"/>
    <w:rsid w:val="002C3D04"/>
    <w:rsid w:val="002E0605"/>
    <w:rsid w:val="002E165D"/>
    <w:rsid w:val="002E402E"/>
    <w:rsid w:val="003132F2"/>
    <w:rsid w:val="00332768"/>
    <w:rsid w:val="00342004"/>
    <w:rsid w:val="00373C67"/>
    <w:rsid w:val="00391D4F"/>
    <w:rsid w:val="003D26DB"/>
    <w:rsid w:val="00400010"/>
    <w:rsid w:val="0040066A"/>
    <w:rsid w:val="0042232D"/>
    <w:rsid w:val="004310A4"/>
    <w:rsid w:val="00446658"/>
    <w:rsid w:val="004523A9"/>
    <w:rsid w:val="00456486"/>
    <w:rsid w:val="004E1313"/>
    <w:rsid w:val="00504EBF"/>
    <w:rsid w:val="005135F2"/>
    <w:rsid w:val="00526CB3"/>
    <w:rsid w:val="0055305B"/>
    <w:rsid w:val="0059624E"/>
    <w:rsid w:val="005A0CA2"/>
    <w:rsid w:val="005A2EC4"/>
    <w:rsid w:val="005D41B2"/>
    <w:rsid w:val="005D6B25"/>
    <w:rsid w:val="005E096F"/>
    <w:rsid w:val="00611DB0"/>
    <w:rsid w:val="00614942"/>
    <w:rsid w:val="00617732"/>
    <w:rsid w:val="0064085A"/>
    <w:rsid w:val="00644A5E"/>
    <w:rsid w:val="006478E8"/>
    <w:rsid w:val="00677114"/>
    <w:rsid w:val="006D32EB"/>
    <w:rsid w:val="00700A19"/>
    <w:rsid w:val="00701631"/>
    <w:rsid w:val="007038AA"/>
    <w:rsid w:val="00710F3F"/>
    <w:rsid w:val="00710F55"/>
    <w:rsid w:val="007417CB"/>
    <w:rsid w:val="007424EE"/>
    <w:rsid w:val="0074624D"/>
    <w:rsid w:val="00764797"/>
    <w:rsid w:val="00777D64"/>
    <w:rsid w:val="00782FB8"/>
    <w:rsid w:val="007C4E0E"/>
    <w:rsid w:val="007C52E6"/>
    <w:rsid w:val="007E039C"/>
    <w:rsid w:val="008178C5"/>
    <w:rsid w:val="0084046D"/>
    <w:rsid w:val="008A7386"/>
    <w:rsid w:val="008B1B54"/>
    <w:rsid w:val="008C43D7"/>
    <w:rsid w:val="00902FB8"/>
    <w:rsid w:val="0094732C"/>
    <w:rsid w:val="00972288"/>
    <w:rsid w:val="00976663"/>
    <w:rsid w:val="009802B0"/>
    <w:rsid w:val="00985784"/>
    <w:rsid w:val="00995FB6"/>
    <w:rsid w:val="009D08BE"/>
    <w:rsid w:val="009D1DD0"/>
    <w:rsid w:val="009D3747"/>
    <w:rsid w:val="00A114A9"/>
    <w:rsid w:val="00A16A4F"/>
    <w:rsid w:val="00A23525"/>
    <w:rsid w:val="00A362CC"/>
    <w:rsid w:val="00A66E2A"/>
    <w:rsid w:val="00A83D60"/>
    <w:rsid w:val="00A96996"/>
    <w:rsid w:val="00AA39C5"/>
    <w:rsid w:val="00AA408D"/>
    <w:rsid w:val="00AA413B"/>
    <w:rsid w:val="00AC0D12"/>
    <w:rsid w:val="00AC378D"/>
    <w:rsid w:val="00AC6EB0"/>
    <w:rsid w:val="00AE62FC"/>
    <w:rsid w:val="00B03F05"/>
    <w:rsid w:val="00B3618A"/>
    <w:rsid w:val="00B42C71"/>
    <w:rsid w:val="00B54A7B"/>
    <w:rsid w:val="00B6746E"/>
    <w:rsid w:val="00B75D64"/>
    <w:rsid w:val="00B84D8E"/>
    <w:rsid w:val="00B93188"/>
    <w:rsid w:val="00BC2ED0"/>
    <w:rsid w:val="00BE65D1"/>
    <w:rsid w:val="00C04092"/>
    <w:rsid w:val="00C15D83"/>
    <w:rsid w:val="00C4181B"/>
    <w:rsid w:val="00C543B4"/>
    <w:rsid w:val="00C65DB0"/>
    <w:rsid w:val="00CD4E48"/>
    <w:rsid w:val="00CD7639"/>
    <w:rsid w:val="00CF5456"/>
    <w:rsid w:val="00D24073"/>
    <w:rsid w:val="00D330E1"/>
    <w:rsid w:val="00D376EA"/>
    <w:rsid w:val="00D551F0"/>
    <w:rsid w:val="00D6480D"/>
    <w:rsid w:val="00D665F3"/>
    <w:rsid w:val="00D71827"/>
    <w:rsid w:val="00D74549"/>
    <w:rsid w:val="00D926DB"/>
    <w:rsid w:val="00DD4B22"/>
    <w:rsid w:val="00DE26A5"/>
    <w:rsid w:val="00DE44A3"/>
    <w:rsid w:val="00DF3FE0"/>
    <w:rsid w:val="00E14FD5"/>
    <w:rsid w:val="00E16631"/>
    <w:rsid w:val="00E21725"/>
    <w:rsid w:val="00E2292F"/>
    <w:rsid w:val="00E3714A"/>
    <w:rsid w:val="00E42060"/>
    <w:rsid w:val="00E66121"/>
    <w:rsid w:val="00EC3795"/>
    <w:rsid w:val="00EE0BAE"/>
    <w:rsid w:val="00EF7449"/>
    <w:rsid w:val="00F04E66"/>
    <w:rsid w:val="00F22F03"/>
    <w:rsid w:val="00F74CD0"/>
    <w:rsid w:val="00F76E21"/>
    <w:rsid w:val="00FB437D"/>
    <w:rsid w:val="00FB7C0A"/>
    <w:rsid w:val="00FE0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14:docId w14:val="32556956"/>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TextkrperZchn">
    <w:name w:val="Textkörper Zchn"/>
    <w:link w:val="Textkrper"/>
    <w:rsid w:val="00B84D8E"/>
    <w:rPr>
      <w:rFonts w:ascii="Arial" w:hAnsi="Arial"/>
      <w:i/>
      <w:sz w:val="22"/>
    </w:rPr>
  </w:style>
  <w:style w:type="paragraph" w:styleId="Sprechblasentext">
    <w:name w:val="Balloon Text"/>
    <w:basedOn w:val="Standard"/>
    <w:link w:val="SprechblasentextZchn"/>
    <w:uiPriority w:val="99"/>
    <w:semiHidden/>
    <w:unhideWhenUsed/>
    <w:rsid w:val="008C43D7"/>
    <w:rPr>
      <w:rFonts w:ascii="Tahoma" w:hAnsi="Tahoma" w:cs="Tahoma"/>
      <w:sz w:val="16"/>
      <w:szCs w:val="16"/>
    </w:rPr>
  </w:style>
  <w:style w:type="character" w:customStyle="1" w:styleId="SprechblasentextZchn">
    <w:name w:val="Sprechblasentext Zchn"/>
    <w:link w:val="Sprechblasentext"/>
    <w:uiPriority w:val="99"/>
    <w:semiHidden/>
    <w:rsid w:val="008C43D7"/>
    <w:rPr>
      <w:rFonts w:ascii="Tahoma" w:hAnsi="Tahoma" w:cs="Tahoma"/>
      <w:sz w:val="16"/>
      <w:szCs w:val="16"/>
    </w:rPr>
  </w:style>
  <w:style w:type="character" w:styleId="Hervorhebung">
    <w:name w:val="Emphasis"/>
    <w:uiPriority w:val="20"/>
    <w:qFormat/>
    <w:rsid w:val="00677114"/>
    <w:rPr>
      <w:i w:val="0"/>
      <w:iCs w:val="0"/>
    </w:rPr>
  </w:style>
  <w:style w:type="character" w:customStyle="1" w:styleId="KopfzeileZchn">
    <w:name w:val="Kopfzeile Zchn"/>
    <w:link w:val="Kopfzeile"/>
    <w:uiPriority w:val="99"/>
    <w:rsid w:val="00614942"/>
    <w:rPr>
      <w:rFonts w:ascii="Arial" w:hAnsi="Arial"/>
      <w:sz w:val="22"/>
    </w:rPr>
  </w:style>
  <w:style w:type="character" w:customStyle="1" w:styleId="FuzeileZchn">
    <w:name w:val="Fußzeile Zchn"/>
    <w:link w:val="Fuzeile"/>
    <w:uiPriority w:val="99"/>
    <w:rsid w:val="00614942"/>
    <w:rPr>
      <w:rFonts w:ascii="Arial" w:hAnsi="Arial"/>
      <w:sz w:val="22"/>
    </w:rPr>
  </w:style>
  <w:style w:type="character" w:customStyle="1" w:styleId="highlight">
    <w:name w:val="highlight"/>
    <w:basedOn w:val="Absatz-Standardschriftart"/>
    <w:rsid w:val="005A0CA2"/>
  </w:style>
  <w:style w:type="character" w:customStyle="1" w:styleId="zit">
    <w:name w:val="zit"/>
    <w:basedOn w:val="Absatz-Standardschriftart"/>
    <w:rsid w:val="005A0CA2"/>
  </w:style>
  <w:style w:type="paragraph" w:styleId="berarbeitung">
    <w:name w:val="Revision"/>
    <w:hidden/>
    <w:uiPriority w:val="99"/>
    <w:semiHidden/>
    <w:rsid w:val="000A0998"/>
    <w:rPr>
      <w:rFonts w:ascii="Arial" w:hAnsi="Arial"/>
      <w:sz w:val="22"/>
    </w:rPr>
  </w:style>
  <w:style w:type="paragraph" w:styleId="Listenabsatz">
    <w:name w:val="List Paragraph"/>
    <w:basedOn w:val="Standard"/>
    <w:uiPriority w:val="34"/>
    <w:qFormat/>
    <w:rsid w:val="00AA3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11310">
      <w:bodyDiv w:val="1"/>
      <w:marLeft w:val="0"/>
      <w:marRight w:val="0"/>
      <w:marTop w:val="0"/>
      <w:marBottom w:val="0"/>
      <w:divBdr>
        <w:top w:val="none" w:sz="0" w:space="0" w:color="auto"/>
        <w:left w:val="none" w:sz="0" w:space="0" w:color="auto"/>
        <w:bottom w:val="none" w:sz="0" w:space="0" w:color="auto"/>
        <w:right w:val="none" w:sz="0" w:space="0" w:color="auto"/>
      </w:divBdr>
    </w:div>
    <w:div w:id="1506363908">
      <w:bodyDiv w:val="1"/>
      <w:marLeft w:val="0"/>
      <w:marRight w:val="0"/>
      <w:marTop w:val="0"/>
      <w:marBottom w:val="0"/>
      <w:divBdr>
        <w:top w:val="none" w:sz="0" w:space="0" w:color="auto"/>
        <w:left w:val="none" w:sz="0" w:space="0" w:color="auto"/>
        <w:bottom w:val="none" w:sz="0" w:space="0" w:color="auto"/>
        <w:right w:val="none" w:sz="0" w:space="0" w:color="auto"/>
      </w:divBdr>
    </w:div>
    <w:div w:id="15075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3" Type="http://schemas.openxmlformats.org/officeDocument/2006/relationships/customXml" Target="../customXml/item3.xm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F5647-6350-401B-BD1B-3335B28D25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972725B4-F239-4C28-BA41-DB1FB3B8BE79}">
  <ds:schemaRefs>
    <ds:schemaRef ds:uri="http://schemas.openxmlformats.org/officeDocument/2006/bibliography"/>
  </ds:schemaRefs>
</ds:datastoreItem>
</file>

<file path=customXml/itemProps3.xml><?xml version="1.0" encoding="utf-8"?>
<ds:datastoreItem xmlns:ds="http://schemas.openxmlformats.org/officeDocument/2006/customXml" ds:itemID="{897B6190-DCF5-49E3-9BAA-411158B9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26320-1F95-41C0-B160-1FDB1C0A6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2331</Words>
  <Characters>18629</Characters>
  <Application>Microsoft Office Word</Application>
  <DocSecurity>0</DocSecurity>
  <Lines>155</Lines>
  <Paragraphs>41</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20919</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2019-08-02T06:02:00Z</cp:lastPrinted>
  <dcterms:created xsi:type="dcterms:W3CDTF">2023-09-14T13:09:00Z</dcterms:created>
  <dcterms:modified xsi:type="dcterms:W3CDTF">2023-09-14T13:10:00Z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