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D2" w:rsidRDefault="00953ED2">
      <w:pPr>
        <w:rPr>
          <w:rFonts w:ascii="Arial" w:hAnsi="Arial" w:cs="Arial"/>
          <w:b/>
          <w:bCs/>
          <w:color w:val="3366FF"/>
          <w:sz w:val="36"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color w:val="3366FF"/>
          <w:sz w:val="36"/>
          <w:lang w:val="de-DE"/>
        </w:rPr>
        <w:t>MUSTER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Titel des betrieblichen Auftrages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E23D81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ED2" w:rsidRDefault="00953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Drehzahlregelung einer Dosierschnecke</w:t>
                            </w:r>
                          </w:p>
                          <w:p w:rsidR="00953ED2" w:rsidRDefault="00953E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66FF"/>
                                <w:sz w:val="36"/>
                                <w:lang w:val="de-DE"/>
                              </w:rPr>
                              <w:t>mit Drehstrom-Asynchronmotor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" strokecolor="#969696" strokeweight="3pt">
                <v:textbox>
                  <w:txbxContent>
                    <w:p w:rsidR="00953ED2" w:rsidRDefault="00953E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Drehzahlregelung einer Dosierschnecke</w:t>
                      </w:r>
                    </w:p>
                    <w:p w:rsidR="00953ED2" w:rsidRDefault="00953E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66FF"/>
                          <w:sz w:val="36"/>
                          <w:lang w:val="de-DE"/>
                        </w:rPr>
                        <w:t>mit Drehstrom-Asynchronmotor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Erwin Mustermann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69875 Hinterthal, Talstr. 12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06396 / 1234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12345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3E5FD3">
        <w:rPr>
          <w:rFonts w:ascii="Arial" w:hAnsi="Arial" w:cs="Arial"/>
          <w:sz w:val="22"/>
          <w:lang w:val="de-DE"/>
        </w:rPr>
        <w:t>Industrieelektriker/-in</w:t>
      </w:r>
    </w:p>
    <w:p w:rsidR="003E5FD3" w:rsidRDefault="003E5FD3">
      <w:pPr>
        <w:rPr>
          <w:rFonts w:ascii="Arial" w:hAnsi="Arial" w:cs="Arial"/>
          <w:sz w:val="22"/>
          <w:lang w:val="de-DE"/>
        </w:rPr>
      </w:pPr>
    </w:p>
    <w:p w:rsidR="003E5FD3" w:rsidRDefault="003E5FD3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Fachrichtung: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 xml:space="preserve">Betriebstechnik oder </w:t>
      </w:r>
      <w:r w:rsidRPr="003E5FD3">
        <w:rPr>
          <w:rFonts w:ascii="Arial" w:hAnsi="Arial" w:cs="Arial"/>
          <w:color w:val="3366FF"/>
          <w:sz w:val="22"/>
          <w:lang w:val="de-DE"/>
        </w:rPr>
        <w:t>Geräte und Systeme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BOM Aktiengesellschaft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99000 Ludwigshafen, Ludwigsplatz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E23D81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a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usif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">
                <w10:wrap type="topAndBottom"/>
              </v:line>
            </w:pict>
          </mc:Fallback>
        </mc:AlternateConten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Otto Selten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AB – Z010 / Ausbildung Technik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color w:val="3366FF"/>
          <w:sz w:val="22"/>
          <w:lang w:val="de-DE"/>
        </w:rPr>
        <w:t>0621/1730</w:t>
      </w:r>
    </w:p>
    <w:p w:rsidR="00953ED2" w:rsidRDefault="00E23D81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LJ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">
                <w10:wrap type="topAndBottom"/>
              </v:line>
            </w:pict>
          </mc:Fallback>
        </mc:AlternateContent>
      </w: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:rsidR="00953ED2" w:rsidRDefault="00953ED2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3366FF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 bzw.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evtl. nicht genehmigten Antrages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2. Prozessmatrix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3. Protokoll über die Beaufsichtigung durch den betrieblichen Betreuer</w:t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4. Ablaufprotokoll</w:t>
      </w:r>
    </w:p>
    <w:p w:rsidR="0013533D" w:rsidRDefault="0013533D">
      <w:pPr>
        <w:ind w:firstLine="720"/>
        <w:rPr>
          <w:rFonts w:ascii="Arial" w:hAnsi="Arial" w:cs="Arial"/>
          <w:sz w:val="22"/>
          <w:lang w:val="de-DE"/>
        </w:rPr>
      </w:pPr>
    </w:p>
    <w:p w:rsidR="0013533D" w:rsidRDefault="0013533D" w:rsidP="0013533D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5. Protokoll der Auftragsdurchführung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:rsidR="0013533D" w:rsidRDefault="0013533D" w:rsidP="0013533D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>5.1 Informationsphase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  <w:r>
        <w:rPr>
          <w:rFonts w:ascii="Arial" w:hAnsi="Arial" w:cs="Arial"/>
          <w:color w:val="0000FF"/>
          <w:sz w:val="22"/>
          <w:lang w:val="de-DE"/>
        </w:rPr>
        <w:tab/>
      </w: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5.2 Planungsphase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5.3 Durchführungsphase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</w:p>
    <w:p w:rsidR="0013533D" w:rsidRDefault="0013533D" w:rsidP="0013533D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5.4 Kontrollphase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13533D" w:rsidRDefault="0013533D">
      <w:pPr>
        <w:ind w:firstLine="720"/>
        <w:rPr>
          <w:rFonts w:ascii="Arial" w:hAnsi="Arial" w:cs="Arial"/>
          <w:sz w:val="22"/>
          <w:lang w:val="de-DE"/>
        </w:rPr>
      </w:pPr>
    </w:p>
    <w:p w:rsidR="00953ED2" w:rsidRDefault="00953ED2">
      <w:pPr>
        <w:ind w:firstLine="720"/>
        <w:rPr>
          <w:rFonts w:ascii="Arial" w:hAnsi="Arial" w:cs="Arial"/>
          <w:sz w:val="22"/>
          <w:lang w:val="de-DE"/>
        </w:rPr>
      </w:pPr>
    </w:p>
    <w:p w:rsidR="00953ED2" w:rsidRDefault="0013533D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6</w:t>
      </w:r>
      <w:r w:rsidR="00953ED2">
        <w:rPr>
          <w:rFonts w:ascii="Arial" w:hAnsi="Arial" w:cs="Arial"/>
          <w:sz w:val="22"/>
          <w:lang w:val="de-DE"/>
        </w:rPr>
        <w:t>. Technische Unterlagen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6.1</w:t>
      </w:r>
      <w:r w:rsidR="0013533D">
        <w:rPr>
          <w:rFonts w:ascii="Arial" w:hAnsi="Arial" w:cs="Arial"/>
          <w:sz w:val="22"/>
          <w:lang w:val="de-DE"/>
        </w:rPr>
        <w:t xml:space="preserve"> Prüf- und Messprotokoll der Anlagenprüfung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6.2 </w:t>
      </w:r>
      <w:r w:rsidR="0013533D">
        <w:rPr>
          <w:rFonts w:ascii="Arial" w:hAnsi="Arial" w:cs="Arial"/>
          <w:sz w:val="22"/>
          <w:lang w:val="de-DE"/>
        </w:rPr>
        <w:t>Schaltungsunterlagen der Anlagenprüfung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6.3 </w:t>
      </w:r>
      <w:r w:rsidR="0013533D">
        <w:rPr>
          <w:rFonts w:ascii="Arial" w:hAnsi="Arial" w:cs="Arial"/>
          <w:sz w:val="22"/>
          <w:lang w:val="de-DE"/>
        </w:rPr>
        <w:t>Prüf- und Messprotokoll der Geräteprüfung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p w:rsidR="00953ED2" w:rsidRDefault="00953ED2">
      <w:pPr>
        <w:rPr>
          <w:rFonts w:ascii="Arial" w:hAnsi="Arial" w:cs="Arial"/>
          <w:sz w:val="22"/>
          <w:lang w:val="de-DE"/>
        </w:rPr>
      </w:pPr>
    </w:p>
    <w:sectPr w:rsidR="00953ED2">
      <w:headerReference w:type="default" r:id="rId7"/>
      <w:pgSz w:w="11906" w:h="16838"/>
      <w:pgMar w:top="1134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3C" w:rsidRDefault="006A053C">
      <w:r>
        <w:separator/>
      </w:r>
    </w:p>
  </w:endnote>
  <w:endnote w:type="continuationSeparator" w:id="0">
    <w:p w:rsidR="006A053C" w:rsidRDefault="006A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3C" w:rsidRDefault="006A053C">
      <w:r>
        <w:separator/>
      </w:r>
    </w:p>
  </w:footnote>
  <w:footnote w:type="continuationSeparator" w:id="0">
    <w:p w:rsidR="006A053C" w:rsidRDefault="006A0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D2" w:rsidRDefault="00E23D81">
    <w:pPr>
      <w:pStyle w:val="Kopfzeile"/>
    </w:pP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3" name="Bild 1" descr="ihklogo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9+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" strokecolor="silver" strokeweight="1.5pt">
              <w10:wrap type="topAndBottom"/>
            </v:line>
          </w:pict>
        </mc:Fallback>
      </mc:AlternateContent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-187325</wp:posOffset>
              </wp:positionV>
              <wp:extent cx="3788410" cy="1485900"/>
              <wp:effectExtent l="0" t="3175" r="254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841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ED2" w:rsidRDefault="00953E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953ED2" w:rsidRDefault="003E5FD3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Industrieelektriker/-in</w:t>
                          </w:r>
                        </w:p>
                        <w:p w:rsidR="00953ED2" w:rsidRDefault="003E5FD3">
                          <w:pP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de-DE"/>
                            </w:rPr>
                            <w:t>Abschlussprüfung</w:t>
                          </w:r>
                        </w:p>
                        <w:p w:rsidR="00953ED2" w:rsidRDefault="00953E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:rsidR="00953ED2" w:rsidRDefault="00953E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 xml:space="preserve">Dokumentation </w:t>
                          </w:r>
                        </w:p>
                        <w:p w:rsidR="00953ED2" w:rsidRDefault="00953E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  <w:t>Betrieblicher Auftrag</w:t>
                          </w:r>
                        </w:p>
                        <w:p w:rsidR="00953ED2" w:rsidRDefault="00953ED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9pt;margin-top:-14.75pt;width:298.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j8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Lhu0UckxBMJdhCEs+Sw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" filled="f" stroked="f">
              <v:textbox>
                <w:txbxContent>
                  <w:p w:rsidR="00953ED2" w:rsidRDefault="00953ED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:rsidR="00953ED2" w:rsidRDefault="003E5FD3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Industrieelektriker/-in</w:t>
                    </w:r>
                  </w:p>
                  <w:p w:rsidR="00953ED2" w:rsidRDefault="003E5FD3">
                    <w:pPr>
                      <w:rPr>
                        <w:rFonts w:ascii="Arial" w:hAnsi="Arial" w:cs="Arial"/>
                        <w:b/>
                        <w:bCs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de-DE"/>
                      </w:rPr>
                      <w:t>Abschlussprüfung</w:t>
                    </w:r>
                  </w:p>
                  <w:p w:rsidR="00953ED2" w:rsidRDefault="00953ED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:rsidR="00953ED2" w:rsidRDefault="00953ED2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 xml:space="preserve">Dokumentation </w:t>
                    </w:r>
                  </w:p>
                  <w:p w:rsidR="00953ED2" w:rsidRDefault="00953ED2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  <w:t>Betrieblicher Auftrag</w:t>
                    </w:r>
                  </w:p>
                  <w:p w:rsidR="00953ED2" w:rsidRDefault="00953ED2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896CA1"/>
    <w:rsid w:val="0013533D"/>
    <w:rsid w:val="003E5FD3"/>
    <w:rsid w:val="006A053C"/>
    <w:rsid w:val="00720055"/>
    <w:rsid w:val="00896CA1"/>
    <w:rsid w:val="00953ED2"/>
    <w:rsid w:val="00AB68B8"/>
    <w:rsid w:val="00E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Sara Guimaraes</cp:lastModifiedBy>
  <cp:revision>2</cp:revision>
  <dcterms:created xsi:type="dcterms:W3CDTF">2021-09-16T13:11:00Z</dcterms:created>
  <dcterms:modified xsi:type="dcterms:W3CDTF">2021-09-16T13:11:00Z</dcterms:modified>
</cp:coreProperties>
</file>