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88048" w14:textId="77777777" w:rsidR="00B02C6F" w:rsidRDefault="00B02C6F" w:rsidP="00B02C6F"/>
    <w:p w14:paraId="73AE16F4" w14:textId="77777777" w:rsidR="00B02C6F" w:rsidRDefault="00B02C6F" w:rsidP="00B02C6F"/>
    <w:p w14:paraId="78B395CF" w14:textId="77777777" w:rsidR="00B02C6F" w:rsidRDefault="00B02C6F" w:rsidP="00B02C6F"/>
    <w:p w14:paraId="1C871A1E" w14:textId="77777777" w:rsidR="00B02C6F" w:rsidRDefault="00B02C6F" w:rsidP="00B02C6F"/>
    <w:p w14:paraId="0601A461" w14:textId="77777777" w:rsidR="00B02C6F" w:rsidRDefault="00B02C6F" w:rsidP="00B02C6F"/>
    <w:p w14:paraId="080BC88D" w14:textId="77777777" w:rsidR="00B02C6F" w:rsidRDefault="00B02C6F" w:rsidP="00B02C6F"/>
    <w:p w14:paraId="47197C40" w14:textId="77777777" w:rsidR="00B02C6F" w:rsidRDefault="00B02C6F" w:rsidP="00B02C6F"/>
    <w:p w14:paraId="37C0717A" w14:textId="77777777" w:rsidR="00B02C6F" w:rsidRDefault="00B02C6F" w:rsidP="00B02C6F"/>
    <w:p w14:paraId="6CCE2112" w14:textId="77777777" w:rsidR="00B02C6F" w:rsidRDefault="00B02C6F" w:rsidP="00B02C6F"/>
    <w:p w14:paraId="3AD7A1E1" w14:textId="77777777" w:rsidR="00827623" w:rsidRDefault="00827623" w:rsidP="00B02C6F"/>
    <w:p w14:paraId="7D6A15C4" w14:textId="77777777" w:rsidR="00827623" w:rsidRDefault="00827623" w:rsidP="00B02C6F"/>
    <w:p w14:paraId="69D20905" w14:textId="77777777" w:rsidR="00827623" w:rsidRDefault="00827623" w:rsidP="00B02C6F"/>
    <w:p w14:paraId="39B0F8BB" w14:textId="77777777" w:rsidR="00827623" w:rsidRDefault="00827623" w:rsidP="00B02C6F"/>
    <w:p w14:paraId="6012C083" w14:textId="77777777" w:rsidR="00760D39" w:rsidRDefault="00760D39" w:rsidP="00760D39">
      <w:pPr>
        <w:pStyle w:val="berschrift2"/>
        <w:jc w:val="left"/>
        <w:rPr>
          <w:b w:val="0"/>
          <w:sz w:val="72"/>
          <w:szCs w:val="72"/>
        </w:rPr>
      </w:pPr>
      <w:r w:rsidRPr="00813FDC">
        <w:rPr>
          <w:b w:val="0"/>
          <w:sz w:val="72"/>
          <w:szCs w:val="72"/>
        </w:rPr>
        <w:t xml:space="preserve">Mustervertrag </w:t>
      </w:r>
    </w:p>
    <w:p w14:paraId="4A70471E" w14:textId="77777777" w:rsidR="00760D39" w:rsidRPr="004175C4" w:rsidRDefault="00760D39" w:rsidP="00760D39"/>
    <w:p w14:paraId="50652875" w14:textId="77777777" w:rsidR="00760D39" w:rsidRPr="00813FDC" w:rsidRDefault="00760D39" w:rsidP="00760D39">
      <w:pPr>
        <w:pStyle w:val="berschrift2"/>
        <w:jc w:val="left"/>
        <w:rPr>
          <w:b w:val="0"/>
          <w:sz w:val="72"/>
          <w:szCs w:val="72"/>
        </w:rPr>
      </w:pPr>
      <w:r>
        <w:rPr>
          <w:b w:val="0"/>
          <w:sz w:val="72"/>
          <w:szCs w:val="72"/>
        </w:rPr>
        <w:t>Software</w:t>
      </w:r>
      <w:r w:rsidRPr="00813FDC">
        <w:rPr>
          <w:b w:val="0"/>
          <w:sz w:val="72"/>
          <w:szCs w:val="72"/>
        </w:rPr>
        <w:t>erstellung</w:t>
      </w:r>
    </w:p>
    <w:p w14:paraId="53CDF32F" w14:textId="77777777" w:rsidR="00760D39" w:rsidRDefault="00760D39" w:rsidP="00760D39"/>
    <w:p w14:paraId="1EF73462" w14:textId="77777777" w:rsidR="00760D39" w:rsidRDefault="00760D39" w:rsidP="00760D39"/>
    <w:p w14:paraId="0CA15312" w14:textId="77777777" w:rsidR="00760D39" w:rsidRDefault="00760D39" w:rsidP="00760D39"/>
    <w:p w14:paraId="23FC873F" w14:textId="77777777" w:rsidR="00760D39" w:rsidRDefault="00760D39" w:rsidP="00760D39"/>
    <w:p w14:paraId="29DD4E16" w14:textId="77777777" w:rsidR="00760D39" w:rsidRDefault="00760D39" w:rsidP="00760D39"/>
    <w:p w14:paraId="2A095F6F" w14:textId="77777777" w:rsidR="00760D39" w:rsidRDefault="00760D39" w:rsidP="00760D39"/>
    <w:p w14:paraId="449EFD11" w14:textId="77777777" w:rsidR="00760D39" w:rsidRDefault="00760D39" w:rsidP="00760D39"/>
    <w:p w14:paraId="225F438E" w14:textId="77777777" w:rsidR="00760D39" w:rsidRDefault="00760D39" w:rsidP="00760D39"/>
    <w:p w14:paraId="3BAF51EA" w14:textId="77777777" w:rsidR="00760D39" w:rsidRDefault="00760D39" w:rsidP="00760D39"/>
    <w:p w14:paraId="4FE641BE" w14:textId="77777777" w:rsidR="00760D39" w:rsidRDefault="00760D39" w:rsidP="00760D39"/>
    <w:p w14:paraId="4F74F7A8" w14:textId="77777777" w:rsidR="00760D39" w:rsidRDefault="00760D39" w:rsidP="00760D39"/>
    <w:p w14:paraId="554DB582" w14:textId="77777777" w:rsidR="00760D39" w:rsidRDefault="00760D39" w:rsidP="00760D39"/>
    <w:p w14:paraId="21390F06" w14:textId="77777777" w:rsidR="00760D39" w:rsidRDefault="00760D39" w:rsidP="00760D39"/>
    <w:p w14:paraId="25022802" w14:textId="77777777" w:rsidR="00760D39" w:rsidRDefault="00760D39" w:rsidP="00760D39"/>
    <w:p w14:paraId="5EC58B7F" w14:textId="77777777" w:rsidR="00760D39" w:rsidRDefault="00760D39" w:rsidP="00760D39"/>
    <w:p w14:paraId="5B857EDF" w14:textId="77777777" w:rsidR="00760D39" w:rsidRDefault="00760D39" w:rsidP="00760D39"/>
    <w:p w14:paraId="2B6114E5" w14:textId="77777777" w:rsidR="00760D39" w:rsidRDefault="00760D39" w:rsidP="00760D39"/>
    <w:p w14:paraId="466B4D8A" w14:textId="77777777" w:rsidR="00760D39" w:rsidRDefault="00760D39" w:rsidP="00760D39"/>
    <w:p w14:paraId="1D8A7164" w14:textId="77777777" w:rsidR="00760D39" w:rsidRPr="00782FB8" w:rsidRDefault="00760D39" w:rsidP="00760D39">
      <w:r>
        <w:rPr>
          <w:b/>
        </w:rPr>
        <w:br w:type="page"/>
      </w:r>
    </w:p>
    <w:p w14:paraId="632CBD07" w14:textId="77777777" w:rsidR="00760D39" w:rsidRDefault="00760D39" w:rsidP="00760D39"/>
    <w:p w14:paraId="7245EE76" w14:textId="77777777" w:rsidR="00001912" w:rsidRPr="0038291F" w:rsidRDefault="00001912" w:rsidP="00001912">
      <w:pPr>
        <w:rPr>
          <w:rFonts w:cs="Arial"/>
          <w:b/>
          <w:sz w:val="24"/>
          <w:szCs w:val="24"/>
        </w:rPr>
      </w:pPr>
      <w:r w:rsidRPr="0038291F">
        <w:rPr>
          <w:rFonts w:cs="Arial"/>
          <w:b/>
          <w:sz w:val="24"/>
          <w:szCs w:val="24"/>
        </w:rPr>
        <w:t>Vorwort</w:t>
      </w:r>
    </w:p>
    <w:p w14:paraId="7FDA1C99" w14:textId="77777777" w:rsidR="00001912" w:rsidRPr="0038291F" w:rsidRDefault="00001912" w:rsidP="00001912">
      <w:pPr>
        <w:rPr>
          <w:rFonts w:cs="Arial"/>
          <w:sz w:val="24"/>
          <w:szCs w:val="24"/>
        </w:rPr>
      </w:pPr>
    </w:p>
    <w:p w14:paraId="6D8823F9" w14:textId="77777777" w:rsidR="00001912" w:rsidRPr="0038291F" w:rsidRDefault="00001912" w:rsidP="00001912">
      <w:pPr>
        <w:spacing w:line="360" w:lineRule="auto"/>
        <w:jc w:val="both"/>
        <w:rPr>
          <w:rFonts w:cs="Arial"/>
          <w:sz w:val="24"/>
          <w:szCs w:val="24"/>
        </w:rPr>
      </w:pPr>
      <w:r w:rsidRPr="0038291F">
        <w:rPr>
          <w:rFonts w:cs="Arial"/>
          <w:sz w:val="24"/>
          <w:szCs w:val="24"/>
        </w:rPr>
        <w:t>Der Unternehmer schließt im Laufe seiner Geschäftstätigkeit eine Vielzahl von Verträgen ab. Um eine Orientierungshilfe zu bieten, stellen die hessischen Kammern Musterverträge zur Verfügung.</w:t>
      </w:r>
    </w:p>
    <w:p w14:paraId="1AD8F42E" w14:textId="77777777" w:rsidR="00001912" w:rsidRPr="0038291F" w:rsidRDefault="00001912" w:rsidP="00001912">
      <w:pPr>
        <w:spacing w:line="360" w:lineRule="auto"/>
        <w:jc w:val="both"/>
        <w:rPr>
          <w:rFonts w:cs="Arial"/>
          <w:sz w:val="24"/>
          <w:szCs w:val="24"/>
        </w:rPr>
      </w:pPr>
    </w:p>
    <w:p w14:paraId="101C51C5" w14:textId="77777777" w:rsidR="00001912" w:rsidRPr="0038291F" w:rsidRDefault="00001912" w:rsidP="00001912">
      <w:pPr>
        <w:spacing w:line="360" w:lineRule="auto"/>
        <w:jc w:val="both"/>
        <w:rPr>
          <w:rFonts w:cs="Arial"/>
          <w:sz w:val="24"/>
          <w:szCs w:val="24"/>
        </w:rPr>
      </w:pPr>
      <w:r w:rsidRPr="0038291F">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2979A9DD" w14:textId="77777777" w:rsidR="00001912" w:rsidRDefault="00001912" w:rsidP="00001912">
      <w:pPr>
        <w:pStyle w:val="Kopfzeile"/>
        <w:tabs>
          <w:tab w:val="clear" w:pos="4536"/>
          <w:tab w:val="clear" w:pos="9072"/>
        </w:tabs>
        <w:jc w:val="both"/>
        <w:rPr>
          <w:rFonts w:cs="Arial"/>
          <w:sz w:val="24"/>
          <w:szCs w:val="24"/>
        </w:rPr>
      </w:pPr>
    </w:p>
    <w:p w14:paraId="3B765F13" w14:textId="77777777" w:rsidR="00001912" w:rsidRPr="0038291F" w:rsidRDefault="00001912" w:rsidP="00001912">
      <w:pPr>
        <w:pStyle w:val="Kopfzeile"/>
        <w:tabs>
          <w:tab w:val="clear" w:pos="4536"/>
          <w:tab w:val="clear" w:pos="9072"/>
        </w:tabs>
        <w:jc w:val="both"/>
        <w:rPr>
          <w:rFonts w:cs="Arial"/>
          <w:sz w:val="24"/>
          <w:szCs w:val="24"/>
        </w:rPr>
      </w:pPr>
    </w:p>
    <w:p w14:paraId="472A22EF" w14:textId="77777777" w:rsidR="00001912" w:rsidRPr="0038291F" w:rsidRDefault="00001912" w:rsidP="00001912">
      <w:pPr>
        <w:pStyle w:val="Kopfzeile"/>
        <w:tabs>
          <w:tab w:val="clear" w:pos="4536"/>
          <w:tab w:val="clear" w:pos="9072"/>
        </w:tabs>
        <w:jc w:val="both"/>
        <w:rPr>
          <w:rFonts w:cs="Arial"/>
          <w:sz w:val="24"/>
          <w:szCs w:val="24"/>
        </w:rPr>
      </w:pPr>
    </w:p>
    <w:p w14:paraId="368B0C28" w14:textId="77777777" w:rsidR="00001912" w:rsidRPr="0038291F" w:rsidRDefault="00001912" w:rsidP="00001912">
      <w:pPr>
        <w:pStyle w:val="Kopfzeile"/>
        <w:tabs>
          <w:tab w:val="clear" w:pos="4536"/>
          <w:tab w:val="clear" w:pos="9072"/>
        </w:tabs>
        <w:jc w:val="both"/>
        <w:rPr>
          <w:rFonts w:cs="Arial"/>
          <w:sz w:val="24"/>
          <w:szCs w:val="24"/>
        </w:rPr>
      </w:pPr>
    </w:p>
    <w:p w14:paraId="0F5E3280" w14:textId="77777777" w:rsidR="00001912" w:rsidRPr="0038291F" w:rsidRDefault="00001912" w:rsidP="00001912">
      <w:pPr>
        <w:spacing w:line="360" w:lineRule="auto"/>
        <w:jc w:val="both"/>
        <w:rPr>
          <w:rFonts w:cs="Arial"/>
          <w:b/>
          <w:sz w:val="24"/>
          <w:szCs w:val="24"/>
        </w:rPr>
      </w:pPr>
      <w:r w:rsidRPr="0038291F">
        <w:rPr>
          <w:rFonts w:cs="Arial"/>
          <w:b/>
          <w:sz w:val="24"/>
          <w:szCs w:val="24"/>
        </w:rPr>
        <w:t xml:space="preserve">Hinweis zur Benutzung des Mustervertrages: </w:t>
      </w:r>
    </w:p>
    <w:p w14:paraId="2BC4156B" w14:textId="77777777" w:rsidR="00001912" w:rsidRPr="0038291F" w:rsidRDefault="00001912" w:rsidP="00001912">
      <w:pPr>
        <w:spacing w:line="360" w:lineRule="auto"/>
        <w:jc w:val="both"/>
        <w:rPr>
          <w:rFonts w:cs="Arial"/>
          <w:b/>
          <w:sz w:val="24"/>
          <w:szCs w:val="24"/>
        </w:rPr>
      </w:pPr>
    </w:p>
    <w:p w14:paraId="1C767733" w14:textId="77777777" w:rsidR="00001912" w:rsidRPr="0038291F" w:rsidRDefault="00001912" w:rsidP="00001912">
      <w:pPr>
        <w:spacing w:line="360" w:lineRule="auto"/>
        <w:jc w:val="both"/>
        <w:rPr>
          <w:rFonts w:cs="Arial"/>
          <w:color w:val="000000"/>
          <w:sz w:val="24"/>
          <w:szCs w:val="24"/>
        </w:rPr>
      </w:pPr>
      <w:r w:rsidRPr="0038291F">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38291F">
        <w:rPr>
          <w:rFonts w:cs="Arial"/>
          <w:color w:val="000000"/>
          <w:sz w:val="24"/>
          <w:szCs w:val="24"/>
        </w:rPr>
        <w:t xml:space="preserve"> </w:t>
      </w:r>
      <w:r w:rsidRPr="0038291F">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38291F">
        <w:rPr>
          <w:rFonts w:cs="Arial"/>
          <w:color w:val="000000"/>
          <w:sz w:val="24"/>
          <w:szCs w:val="24"/>
        </w:rPr>
        <w:t xml:space="preserve">Der Mustervertrag ist nur ein Vorschlag für eine mögliche Regelung. Viele Festlegungen sind frei vereinbar. Der Verwender kann auch andere Formulierungen wählen. </w:t>
      </w:r>
      <w:r w:rsidRPr="0038291F">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38291F">
        <w:rPr>
          <w:rFonts w:cs="Arial"/>
          <w:color w:val="000000"/>
          <w:sz w:val="24"/>
          <w:szCs w:val="24"/>
        </w:rPr>
        <w:t xml:space="preserve"> Falls Sie einen maßgeschneiderten Vertrag benötigen, sollten Sie sich durch einen Rechtsanwalt Ihres Vertrauens beraten lassen. </w:t>
      </w:r>
    </w:p>
    <w:p w14:paraId="07C7A464" w14:textId="77777777" w:rsidR="00001912" w:rsidRPr="0038291F" w:rsidRDefault="00001912" w:rsidP="00001912">
      <w:pPr>
        <w:rPr>
          <w:rFonts w:cs="Arial"/>
          <w:sz w:val="24"/>
          <w:szCs w:val="24"/>
        </w:rPr>
      </w:pPr>
    </w:p>
    <w:p w14:paraId="175F7A14" w14:textId="77777777" w:rsidR="00E70E59" w:rsidRPr="0038291F" w:rsidRDefault="00001912" w:rsidP="00E70E59">
      <w:pPr>
        <w:pStyle w:val="berschrift1"/>
        <w:jc w:val="left"/>
        <w:rPr>
          <w:rFonts w:cs="Arial"/>
          <w:sz w:val="24"/>
          <w:szCs w:val="24"/>
        </w:rPr>
      </w:pPr>
      <w:r w:rsidRPr="0038291F">
        <w:rPr>
          <w:rFonts w:cs="Arial"/>
          <w:sz w:val="24"/>
          <w:szCs w:val="24"/>
        </w:rPr>
        <w:br w:type="page"/>
      </w:r>
      <w:r w:rsidR="00E70E59">
        <w:rPr>
          <w:rFonts w:cs="Arial"/>
          <w:sz w:val="24"/>
          <w:szCs w:val="24"/>
        </w:rPr>
        <w:lastRenderedPageBreak/>
        <w:t>Softwareerstellungsvertrag</w:t>
      </w:r>
    </w:p>
    <w:p w14:paraId="44DB0BA3" w14:textId="77777777" w:rsidR="00E70E59" w:rsidRPr="0038291F" w:rsidRDefault="00E70E59" w:rsidP="00E70E59">
      <w:pPr>
        <w:rPr>
          <w:rFonts w:cs="Arial"/>
          <w:sz w:val="24"/>
          <w:szCs w:val="24"/>
        </w:rPr>
      </w:pPr>
    </w:p>
    <w:p w14:paraId="225A32CD" w14:textId="77777777" w:rsidR="00E70E59" w:rsidRPr="0038291F" w:rsidRDefault="00E70E59" w:rsidP="00E70E59">
      <w:pPr>
        <w:pStyle w:val="Kopfzeile"/>
        <w:tabs>
          <w:tab w:val="clear" w:pos="4536"/>
          <w:tab w:val="clear" w:pos="9072"/>
        </w:tabs>
        <w:rPr>
          <w:rFonts w:cs="Arial"/>
          <w:sz w:val="24"/>
          <w:szCs w:val="24"/>
        </w:rPr>
      </w:pPr>
      <w:r w:rsidRPr="0038291F">
        <w:rPr>
          <w:rFonts w:cs="Arial"/>
          <w:sz w:val="24"/>
          <w:szCs w:val="24"/>
        </w:rPr>
        <w:t>Zwischen</w:t>
      </w:r>
    </w:p>
    <w:p w14:paraId="795B99FE" w14:textId="77777777" w:rsidR="00E70E59" w:rsidRPr="0038291F" w:rsidRDefault="00E70E59" w:rsidP="00E70E59">
      <w:pPr>
        <w:rPr>
          <w:rFonts w:cs="Arial"/>
          <w:sz w:val="24"/>
          <w:szCs w:val="24"/>
        </w:rPr>
      </w:pPr>
    </w:p>
    <w:p w14:paraId="4A2F95F7" w14:textId="77777777" w:rsidR="00E70E59" w:rsidRPr="0038291F" w:rsidRDefault="00E70E59" w:rsidP="00E70E59">
      <w:pPr>
        <w:ind w:left="708"/>
        <w:rPr>
          <w:rFonts w:cs="Arial"/>
          <w:sz w:val="24"/>
          <w:szCs w:val="24"/>
        </w:rPr>
      </w:pPr>
      <w:r w:rsidRPr="0038291F">
        <w:rPr>
          <w:rFonts w:cs="Arial"/>
          <w:sz w:val="24"/>
          <w:szCs w:val="24"/>
        </w:rPr>
        <w:t xml:space="preserve">ABC (Firma bzw. Name des Gewerbetreibenden, Anschrift) </w:t>
      </w:r>
    </w:p>
    <w:p w14:paraId="1E9905C4" w14:textId="77777777" w:rsidR="00E70E59" w:rsidRPr="0038291F" w:rsidRDefault="00E70E59" w:rsidP="00E70E59">
      <w:pPr>
        <w:ind w:left="708"/>
        <w:rPr>
          <w:rFonts w:cs="Arial"/>
          <w:sz w:val="24"/>
          <w:szCs w:val="24"/>
        </w:rPr>
      </w:pPr>
      <w:r w:rsidRPr="0038291F">
        <w:rPr>
          <w:rFonts w:cs="Arial"/>
          <w:sz w:val="24"/>
          <w:szCs w:val="24"/>
        </w:rPr>
        <w:t>nachstehend Auftraggeber (abgekürzt ”</w:t>
      </w:r>
      <w:r w:rsidRPr="0038291F">
        <w:rPr>
          <w:rFonts w:cs="Arial"/>
          <w:b/>
          <w:sz w:val="24"/>
          <w:szCs w:val="24"/>
        </w:rPr>
        <w:t>AG</w:t>
      </w:r>
      <w:r w:rsidRPr="0038291F">
        <w:rPr>
          <w:rFonts w:cs="Arial"/>
          <w:sz w:val="24"/>
          <w:szCs w:val="24"/>
        </w:rPr>
        <w:t>” genannt)</w:t>
      </w:r>
    </w:p>
    <w:p w14:paraId="6F7EEC4B" w14:textId="77777777" w:rsidR="00E70E59" w:rsidRPr="0038291F" w:rsidRDefault="00E70E59" w:rsidP="00E70E59">
      <w:pPr>
        <w:rPr>
          <w:rFonts w:cs="Arial"/>
          <w:sz w:val="24"/>
          <w:szCs w:val="24"/>
        </w:rPr>
      </w:pPr>
    </w:p>
    <w:p w14:paraId="733BED02" w14:textId="77777777" w:rsidR="00E70E59" w:rsidRPr="0038291F" w:rsidRDefault="00E70E59" w:rsidP="00E70E59">
      <w:pPr>
        <w:pStyle w:val="Kopfzeile"/>
        <w:tabs>
          <w:tab w:val="clear" w:pos="4536"/>
          <w:tab w:val="clear" w:pos="9072"/>
        </w:tabs>
        <w:rPr>
          <w:rFonts w:cs="Arial"/>
          <w:sz w:val="24"/>
          <w:szCs w:val="24"/>
        </w:rPr>
      </w:pPr>
      <w:r w:rsidRPr="0038291F">
        <w:rPr>
          <w:rFonts w:cs="Arial"/>
          <w:sz w:val="24"/>
          <w:szCs w:val="24"/>
        </w:rPr>
        <w:t>und</w:t>
      </w:r>
    </w:p>
    <w:p w14:paraId="5D0057FE" w14:textId="77777777" w:rsidR="00E70E59" w:rsidRPr="0038291F" w:rsidRDefault="00E70E59" w:rsidP="00E70E59">
      <w:pPr>
        <w:rPr>
          <w:rFonts w:cs="Arial"/>
          <w:sz w:val="24"/>
          <w:szCs w:val="24"/>
        </w:rPr>
      </w:pPr>
    </w:p>
    <w:p w14:paraId="713C8542" w14:textId="77777777" w:rsidR="00E70E59" w:rsidRPr="0038291F" w:rsidRDefault="00E70E59" w:rsidP="00E70E59">
      <w:pPr>
        <w:ind w:left="708"/>
        <w:rPr>
          <w:rFonts w:cs="Arial"/>
          <w:sz w:val="24"/>
          <w:szCs w:val="24"/>
        </w:rPr>
      </w:pPr>
      <w:r w:rsidRPr="0038291F">
        <w:rPr>
          <w:rFonts w:cs="Arial"/>
          <w:sz w:val="24"/>
          <w:szCs w:val="24"/>
        </w:rPr>
        <w:t>XYZ (Firma, bzw. Name des Gewerbetreibenden, Anschrift)</w:t>
      </w:r>
    </w:p>
    <w:p w14:paraId="39D13AF3" w14:textId="77777777" w:rsidR="00E70E59" w:rsidRDefault="00E70E59" w:rsidP="00E70E59">
      <w:pPr>
        <w:ind w:left="708"/>
        <w:rPr>
          <w:rFonts w:cs="Arial"/>
          <w:sz w:val="24"/>
          <w:szCs w:val="24"/>
        </w:rPr>
      </w:pPr>
      <w:r w:rsidRPr="0038291F">
        <w:rPr>
          <w:rFonts w:cs="Arial"/>
          <w:sz w:val="24"/>
          <w:szCs w:val="24"/>
        </w:rPr>
        <w:t>nachstehend Auftragnehmer (abgekürzt ”</w:t>
      </w:r>
      <w:r w:rsidRPr="0038291F">
        <w:rPr>
          <w:rFonts w:cs="Arial"/>
          <w:b/>
          <w:sz w:val="24"/>
          <w:szCs w:val="24"/>
        </w:rPr>
        <w:t>AN</w:t>
      </w:r>
      <w:r w:rsidRPr="0038291F">
        <w:rPr>
          <w:rFonts w:cs="Arial"/>
          <w:sz w:val="24"/>
          <w:szCs w:val="24"/>
        </w:rPr>
        <w:t>” genannt)</w:t>
      </w:r>
    </w:p>
    <w:p w14:paraId="2ACF4D6D" w14:textId="77777777" w:rsidR="00E70E59" w:rsidRDefault="00E70E59" w:rsidP="00E70E59">
      <w:pPr>
        <w:ind w:left="708"/>
        <w:rPr>
          <w:rFonts w:cs="Arial"/>
          <w:sz w:val="24"/>
          <w:szCs w:val="24"/>
        </w:rPr>
      </w:pPr>
    </w:p>
    <w:p w14:paraId="6DDA1D92" w14:textId="77777777" w:rsidR="00E70E59" w:rsidRPr="0038291F" w:rsidRDefault="00E70E59" w:rsidP="00E70E59">
      <w:pPr>
        <w:ind w:left="708"/>
        <w:rPr>
          <w:rFonts w:cs="Arial"/>
          <w:sz w:val="24"/>
          <w:szCs w:val="24"/>
        </w:rPr>
      </w:pPr>
      <w:r w:rsidRPr="00614DE1">
        <w:rPr>
          <w:rFonts w:cs="Arial"/>
          <w:sz w:val="24"/>
          <w:szCs w:val="24"/>
        </w:rPr>
        <w:t>(nachstehend beide gemeinsam auch „Vertragsparteien“ genannt)</w:t>
      </w:r>
    </w:p>
    <w:p w14:paraId="63AD551C" w14:textId="77777777" w:rsidR="00E70E59" w:rsidRPr="0038291F" w:rsidRDefault="00E70E59" w:rsidP="00E70E59">
      <w:pPr>
        <w:pStyle w:val="Kopfzeile"/>
        <w:tabs>
          <w:tab w:val="clear" w:pos="4536"/>
          <w:tab w:val="clear" w:pos="9072"/>
        </w:tabs>
        <w:rPr>
          <w:rFonts w:cs="Arial"/>
          <w:sz w:val="24"/>
          <w:szCs w:val="24"/>
        </w:rPr>
      </w:pPr>
    </w:p>
    <w:p w14:paraId="0BA702BE" w14:textId="77777777" w:rsidR="00E70E59" w:rsidRPr="0038291F" w:rsidRDefault="00E70E59" w:rsidP="00E70E59">
      <w:pPr>
        <w:jc w:val="both"/>
        <w:rPr>
          <w:rFonts w:cs="Arial"/>
          <w:sz w:val="24"/>
          <w:szCs w:val="24"/>
        </w:rPr>
      </w:pPr>
      <w:r w:rsidRPr="0038291F">
        <w:rPr>
          <w:rFonts w:cs="Arial"/>
          <w:sz w:val="24"/>
          <w:szCs w:val="24"/>
        </w:rPr>
        <w:t>wird der nachfolgende Vertrag zur Planung, Erstellung, Lieferung und Einführung eines DV - Programms (Software) (nachstehend ”Vertragsgegenstand”, abgekürzt ”</w:t>
      </w:r>
      <w:r w:rsidRPr="0038291F">
        <w:rPr>
          <w:rFonts w:cs="Arial"/>
          <w:b/>
          <w:sz w:val="24"/>
          <w:szCs w:val="24"/>
        </w:rPr>
        <w:t>VG</w:t>
      </w:r>
      <w:r w:rsidRPr="0038291F">
        <w:rPr>
          <w:rFonts w:cs="Arial"/>
          <w:sz w:val="24"/>
          <w:szCs w:val="24"/>
        </w:rPr>
        <w:t>” genannt) abgeschlossen.</w:t>
      </w:r>
    </w:p>
    <w:p w14:paraId="2120F842" w14:textId="77777777" w:rsidR="00E70E59" w:rsidRPr="0038291F" w:rsidRDefault="00E70E59" w:rsidP="00E70E59">
      <w:pPr>
        <w:rPr>
          <w:rFonts w:cs="Arial"/>
          <w:sz w:val="24"/>
          <w:szCs w:val="24"/>
        </w:rPr>
      </w:pPr>
    </w:p>
    <w:p w14:paraId="08E0CF86" w14:textId="77777777" w:rsidR="00E70E59" w:rsidRPr="0038291F" w:rsidRDefault="00E70E59" w:rsidP="00E70E59">
      <w:pPr>
        <w:pStyle w:val="Listenabsatz"/>
        <w:numPr>
          <w:ilvl w:val="0"/>
          <w:numId w:val="34"/>
        </w:numPr>
        <w:contextualSpacing/>
        <w:rPr>
          <w:rFonts w:cs="Arial"/>
          <w:b/>
          <w:sz w:val="24"/>
          <w:szCs w:val="24"/>
        </w:rPr>
      </w:pPr>
      <w:r w:rsidRPr="0038291F">
        <w:rPr>
          <w:rFonts w:cs="Arial"/>
          <w:b/>
          <w:sz w:val="24"/>
          <w:szCs w:val="24"/>
        </w:rPr>
        <w:t>Vertragsgegenstand</w:t>
      </w:r>
    </w:p>
    <w:p w14:paraId="33860F76" w14:textId="77777777" w:rsidR="00E70E59" w:rsidRPr="0038291F" w:rsidRDefault="00E70E59" w:rsidP="00E70E59">
      <w:pPr>
        <w:numPr>
          <w:ilvl w:val="0"/>
          <w:numId w:val="35"/>
        </w:numPr>
        <w:rPr>
          <w:rFonts w:cs="Arial"/>
          <w:sz w:val="24"/>
          <w:szCs w:val="24"/>
        </w:rPr>
      </w:pPr>
      <w:r w:rsidRPr="0038291F">
        <w:rPr>
          <w:rFonts w:cs="Arial"/>
          <w:sz w:val="24"/>
          <w:szCs w:val="24"/>
        </w:rPr>
        <w:t>Vertragsgegenstand ist das von</w:t>
      </w:r>
      <w:r w:rsidRPr="0038291F">
        <w:rPr>
          <w:rFonts w:cs="Arial"/>
          <w:b/>
          <w:sz w:val="24"/>
          <w:szCs w:val="24"/>
        </w:rPr>
        <w:t xml:space="preserve"> AN</w:t>
      </w:r>
      <w:r w:rsidRPr="0038291F">
        <w:rPr>
          <w:rFonts w:cs="Arial"/>
          <w:sz w:val="24"/>
          <w:szCs w:val="24"/>
        </w:rPr>
        <w:t xml:space="preserve"> im Zusammenwirken mit </w:t>
      </w:r>
      <w:r w:rsidRPr="0038291F">
        <w:rPr>
          <w:rFonts w:cs="Arial"/>
          <w:b/>
          <w:sz w:val="24"/>
          <w:szCs w:val="24"/>
        </w:rPr>
        <w:t>AG</w:t>
      </w:r>
      <w:r w:rsidRPr="0038291F">
        <w:rPr>
          <w:rFonts w:cs="Arial"/>
          <w:sz w:val="24"/>
          <w:szCs w:val="24"/>
        </w:rPr>
        <w:t xml:space="preserve"> selbständig zu entwickelnde, herzustellende und </w:t>
      </w:r>
      <w:r w:rsidRPr="0038291F">
        <w:rPr>
          <w:rFonts w:cs="Arial"/>
          <w:b/>
          <w:sz w:val="24"/>
          <w:szCs w:val="24"/>
        </w:rPr>
        <w:t>AG</w:t>
      </w:r>
      <w:r w:rsidRPr="0038291F">
        <w:rPr>
          <w:rFonts w:cs="Arial"/>
          <w:sz w:val="24"/>
          <w:szCs w:val="24"/>
        </w:rPr>
        <w:t xml:space="preserve"> zur Nutzung zu überlassende Softwareprogramm, einschließlich Benutzungsanleitung, Quellcode, Dokumentation und weiterer Unterlagen entsprechend der vom </w:t>
      </w:r>
      <w:r w:rsidRPr="0038291F">
        <w:rPr>
          <w:rFonts w:cs="Arial"/>
          <w:b/>
          <w:sz w:val="24"/>
          <w:szCs w:val="24"/>
        </w:rPr>
        <w:t>AG</w:t>
      </w:r>
      <w:r w:rsidRPr="0038291F">
        <w:rPr>
          <w:rFonts w:cs="Arial"/>
          <w:sz w:val="24"/>
          <w:szCs w:val="24"/>
        </w:rPr>
        <w:t xml:space="preserve"> geforderten Funktionalitäten (Produktbeschreibung).</w:t>
      </w:r>
    </w:p>
    <w:p w14:paraId="390BFC28" w14:textId="77777777" w:rsidR="00E70E59" w:rsidRPr="0038291F" w:rsidRDefault="00E70E59" w:rsidP="00E70E59">
      <w:pPr>
        <w:rPr>
          <w:rFonts w:cs="Arial"/>
          <w:sz w:val="24"/>
          <w:szCs w:val="24"/>
        </w:rPr>
      </w:pPr>
    </w:p>
    <w:p w14:paraId="1BD55FA7" w14:textId="77777777" w:rsidR="00E70E59" w:rsidRPr="0038291F" w:rsidRDefault="00E70E59" w:rsidP="00E70E59">
      <w:pPr>
        <w:pStyle w:val="Listenabsatz"/>
        <w:numPr>
          <w:ilvl w:val="0"/>
          <w:numId w:val="35"/>
        </w:numPr>
        <w:contextualSpacing/>
        <w:rPr>
          <w:rFonts w:cs="Arial"/>
          <w:sz w:val="24"/>
          <w:szCs w:val="24"/>
        </w:rPr>
      </w:pPr>
      <w:r w:rsidRPr="0038291F">
        <w:rPr>
          <w:rFonts w:cs="Arial"/>
          <w:sz w:val="24"/>
          <w:szCs w:val="24"/>
        </w:rPr>
        <w:t>(</w:t>
      </w:r>
      <w:r w:rsidRPr="0038291F">
        <w:rPr>
          <w:rFonts w:cs="Arial"/>
          <w:i/>
          <w:sz w:val="24"/>
          <w:szCs w:val="24"/>
        </w:rPr>
        <w:t>Vertragsgegenstand und Einsatzbereich sind an dieser Stelle möglichst präzise und ausführlich zu beschreiben</w:t>
      </w:r>
      <w:r w:rsidRPr="0038291F">
        <w:rPr>
          <w:rFonts w:cs="Arial"/>
          <w:sz w:val="24"/>
          <w:szCs w:val="24"/>
        </w:rPr>
        <w:t xml:space="preserve">.)  </w:t>
      </w:r>
    </w:p>
    <w:p w14:paraId="63C34A54" w14:textId="77777777" w:rsidR="00E70E59" w:rsidRPr="0038291F" w:rsidRDefault="00E70E59" w:rsidP="00E70E59">
      <w:pPr>
        <w:rPr>
          <w:rFonts w:cs="Arial"/>
          <w:sz w:val="24"/>
          <w:szCs w:val="24"/>
        </w:rPr>
      </w:pPr>
    </w:p>
    <w:p w14:paraId="56076F5A" w14:textId="77777777" w:rsidR="00E70E59" w:rsidRPr="0038291F" w:rsidRDefault="00E70E59" w:rsidP="00E70E59">
      <w:pPr>
        <w:numPr>
          <w:ilvl w:val="0"/>
          <w:numId w:val="35"/>
        </w:numPr>
        <w:rPr>
          <w:rFonts w:cs="Arial"/>
          <w:sz w:val="24"/>
          <w:szCs w:val="24"/>
        </w:rPr>
      </w:pPr>
      <w:r w:rsidRPr="0038291F">
        <w:rPr>
          <w:rFonts w:cs="Arial"/>
          <w:sz w:val="24"/>
          <w:szCs w:val="24"/>
        </w:rPr>
        <w:t xml:space="preserve">Die vertragsgegenständliche Software hat folgende Grundfunktionalitäten: </w:t>
      </w:r>
    </w:p>
    <w:p w14:paraId="7647ACAE" w14:textId="77777777" w:rsidR="00E70E59" w:rsidRPr="0038291F" w:rsidRDefault="00E70E59" w:rsidP="00E70E59">
      <w:pPr>
        <w:pBdr>
          <w:bottom w:val="dashSmallGap" w:sz="4" w:space="1" w:color="auto"/>
        </w:pBdr>
        <w:rPr>
          <w:rFonts w:cs="Arial"/>
          <w:sz w:val="24"/>
          <w:szCs w:val="24"/>
          <w:u w:val="single"/>
        </w:rPr>
      </w:pPr>
    </w:p>
    <w:p w14:paraId="36B87903" w14:textId="77777777" w:rsidR="00E70E59" w:rsidRPr="0038291F" w:rsidRDefault="00E70E59" w:rsidP="00E70E59">
      <w:pPr>
        <w:rPr>
          <w:rFonts w:cs="Arial"/>
          <w:sz w:val="24"/>
          <w:szCs w:val="24"/>
        </w:rPr>
      </w:pPr>
    </w:p>
    <w:p w14:paraId="5E072DD9" w14:textId="77777777" w:rsidR="00E70E59" w:rsidRPr="0038291F" w:rsidRDefault="00E70E59" w:rsidP="00E70E59">
      <w:pPr>
        <w:pStyle w:val="Listenabsatz"/>
        <w:numPr>
          <w:ilvl w:val="0"/>
          <w:numId w:val="36"/>
        </w:numPr>
        <w:contextualSpacing/>
        <w:rPr>
          <w:rFonts w:cs="Arial"/>
          <w:sz w:val="24"/>
          <w:szCs w:val="24"/>
        </w:rPr>
      </w:pPr>
      <w:r w:rsidRPr="0038291F">
        <w:rPr>
          <w:rFonts w:cs="Arial"/>
          <w:b/>
          <w:sz w:val="24"/>
          <w:szCs w:val="24"/>
        </w:rPr>
        <w:t>Entwicklung und Herstellung; Pflichtenheft</w:t>
      </w:r>
    </w:p>
    <w:p w14:paraId="5476BBCB" w14:textId="77777777" w:rsidR="00E70E59" w:rsidRPr="0038291F" w:rsidRDefault="00E70E59" w:rsidP="00E70E59">
      <w:pPr>
        <w:numPr>
          <w:ilvl w:val="0"/>
          <w:numId w:val="37"/>
        </w:numPr>
        <w:jc w:val="both"/>
        <w:rPr>
          <w:rFonts w:cs="Arial"/>
          <w:sz w:val="24"/>
          <w:szCs w:val="24"/>
        </w:rPr>
      </w:pPr>
      <w:r w:rsidRPr="0038291F">
        <w:rPr>
          <w:rFonts w:cs="Arial"/>
          <w:sz w:val="24"/>
          <w:szCs w:val="24"/>
        </w:rPr>
        <w:t xml:space="preserve">Der </w:t>
      </w:r>
      <w:r w:rsidRPr="0038291F">
        <w:rPr>
          <w:rFonts w:cs="Arial"/>
          <w:b/>
          <w:sz w:val="24"/>
          <w:szCs w:val="24"/>
        </w:rPr>
        <w:t>AN</w:t>
      </w:r>
      <w:r w:rsidRPr="0038291F">
        <w:rPr>
          <w:rFonts w:cs="Arial"/>
          <w:sz w:val="24"/>
          <w:szCs w:val="24"/>
        </w:rPr>
        <w:t xml:space="preserve"> verpflichtet sich, nach den Vorgaben des Auftraggebers ein Konzept für eine Software zu entwickeln und diese entsprechend der vom Auftraggeber geforderten und im Pflichtenheft festgelegten Funktionalitäten herzustellen.</w:t>
      </w:r>
    </w:p>
    <w:p w14:paraId="6A0F2C0B" w14:textId="77777777" w:rsidR="00E70E59" w:rsidRPr="0038291F" w:rsidRDefault="00E70E59" w:rsidP="00E70E59">
      <w:pPr>
        <w:jc w:val="both"/>
        <w:rPr>
          <w:rFonts w:cs="Arial"/>
          <w:sz w:val="24"/>
          <w:szCs w:val="24"/>
        </w:rPr>
      </w:pPr>
    </w:p>
    <w:p w14:paraId="63197EE8" w14:textId="77777777" w:rsidR="00E70E59" w:rsidRPr="0038291F" w:rsidRDefault="00E70E59" w:rsidP="00E70E59">
      <w:pPr>
        <w:numPr>
          <w:ilvl w:val="0"/>
          <w:numId w:val="37"/>
        </w:numPr>
        <w:jc w:val="both"/>
        <w:rPr>
          <w:rFonts w:cs="Arial"/>
          <w:sz w:val="20"/>
        </w:rPr>
      </w:pPr>
      <w:r w:rsidRPr="0038291F">
        <w:rPr>
          <w:rFonts w:cs="Arial"/>
          <w:sz w:val="24"/>
          <w:szCs w:val="24"/>
        </w:rPr>
        <w:t>Das Pflichtenheft</w:t>
      </w:r>
      <w:r w:rsidRPr="0038291F">
        <w:rPr>
          <w:rFonts w:cs="Arial"/>
          <w:b/>
          <w:sz w:val="24"/>
          <w:szCs w:val="24"/>
        </w:rPr>
        <w:t xml:space="preserve"> </w:t>
      </w:r>
      <w:r w:rsidRPr="0038291F">
        <w:rPr>
          <w:rFonts w:cs="Arial"/>
          <w:sz w:val="24"/>
          <w:szCs w:val="24"/>
        </w:rPr>
        <w:t xml:space="preserve">wird von den Vertragspartnern gemeinsam erstellt und hat alle in der Planungsphase für </w:t>
      </w:r>
      <w:r w:rsidRPr="0038291F">
        <w:rPr>
          <w:rFonts w:cs="Arial"/>
          <w:b/>
          <w:sz w:val="24"/>
          <w:szCs w:val="24"/>
        </w:rPr>
        <w:t>AN</w:t>
      </w:r>
      <w:r w:rsidRPr="0038291F">
        <w:rPr>
          <w:rFonts w:cs="Arial"/>
          <w:sz w:val="24"/>
          <w:szCs w:val="24"/>
        </w:rPr>
        <w:t xml:space="preserve"> erforderlichen Informationen über die den </w:t>
      </w:r>
      <w:r w:rsidRPr="0038291F">
        <w:rPr>
          <w:rFonts w:cs="Arial"/>
          <w:b/>
          <w:sz w:val="24"/>
          <w:szCs w:val="24"/>
        </w:rPr>
        <w:t>VG</w:t>
      </w:r>
      <w:r w:rsidRPr="0038291F">
        <w:rPr>
          <w:rFonts w:cs="Arial"/>
          <w:sz w:val="24"/>
          <w:szCs w:val="24"/>
        </w:rPr>
        <w:t xml:space="preserve"> umfassende Anwendungsgebiete zu enthalten. Es ist von den Vertragspartnern mit Datumsangabe rechtsverbindlich zu unterzeichnen. Dies gilt auch für etwaige nachfolgende Pflichtenhefte, auf die sich die Vertragspartner unter Vereinbarung abgeänderter Vertragsbedingungen oder unter Aufrechterhaltung der bestehenden schriftlich verständigt haben</w:t>
      </w:r>
      <w:r w:rsidRPr="0038291F">
        <w:rPr>
          <w:rFonts w:cs="Arial"/>
          <w:sz w:val="20"/>
        </w:rPr>
        <w:t>.</w:t>
      </w:r>
      <w:r>
        <w:rPr>
          <w:rFonts w:cs="Arial"/>
          <w:sz w:val="20"/>
        </w:rPr>
        <w:br/>
      </w:r>
      <w:r w:rsidRPr="0038291F">
        <w:rPr>
          <w:rFonts w:cs="Arial"/>
          <w:sz w:val="20"/>
        </w:rPr>
        <w:t>(</w:t>
      </w:r>
      <w:r w:rsidRPr="0038291F">
        <w:rPr>
          <w:rFonts w:cs="Arial"/>
          <w:i/>
          <w:sz w:val="20"/>
        </w:rPr>
        <w:t>Hinweis für die Vertragsgestaltung:</w:t>
      </w:r>
      <w:r w:rsidRPr="0038291F">
        <w:rPr>
          <w:rFonts w:cs="Arial"/>
          <w:sz w:val="20"/>
        </w:rPr>
        <w:t xml:space="preserve"> </w:t>
      </w:r>
      <w:r w:rsidRPr="0038291F">
        <w:rPr>
          <w:rFonts w:cs="Arial"/>
          <w:i/>
          <w:sz w:val="20"/>
        </w:rPr>
        <w:t>ggf. weiter nach Bedarf einzufügen:)</w:t>
      </w:r>
    </w:p>
    <w:p w14:paraId="64266D1C" w14:textId="77777777" w:rsidR="00E70E59" w:rsidRPr="0038291F" w:rsidRDefault="00E70E59" w:rsidP="00E70E59">
      <w:pPr>
        <w:jc w:val="both"/>
        <w:rPr>
          <w:rFonts w:cs="Arial"/>
          <w:sz w:val="24"/>
          <w:szCs w:val="24"/>
        </w:rPr>
      </w:pPr>
    </w:p>
    <w:p w14:paraId="3134BB6A" w14:textId="77777777" w:rsidR="00E70E59" w:rsidRPr="0038291F" w:rsidRDefault="00E70E59" w:rsidP="00E70E59">
      <w:pPr>
        <w:numPr>
          <w:ilvl w:val="0"/>
          <w:numId w:val="37"/>
        </w:numPr>
        <w:jc w:val="both"/>
        <w:rPr>
          <w:rFonts w:cs="Arial"/>
          <w:sz w:val="24"/>
          <w:szCs w:val="24"/>
        </w:rPr>
      </w:pPr>
      <w:r w:rsidRPr="0038291F">
        <w:rPr>
          <w:rFonts w:cs="Arial"/>
          <w:sz w:val="24"/>
          <w:szCs w:val="24"/>
        </w:rPr>
        <w:t>[</w:t>
      </w:r>
      <w:r w:rsidRPr="0038291F">
        <w:rPr>
          <w:rFonts w:cs="Arial"/>
          <w:i/>
          <w:sz w:val="24"/>
          <w:szCs w:val="24"/>
        </w:rPr>
        <w:t xml:space="preserve">Nach Fertigstellung des Pflichtenheftes erstellt der </w:t>
      </w:r>
      <w:r w:rsidRPr="0038291F">
        <w:rPr>
          <w:rFonts w:cs="Arial"/>
          <w:b/>
          <w:i/>
          <w:sz w:val="24"/>
          <w:szCs w:val="24"/>
        </w:rPr>
        <w:t xml:space="preserve">AN </w:t>
      </w:r>
      <w:r w:rsidRPr="0038291F">
        <w:rPr>
          <w:rFonts w:cs="Arial"/>
          <w:i/>
          <w:sz w:val="24"/>
          <w:szCs w:val="24"/>
        </w:rPr>
        <w:t xml:space="preserve">eine Basisversion der Software. Die Basisversion muss wesentliche Funktionsmerkmale der Software, insbesondere die Grundfunktionalitäten, bereits enthalten. Die Basisversion der Software insoweit funktionstüchtig sein, dass eine Überprüfung durch den </w:t>
      </w:r>
      <w:r w:rsidRPr="0038291F">
        <w:rPr>
          <w:rFonts w:cs="Arial"/>
          <w:b/>
          <w:i/>
          <w:sz w:val="24"/>
          <w:szCs w:val="24"/>
        </w:rPr>
        <w:t>AG</w:t>
      </w:r>
      <w:r w:rsidRPr="0038291F">
        <w:rPr>
          <w:rFonts w:cs="Arial"/>
          <w:i/>
          <w:sz w:val="24"/>
          <w:szCs w:val="24"/>
        </w:rPr>
        <w:t xml:space="preserve"> möglich ist.]</w:t>
      </w:r>
    </w:p>
    <w:p w14:paraId="4F06AF18" w14:textId="77777777" w:rsidR="00E70E59" w:rsidRPr="0038291F" w:rsidRDefault="00E70E59" w:rsidP="00E70E59">
      <w:pPr>
        <w:jc w:val="both"/>
        <w:rPr>
          <w:rFonts w:cs="Arial"/>
          <w:i/>
          <w:sz w:val="24"/>
          <w:szCs w:val="24"/>
        </w:rPr>
      </w:pPr>
      <w:r>
        <w:rPr>
          <w:rFonts w:cs="Arial"/>
          <w:i/>
          <w:sz w:val="24"/>
          <w:szCs w:val="24"/>
        </w:rPr>
        <w:lastRenderedPageBreak/>
        <w:t xml:space="preserve"> </w:t>
      </w:r>
    </w:p>
    <w:p w14:paraId="4E780089" w14:textId="77777777" w:rsidR="00E70E59" w:rsidRPr="0038291F" w:rsidRDefault="00E70E59" w:rsidP="00E70E59">
      <w:pPr>
        <w:jc w:val="both"/>
        <w:rPr>
          <w:rFonts w:cs="Arial"/>
          <w:sz w:val="24"/>
          <w:szCs w:val="24"/>
        </w:rPr>
      </w:pPr>
    </w:p>
    <w:p w14:paraId="6CB97949" w14:textId="77777777" w:rsidR="00E70E59" w:rsidRPr="0038291F" w:rsidRDefault="00E70E59" w:rsidP="00E70E59">
      <w:pPr>
        <w:numPr>
          <w:ilvl w:val="0"/>
          <w:numId w:val="37"/>
        </w:numPr>
        <w:jc w:val="both"/>
        <w:rPr>
          <w:rFonts w:cs="Arial"/>
          <w:sz w:val="24"/>
          <w:szCs w:val="24"/>
        </w:rPr>
      </w:pPr>
      <w:r w:rsidRPr="0038291F">
        <w:rPr>
          <w:rFonts w:cs="Arial"/>
          <w:sz w:val="24"/>
          <w:szCs w:val="24"/>
        </w:rPr>
        <w:t>[</w:t>
      </w:r>
      <w:r w:rsidRPr="0038291F">
        <w:rPr>
          <w:rFonts w:cs="Arial"/>
          <w:i/>
          <w:sz w:val="24"/>
          <w:szCs w:val="24"/>
        </w:rPr>
        <w:t xml:space="preserve">Nach Fertigstellung der Basisversion und deren Freigabe durch den </w:t>
      </w:r>
      <w:r w:rsidRPr="0038291F">
        <w:rPr>
          <w:rFonts w:cs="Arial"/>
          <w:b/>
          <w:i/>
          <w:sz w:val="24"/>
          <w:szCs w:val="24"/>
        </w:rPr>
        <w:t>AG</w:t>
      </w:r>
      <w:r w:rsidRPr="0038291F">
        <w:rPr>
          <w:rFonts w:cs="Arial"/>
          <w:i/>
          <w:sz w:val="24"/>
          <w:szCs w:val="24"/>
        </w:rPr>
        <w:t xml:space="preserve"> erstellt der </w:t>
      </w:r>
      <w:r w:rsidRPr="0038291F">
        <w:rPr>
          <w:rFonts w:cs="Arial"/>
          <w:b/>
          <w:i/>
          <w:sz w:val="24"/>
          <w:szCs w:val="24"/>
        </w:rPr>
        <w:t>AN</w:t>
      </w:r>
      <w:r w:rsidRPr="0038291F">
        <w:rPr>
          <w:rFonts w:cs="Arial"/>
          <w:i/>
          <w:sz w:val="24"/>
          <w:szCs w:val="24"/>
        </w:rPr>
        <w:t xml:space="preserve"> die Endversion.</w:t>
      </w:r>
      <w:r w:rsidRPr="0038291F">
        <w:rPr>
          <w:rFonts w:cs="Arial"/>
          <w:sz w:val="24"/>
          <w:szCs w:val="24"/>
        </w:rPr>
        <w:t>]</w:t>
      </w:r>
    </w:p>
    <w:p w14:paraId="226EC67B" w14:textId="77777777" w:rsidR="00E70E59" w:rsidRPr="0038291F" w:rsidRDefault="00E70E59" w:rsidP="00E70E59">
      <w:pPr>
        <w:rPr>
          <w:rFonts w:cs="Arial"/>
          <w:sz w:val="24"/>
          <w:szCs w:val="24"/>
        </w:rPr>
      </w:pPr>
    </w:p>
    <w:p w14:paraId="0EC111F6" w14:textId="77777777" w:rsidR="00E70E59" w:rsidRPr="0038291F" w:rsidRDefault="00E70E59" w:rsidP="00E70E59">
      <w:pPr>
        <w:pStyle w:val="Listenabsatz"/>
        <w:numPr>
          <w:ilvl w:val="0"/>
          <w:numId w:val="38"/>
        </w:numPr>
        <w:contextualSpacing/>
        <w:rPr>
          <w:rFonts w:cs="Arial"/>
          <w:sz w:val="24"/>
          <w:szCs w:val="24"/>
        </w:rPr>
      </w:pPr>
      <w:r w:rsidRPr="0038291F">
        <w:rPr>
          <w:rFonts w:cs="Arial"/>
          <w:b/>
          <w:sz w:val="24"/>
          <w:szCs w:val="24"/>
        </w:rPr>
        <w:t>Qualitätsstandard</w:t>
      </w:r>
    </w:p>
    <w:p w14:paraId="1FDAC377" w14:textId="77777777" w:rsidR="00E70E59" w:rsidRPr="00EB254F" w:rsidRDefault="00E70E59" w:rsidP="00E70E59">
      <w:pPr>
        <w:ind w:left="708"/>
        <w:rPr>
          <w:rFonts w:cs="Arial"/>
          <w:sz w:val="24"/>
          <w:szCs w:val="24"/>
        </w:rPr>
      </w:pPr>
      <w:r w:rsidRPr="0038291F">
        <w:rPr>
          <w:rFonts w:cs="Arial"/>
          <w:b/>
          <w:sz w:val="24"/>
          <w:szCs w:val="24"/>
        </w:rPr>
        <w:t xml:space="preserve">VG </w:t>
      </w:r>
      <w:r w:rsidRPr="0038291F">
        <w:rPr>
          <w:rFonts w:cs="Arial"/>
          <w:sz w:val="24"/>
          <w:szCs w:val="24"/>
        </w:rPr>
        <w:t xml:space="preserve">wird von </w:t>
      </w:r>
      <w:r w:rsidRPr="0038291F">
        <w:rPr>
          <w:rFonts w:cs="Arial"/>
          <w:b/>
          <w:sz w:val="24"/>
          <w:szCs w:val="24"/>
        </w:rPr>
        <w:t>AN</w:t>
      </w:r>
      <w:r w:rsidRPr="0038291F">
        <w:rPr>
          <w:rFonts w:cs="Arial"/>
          <w:sz w:val="24"/>
          <w:szCs w:val="24"/>
        </w:rPr>
        <w:t xml:space="preserve"> in der Weise erstellt, dass alle im Pflichtenheft beschriebenen Anforderung</w:t>
      </w:r>
      <w:r w:rsidRPr="00EB254F">
        <w:rPr>
          <w:rFonts w:cs="Arial"/>
          <w:sz w:val="24"/>
          <w:szCs w:val="24"/>
        </w:rPr>
        <w:t xml:space="preserve">en erfüllt sind. Mindeststandard sind die im Zeitpunkt der Auftragserteilung/Abnahme bestehenden neuesten allgemein zugänglichen Erkenntnisse der Informationstechnik. </w:t>
      </w:r>
    </w:p>
    <w:p w14:paraId="26896F71" w14:textId="77777777" w:rsidR="00E70E59" w:rsidRPr="00BB1387" w:rsidRDefault="00E70E59" w:rsidP="00E70E59">
      <w:pPr>
        <w:ind w:left="708"/>
        <w:rPr>
          <w:rFonts w:cs="Arial"/>
          <w:i/>
          <w:sz w:val="24"/>
          <w:szCs w:val="24"/>
        </w:rPr>
      </w:pPr>
      <w:r w:rsidRPr="00EB254F">
        <w:rPr>
          <w:rFonts w:cs="Arial"/>
          <w:i/>
          <w:sz w:val="24"/>
          <w:szCs w:val="24"/>
        </w:rPr>
        <w:t>[Hier kann ferner</w:t>
      </w:r>
      <w:r w:rsidRPr="00BB1387">
        <w:rPr>
          <w:rFonts w:cs="Arial"/>
          <w:i/>
          <w:sz w:val="24"/>
          <w:szCs w:val="24"/>
        </w:rPr>
        <w:t xml:space="preserve"> ein Passus zur (</w:t>
      </w:r>
      <w:proofErr w:type="spellStart"/>
      <w:r w:rsidRPr="00BB1387">
        <w:rPr>
          <w:rFonts w:cs="Arial"/>
          <w:i/>
          <w:sz w:val="24"/>
          <w:szCs w:val="24"/>
        </w:rPr>
        <w:t>Un</w:t>
      </w:r>
      <w:proofErr w:type="spellEnd"/>
      <w:r w:rsidRPr="00BB1387">
        <w:rPr>
          <w:rFonts w:cs="Arial"/>
          <w:i/>
          <w:sz w:val="24"/>
          <w:szCs w:val="24"/>
        </w:rPr>
        <w:t>-)Zulässigkeit der Verwendung von Open-Source-Software</w:t>
      </w:r>
      <w:r w:rsidRPr="00E06B60">
        <w:rPr>
          <w:rFonts w:cs="Arial"/>
          <w:i/>
          <w:sz w:val="24"/>
          <w:szCs w:val="24"/>
        </w:rPr>
        <w:t>-Bestandteilen</w:t>
      </w:r>
      <w:r w:rsidRPr="00BB1387">
        <w:rPr>
          <w:rFonts w:cs="Arial"/>
          <w:i/>
          <w:sz w:val="24"/>
          <w:szCs w:val="24"/>
        </w:rPr>
        <w:t xml:space="preserve"> aufgenommen werden.]</w:t>
      </w:r>
    </w:p>
    <w:p w14:paraId="01851945" w14:textId="77777777" w:rsidR="00E70E59" w:rsidRPr="0038291F" w:rsidRDefault="00E70E59" w:rsidP="00E70E59">
      <w:pPr>
        <w:rPr>
          <w:rFonts w:cs="Arial"/>
          <w:sz w:val="24"/>
          <w:szCs w:val="24"/>
        </w:rPr>
      </w:pPr>
    </w:p>
    <w:p w14:paraId="6A273006" w14:textId="77777777" w:rsidR="00E70E59" w:rsidRPr="0038291F" w:rsidRDefault="00E70E59" w:rsidP="00E70E59">
      <w:pPr>
        <w:pStyle w:val="Listenabsatz"/>
        <w:numPr>
          <w:ilvl w:val="0"/>
          <w:numId w:val="39"/>
        </w:numPr>
        <w:contextualSpacing/>
        <w:rPr>
          <w:rFonts w:cs="Arial"/>
          <w:sz w:val="24"/>
          <w:szCs w:val="24"/>
        </w:rPr>
      </w:pPr>
      <w:r w:rsidRPr="0038291F">
        <w:rPr>
          <w:rFonts w:cs="Arial"/>
          <w:b/>
          <w:sz w:val="24"/>
          <w:szCs w:val="24"/>
        </w:rPr>
        <w:t>Fertigstellungstermin</w:t>
      </w:r>
    </w:p>
    <w:p w14:paraId="7C6A4CB7" w14:textId="77777777" w:rsidR="00E70E59" w:rsidRPr="0038291F" w:rsidRDefault="00E70E59" w:rsidP="00E70E59">
      <w:pPr>
        <w:ind w:left="708"/>
        <w:rPr>
          <w:rFonts w:cs="Arial"/>
          <w:sz w:val="24"/>
          <w:szCs w:val="24"/>
        </w:rPr>
      </w:pPr>
      <w:r w:rsidRPr="0038291F">
        <w:rPr>
          <w:rFonts w:cs="Arial"/>
          <w:b/>
          <w:sz w:val="24"/>
          <w:szCs w:val="24"/>
        </w:rPr>
        <w:t>VG</w:t>
      </w:r>
      <w:r w:rsidRPr="0038291F">
        <w:rPr>
          <w:rFonts w:cs="Arial"/>
          <w:sz w:val="24"/>
          <w:szCs w:val="24"/>
        </w:rPr>
        <w:t xml:space="preserve"> ist einschließlich der in </w:t>
      </w:r>
      <w:r>
        <w:rPr>
          <w:rFonts w:cs="Arial"/>
          <w:sz w:val="24"/>
          <w:szCs w:val="24"/>
        </w:rPr>
        <w:t>Ziffer</w:t>
      </w:r>
      <w:r w:rsidRPr="0038291F">
        <w:rPr>
          <w:rFonts w:cs="Arial"/>
          <w:sz w:val="24"/>
          <w:szCs w:val="24"/>
        </w:rPr>
        <w:t xml:space="preserve"> </w:t>
      </w:r>
      <w:r>
        <w:rPr>
          <w:rFonts w:cs="Arial"/>
          <w:sz w:val="24"/>
          <w:szCs w:val="24"/>
        </w:rPr>
        <w:t>I</w:t>
      </w:r>
      <w:r w:rsidRPr="0038291F">
        <w:rPr>
          <w:rFonts w:cs="Arial"/>
          <w:sz w:val="24"/>
          <w:szCs w:val="24"/>
        </w:rPr>
        <w:t xml:space="preserve"> genannten Dokumentation bis zum ..................... </w:t>
      </w:r>
      <w:r w:rsidRPr="0038291F">
        <w:rPr>
          <w:rFonts w:cs="Arial"/>
          <w:i/>
          <w:sz w:val="24"/>
          <w:szCs w:val="24"/>
        </w:rPr>
        <w:t>(Datum einsetzen</w:t>
      </w:r>
      <w:r w:rsidRPr="0038291F">
        <w:rPr>
          <w:rFonts w:cs="Arial"/>
          <w:sz w:val="24"/>
          <w:szCs w:val="24"/>
        </w:rPr>
        <w:t xml:space="preserve">) fertig zu stellen und </w:t>
      </w:r>
      <w:r w:rsidRPr="0038291F">
        <w:rPr>
          <w:rFonts w:cs="Arial"/>
          <w:b/>
          <w:sz w:val="24"/>
          <w:szCs w:val="24"/>
        </w:rPr>
        <w:t>AG</w:t>
      </w:r>
      <w:r w:rsidRPr="0038291F">
        <w:rPr>
          <w:rFonts w:cs="Arial"/>
          <w:sz w:val="24"/>
          <w:szCs w:val="24"/>
        </w:rPr>
        <w:t xml:space="preserve"> zu übergeben. </w:t>
      </w:r>
    </w:p>
    <w:p w14:paraId="150DFB6C" w14:textId="77777777" w:rsidR="00E70E59" w:rsidRPr="0038291F" w:rsidRDefault="00E70E59" w:rsidP="00E70E59">
      <w:pPr>
        <w:ind w:left="708"/>
        <w:rPr>
          <w:rFonts w:cs="Arial"/>
          <w:sz w:val="24"/>
          <w:szCs w:val="24"/>
        </w:rPr>
      </w:pPr>
      <w:r>
        <w:rPr>
          <w:rFonts w:cs="Arial"/>
          <w:sz w:val="24"/>
          <w:szCs w:val="24"/>
        </w:rPr>
        <w:t>Ü</w:t>
      </w:r>
      <w:r w:rsidRPr="002A573C">
        <w:rPr>
          <w:rFonts w:cs="Arial"/>
          <w:sz w:val="24"/>
          <w:szCs w:val="24"/>
        </w:rPr>
        <w:t xml:space="preserve">berschreitet der </w:t>
      </w:r>
      <w:r w:rsidRPr="002A573C">
        <w:rPr>
          <w:rFonts w:cs="Arial"/>
          <w:b/>
          <w:bCs/>
          <w:sz w:val="24"/>
          <w:szCs w:val="24"/>
        </w:rPr>
        <w:t>AN</w:t>
      </w:r>
      <w:r w:rsidRPr="002A573C">
        <w:rPr>
          <w:rFonts w:cs="Arial"/>
          <w:sz w:val="24"/>
          <w:szCs w:val="24"/>
        </w:rPr>
        <w:t xml:space="preserve"> die genannte Frist um mehr als … [Zeitraum] nach Setzung einer angemessenen Nachfrist durch den </w:t>
      </w:r>
      <w:r w:rsidRPr="002A573C">
        <w:rPr>
          <w:rFonts w:cs="Arial"/>
          <w:b/>
          <w:bCs/>
          <w:sz w:val="24"/>
          <w:szCs w:val="24"/>
        </w:rPr>
        <w:t>AG,</w:t>
      </w:r>
      <w:r w:rsidRPr="002A573C">
        <w:rPr>
          <w:rFonts w:cs="Arial"/>
          <w:sz w:val="24"/>
          <w:szCs w:val="24"/>
        </w:rPr>
        <w:t xml:space="preserve"> ist dieser berechtigt, sich vom </w:t>
      </w:r>
      <w:r>
        <w:rPr>
          <w:rFonts w:cs="Arial"/>
          <w:sz w:val="24"/>
          <w:szCs w:val="24"/>
        </w:rPr>
        <w:t>V</w:t>
      </w:r>
      <w:r w:rsidRPr="002A573C">
        <w:rPr>
          <w:rFonts w:cs="Arial"/>
          <w:sz w:val="24"/>
          <w:szCs w:val="24"/>
        </w:rPr>
        <w:t>ertrag zu lösen. Eine bereits gezahlte (Teil-)Vergütung ist zurückzuzahle</w:t>
      </w:r>
      <w:r>
        <w:rPr>
          <w:rFonts w:cs="Arial"/>
          <w:sz w:val="24"/>
          <w:szCs w:val="24"/>
        </w:rPr>
        <w:t>n</w:t>
      </w:r>
    </w:p>
    <w:p w14:paraId="54732A49" w14:textId="77777777" w:rsidR="00E70E59" w:rsidRPr="0038291F" w:rsidRDefault="00E70E59" w:rsidP="00E70E59">
      <w:pPr>
        <w:ind w:left="708"/>
        <w:rPr>
          <w:rFonts w:cs="Arial"/>
          <w:sz w:val="24"/>
          <w:szCs w:val="24"/>
        </w:rPr>
      </w:pPr>
      <w:r w:rsidRPr="0038291F">
        <w:rPr>
          <w:rFonts w:cs="Arial"/>
          <w:sz w:val="24"/>
          <w:szCs w:val="24"/>
        </w:rPr>
        <w:t xml:space="preserve">Der Termin wird bei von </w:t>
      </w:r>
      <w:r w:rsidRPr="0038291F">
        <w:rPr>
          <w:rFonts w:cs="Arial"/>
          <w:b/>
          <w:sz w:val="24"/>
          <w:szCs w:val="24"/>
        </w:rPr>
        <w:t>AG</w:t>
      </w:r>
      <w:r w:rsidRPr="0038291F">
        <w:rPr>
          <w:rFonts w:cs="Arial"/>
          <w:sz w:val="24"/>
          <w:szCs w:val="24"/>
        </w:rPr>
        <w:t xml:space="preserve"> verlangten erheblichen Vertragsänderungen unwirksam.</w:t>
      </w:r>
    </w:p>
    <w:p w14:paraId="612A1A5E" w14:textId="77777777" w:rsidR="00E70E59" w:rsidRPr="0038291F" w:rsidRDefault="00E70E59" w:rsidP="00E70E59">
      <w:pPr>
        <w:rPr>
          <w:rFonts w:cs="Arial"/>
          <w:sz w:val="24"/>
          <w:szCs w:val="24"/>
        </w:rPr>
      </w:pPr>
    </w:p>
    <w:p w14:paraId="27427EE9" w14:textId="77777777" w:rsidR="00E70E59" w:rsidRPr="0038291F" w:rsidRDefault="00E70E59" w:rsidP="00E70E59">
      <w:pPr>
        <w:pStyle w:val="Listenabsatz"/>
        <w:numPr>
          <w:ilvl w:val="0"/>
          <w:numId w:val="39"/>
        </w:numPr>
        <w:contextualSpacing/>
        <w:rPr>
          <w:rFonts w:cs="Arial"/>
          <w:b/>
          <w:sz w:val="24"/>
          <w:szCs w:val="24"/>
        </w:rPr>
      </w:pPr>
      <w:r w:rsidRPr="0038291F">
        <w:rPr>
          <w:rFonts w:cs="Arial"/>
          <w:b/>
          <w:sz w:val="24"/>
          <w:szCs w:val="24"/>
        </w:rPr>
        <w:t>Installation</w:t>
      </w:r>
    </w:p>
    <w:p w14:paraId="3D0B86AA" w14:textId="77777777" w:rsidR="00E70E59" w:rsidRPr="0038291F" w:rsidRDefault="00E70E59" w:rsidP="00E70E59">
      <w:pPr>
        <w:ind w:left="708"/>
        <w:rPr>
          <w:rFonts w:cs="Arial"/>
          <w:sz w:val="24"/>
          <w:szCs w:val="24"/>
        </w:rPr>
      </w:pPr>
      <w:r w:rsidRPr="0038291F">
        <w:rPr>
          <w:rFonts w:cs="Arial"/>
          <w:b/>
          <w:sz w:val="24"/>
          <w:szCs w:val="24"/>
        </w:rPr>
        <w:t>AN</w:t>
      </w:r>
      <w:r w:rsidRPr="0038291F">
        <w:rPr>
          <w:rFonts w:cs="Arial"/>
          <w:sz w:val="24"/>
          <w:szCs w:val="24"/>
        </w:rPr>
        <w:t xml:space="preserve"> installiert </w:t>
      </w:r>
      <w:r w:rsidRPr="0038291F">
        <w:rPr>
          <w:rFonts w:cs="Arial"/>
          <w:b/>
          <w:sz w:val="24"/>
          <w:szCs w:val="24"/>
        </w:rPr>
        <w:t>VG</w:t>
      </w:r>
      <w:r w:rsidRPr="0038291F">
        <w:rPr>
          <w:rFonts w:cs="Arial"/>
          <w:sz w:val="24"/>
          <w:szCs w:val="24"/>
        </w:rPr>
        <w:t xml:space="preserve"> binnen einer Frist von 14 Tagen nach dem in </w:t>
      </w:r>
      <w:r>
        <w:rPr>
          <w:rFonts w:cs="Arial"/>
          <w:sz w:val="24"/>
          <w:szCs w:val="24"/>
        </w:rPr>
        <w:t>Ziffer IV</w:t>
      </w:r>
      <w:r w:rsidRPr="0038291F">
        <w:rPr>
          <w:rFonts w:cs="Arial"/>
          <w:sz w:val="24"/>
          <w:szCs w:val="24"/>
        </w:rPr>
        <w:t xml:space="preserve"> vereinbarten Fertigstellungstermin auf folgender Hardware des</w:t>
      </w:r>
      <w:r w:rsidRPr="0038291F">
        <w:rPr>
          <w:rFonts w:cs="Arial"/>
          <w:b/>
          <w:sz w:val="24"/>
          <w:szCs w:val="24"/>
        </w:rPr>
        <w:t xml:space="preserve"> AG</w:t>
      </w:r>
    </w:p>
    <w:p w14:paraId="7E39EF50" w14:textId="77777777" w:rsidR="00E70E59" w:rsidRPr="0038291F" w:rsidRDefault="00E70E59" w:rsidP="00E70E59">
      <w:pPr>
        <w:ind w:left="708"/>
        <w:jc w:val="both"/>
        <w:rPr>
          <w:rFonts w:cs="Arial"/>
          <w:sz w:val="24"/>
          <w:szCs w:val="24"/>
        </w:rPr>
      </w:pPr>
      <w:r w:rsidRPr="0038291F">
        <w:rPr>
          <w:rFonts w:cs="Arial"/>
          <w:sz w:val="24"/>
          <w:szCs w:val="24"/>
        </w:rPr>
        <w:t>..............................................................................................</w:t>
      </w:r>
      <w:r>
        <w:rPr>
          <w:rFonts w:cs="Arial"/>
          <w:sz w:val="24"/>
          <w:szCs w:val="24"/>
        </w:rPr>
        <w:t>...............................</w:t>
      </w:r>
    </w:p>
    <w:p w14:paraId="0F9EBBD0" w14:textId="77777777" w:rsidR="00E70E59" w:rsidRPr="0038291F" w:rsidRDefault="00E70E59" w:rsidP="00E70E59">
      <w:pPr>
        <w:ind w:left="708"/>
        <w:rPr>
          <w:rFonts w:cs="Arial"/>
          <w:sz w:val="20"/>
        </w:rPr>
      </w:pPr>
      <w:r w:rsidRPr="0038291F">
        <w:rPr>
          <w:rFonts w:cs="Arial"/>
          <w:i/>
          <w:sz w:val="20"/>
        </w:rPr>
        <w:t>(ist detailliert zu beschreiben</w:t>
      </w:r>
      <w:r w:rsidRPr="0038291F">
        <w:rPr>
          <w:rFonts w:cs="Arial"/>
          <w:sz w:val="20"/>
        </w:rPr>
        <w:t>).</w:t>
      </w:r>
    </w:p>
    <w:p w14:paraId="5797D5D4" w14:textId="77777777" w:rsidR="00E70E59" w:rsidRPr="0038291F" w:rsidRDefault="00E70E59" w:rsidP="00E70E59">
      <w:pPr>
        <w:rPr>
          <w:rFonts w:cs="Arial"/>
          <w:sz w:val="24"/>
          <w:szCs w:val="24"/>
        </w:rPr>
      </w:pPr>
    </w:p>
    <w:p w14:paraId="76F319DA" w14:textId="77777777" w:rsidR="00E70E59" w:rsidRPr="0038291F" w:rsidRDefault="00E70E59" w:rsidP="00E70E59">
      <w:pPr>
        <w:pStyle w:val="Listenabsatz"/>
        <w:numPr>
          <w:ilvl w:val="0"/>
          <w:numId w:val="39"/>
        </w:numPr>
        <w:contextualSpacing/>
        <w:rPr>
          <w:rFonts w:cs="Arial"/>
          <w:b/>
          <w:sz w:val="24"/>
          <w:szCs w:val="24"/>
        </w:rPr>
      </w:pPr>
      <w:r w:rsidRPr="0038291F">
        <w:rPr>
          <w:rFonts w:cs="Arial"/>
          <w:b/>
          <w:sz w:val="24"/>
          <w:szCs w:val="24"/>
        </w:rPr>
        <w:t>Nutzungsrechte</w:t>
      </w:r>
    </w:p>
    <w:p w14:paraId="6733B95A" w14:textId="77777777" w:rsidR="00E70E59" w:rsidRPr="0038291F" w:rsidRDefault="00E70E59" w:rsidP="00E70E59">
      <w:pPr>
        <w:ind w:left="708"/>
        <w:rPr>
          <w:rFonts w:cs="Arial"/>
          <w:sz w:val="24"/>
          <w:szCs w:val="24"/>
        </w:rPr>
      </w:pPr>
      <w:r w:rsidRPr="0038291F">
        <w:rPr>
          <w:rFonts w:cs="Arial"/>
          <w:b/>
          <w:sz w:val="24"/>
          <w:szCs w:val="24"/>
        </w:rPr>
        <w:t>AN</w:t>
      </w:r>
      <w:r w:rsidRPr="0038291F">
        <w:rPr>
          <w:rFonts w:cs="Arial"/>
          <w:sz w:val="24"/>
          <w:szCs w:val="24"/>
        </w:rPr>
        <w:t xml:space="preserve"> räumt </w:t>
      </w:r>
      <w:r w:rsidRPr="0038291F">
        <w:rPr>
          <w:rFonts w:cs="Arial"/>
          <w:b/>
          <w:sz w:val="24"/>
          <w:szCs w:val="24"/>
        </w:rPr>
        <w:t>AG</w:t>
      </w:r>
      <w:r w:rsidRPr="0038291F">
        <w:rPr>
          <w:rFonts w:cs="Arial"/>
          <w:sz w:val="24"/>
          <w:szCs w:val="24"/>
        </w:rPr>
        <w:t xml:space="preserve"> ein ausschließliches, unbefristetes, übertragbares, unwiderrufliches</w:t>
      </w:r>
      <w:r>
        <w:rPr>
          <w:rFonts w:cs="Arial"/>
          <w:sz w:val="24"/>
          <w:szCs w:val="24"/>
        </w:rPr>
        <w:t xml:space="preserve">, </w:t>
      </w:r>
      <w:r w:rsidRPr="00E06B60">
        <w:rPr>
          <w:rFonts w:cs="Arial"/>
          <w:sz w:val="24"/>
          <w:szCs w:val="24"/>
        </w:rPr>
        <w:t>weltweites</w:t>
      </w:r>
      <w:r w:rsidRPr="0038291F">
        <w:rPr>
          <w:rFonts w:cs="Arial"/>
          <w:sz w:val="24"/>
          <w:szCs w:val="24"/>
        </w:rPr>
        <w:t xml:space="preserve"> Nutzungsrecht an </w:t>
      </w:r>
      <w:r w:rsidRPr="0038291F">
        <w:rPr>
          <w:rFonts w:cs="Arial"/>
          <w:b/>
          <w:sz w:val="24"/>
          <w:szCs w:val="24"/>
        </w:rPr>
        <w:t>VG</w:t>
      </w:r>
      <w:r w:rsidRPr="0038291F">
        <w:rPr>
          <w:rFonts w:cs="Arial"/>
          <w:sz w:val="24"/>
          <w:szCs w:val="24"/>
        </w:rPr>
        <w:t xml:space="preserve"> einschließlich Dokumentation und Benutzungsanleitung ein. Das Nutzungsrecht gilt für alle bekannten Nutzungsarten einschließlich der Bearbeitung, Vervielfältigung und Veröffentlichung.</w:t>
      </w:r>
      <w:r>
        <w:rPr>
          <w:rFonts w:cs="Arial"/>
          <w:sz w:val="24"/>
          <w:szCs w:val="24"/>
        </w:rPr>
        <w:t xml:space="preserve"> Vor Abnahme des </w:t>
      </w:r>
      <w:r w:rsidRPr="006F70CD">
        <w:rPr>
          <w:rFonts w:cs="Arial"/>
          <w:b/>
          <w:bCs/>
          <w:sz w:val="24"/>
          <w:szCs w:val="24"/>
        </w:rPr>
        <w:t>VG</w:t>
      </w:r>
      <w:r>
        <w:rPr>
          <w:rFonts w:cs="Arial"/>
          <w:sz w:val="24"/>
          <w:szCs w:val="24"/>
        </w:rPr>
        <w:t xml:space="preserve"> ist dem </w:t>
      </w:r>
      <w:r w:rsidRPr="006F70CD">
        <w:rPr>
          <w:rFonts w:cs="Arial"/>
          <w:b/>
          <w:bCs/>
          <w:sz w:val="24"/>
          <w:szCs w:val="24"/>
        </w:rPr>
        <w:t>AG</w:t>
      </w:r>
      <w:r>
        <w:rPr>
          <w:rFonts w:cs="Arial"/>
          <w:sz w:val="24"/>
          <w:szCs w:val="24"/>
        </w:rPr>
        <w:t xml:space="preserve"> eine Nutzung des </w:t>
      </w:r>
      <w:r w:rsidRPr="006F70CD">
        <w:rPr>
          <w:rFonts w:cs="Arial"/>
          <w:b/>
          <w:bCs/>
          <w:sz w:val="24"/>
          <w:szCs w:val="24"/>
        </w:rPr>
        <w:t>VG</w:t>
      </w:r>
      <w:r>
        <w:rPr>
          <w:rFonts w:cs="Arial"/>
          <w:sz w:val="24"/>
          <w:szCs w:val="24"/>
        </w:rPr>
        <w:t xml:space="preserve"> zu Zwecken der Freigabe bzw. Abnahmeprüfung gestattet.</w:t>
      </w:r>
    </w:p>
    <w:p w14:paraId="465AA6F5" w14:textId="77777777" w:rsidR="00E70E59" w:rsidRPr="0038291F" w:rsidRDefault="00E70E59" w:rsidP="00E70E59">
      <w:pPr>
        <w:rPr>
          <w:rFonts w:cs="Arial"/>
          <w:sz w:val="24"/>
          <w:szCs w:val="24"/>
        </w:rPr>
      </w:pPr>
    </w:p>
    <w:p w14:paraId="1EC3E91C" w14:textId="77777777" w:rsidR="00E70E59" w:rsidRPr="00934096" w:rsidRDefault="00E70E59" w:rsidP="00E70E59">
      <w:pPr>
        <w:pStyle w:val="Listenabsatz"/>
        <w:numPr>
          <w:ilvl w:val="0"/>
          <w:numId w:val="39"/>
        </w:numPr>
        <w:contextualSpacing/>
        <w:rPr>
          <w:rFonts w:cs="Arial"/>
          <w:b/>
          <w:sz w:val="24"/>
          <w:szCs w:val="24"/>
        </w:rPr>
      </w:pPr>
      <w:r w:rsidRPr="00934096">
        <w:rPr>
          <w:rFonts w:cs="Arial"/>
          <w:b/>
          <w:sz w:val="24"/>
          <w:szCs w:val="24"/>
        </w:rPr>
        <w:t>Vertragsänderungen</w:t>
      </w:r>
    </w:p>
    <w:p w14:paraId="5CD2A46C" w14:textId="77777777" w:rsidR="00E70E59" w:rsidRPr="0038291F" w:rsidRDefault="00E70E59" w:rsidP="00E70E59">
      <w:pPr>
        <w:ind w:left="708"/>
        <w:rPr>
          <w:rFonts w:cs="Arial"/>
          <w:sz w:val="24"/>
          <w:szCs w:val="24"/>
        </w:rPr>
      </w:pPr>
      <w:r w:rsidRPr="0038291F">
        <w:rPr>
          <w:rFonts w:cs="Arial"/>
          <w:b/>
          <w:sz w:val="24"/>
          <w:szCs w:val="24"/>
        </w:rPr>
        <w:t>AG</w:t>
      </w:r>
      <w:r w:rsidRPr="0038291F">
        <w:rPr>
          <w:rFonts w:cs="Arial"/>
          <w:sz w:val="24"/>
          <w:szCs w:val="24"/>
        </w:rPr>
        <w:t xml:space="preserve"> kann vom Pflichtenheft abweichende Änderungen des Auftrags verlangen, wenn sie erforderlich sind, um den mit dem </w:t>
      </w:r>
      <w:r w:rsidRPr="0038291F">
        <w:rPr>
          <w:rFonts w:cs="Arial"/>
          <w:b/>
          <w:sz w:val="24"/>
          <w:szCs w:val="24"/>
        </w:rPr>
        <w:t>VG</w:t>
      </w:r>
      <w:r w:rsidRPr="0038291F">
        <w:rPr>
          <w:rFonts w:cs="Arial"/>
          <w:sz w:val="24"/>
          <w:szCs w:val="24"/>
        </w:rPr>
        <w:t xml:space="preserve"> verbundenen Erfolg zu erreichen oder zu sichern. Für andere Änderungen kann ein zusätzliches Entgelt verlangt werden. Vertragsänderungen und die mit ihr in Zusammenhang stehenden Zusatzvereinbarungen bedürfen der Schriftform. Hierdurch bedingte unvermeidliche Zeitverschiebungen sind </w:t>
      </w:r>
      <w:r w:rsidRPr="0038291F">
        <w:rPr>
          <w:rFonts w:cs="Arial"/>
          <w:b/>
          <w:sz w:val="24"/>
          <w:szCs w:val="24"/>
        </w:rPr>
        <w:t>AN</w:t>
      </w:r>
      <w:r w:rsidRPr="0038291F">
        <w:rPr>
          <w:rFonts w:cs="Arial"/>
          <w:sz w:val="24"/>
          <w:szCs w:val="24"/>
        </w:rPr>
        <w:t xml:space="preserve"> unverzüglich mitzuteilen.</w:t>
      </w:r>
    </w:p>
    <w:p w14:paraId="17FAA77E" w14:textId="77777777" w:rsidR="00E70E59" w:rsidRPr="0038291F" w:rsidRDefault="00E70E59" w:rsidP="00E70E59">
      <w:pPr>
        <w:rPr>
          <w:rFonts w:cs="Arial"/>
          <w:sz w:val="24"/>
          <w:szCs w:val="24"/>
        </w:rPr>
      </w:pPr>
    </w:p>
    <w:p w14:paraId="05F8419A" w14:textId="77777777" w:rsidR="00E70E59" w:rsidRPr="00934096" w:rsidRDefault="00E70E59" w:rsidP="00E70E59">
      <w:pPr>
        <w:pStyle w:val="Listenabsatz"/>
        <w:numPr>
          <w:ilvl w:val="0"/>
          <w:numId w:val="39"/>
        </w:numPr>
        <w:contextualSpacing/>
        <w:rPr>
          <w:rFonts w:cs="Arial"/>
          <w:b/>
          <w:sz w:val="24"/>
          <w:szCs w:val="24"/>
        </w:rPr>
      </w:pPr>
      <w:r w:rsidRPr="00934096">
        <w:rPr>
          <w:rFonts w:cs="Arial"/>
          <w:b/>
          <w:sz w:val="24"/>
          <w:szCs w:val="24"/>
        </w:rPr>
        <w:t>Einweisung</w:t>
      </w:r>
    </w:p>
    <w:p w14:paraId="1FF96699" w14:textId="77777777" w:rsidR="00E70E59" w:rsidRPr="0038291F" w:rsidRDefault="00E70E59" w:rsidP="00E70E59">
      <w:pPr>
        <w:numPr>
          <w:ilvl w:val="0"/>
          <w:numId w:val="40"/>
        </w:numPr>
        <w:rPr>
          <w:rFonts w:cs="Arial"/>
          <w:sz w:val="24"/>
          <w:szCs w:val="24"/>
        </w:rPr>
      </w:pPr>
      <w:r w:rsidRPr="0038291F">
        <w:rPr>
          <w:rFonts w:cs="Arial"/>
          <w:sz w:val="24"/>
          <w:szCs w:val="24"/>
        </w:rPr>
        <w:t xml:space="preserve">Nach Installation von </w:t>
      </w:r>
      <w:r w:rsidRPr="0038291F">
        <w:rPr>
          <w:rFonts w:cs="Arial"/>
          <w:b/>
          <w:sz w:val="24"/>
          <w:szCs w:val="24"/>
        </w:rPr>
        <w:t>VG</w:t>
      </w:r>
      <w:r w:rsidRPr="0038291F">
        <w:rPr>
          <w:rFonts w:cs="Arial"/>
          <w:sz w:val="24"/>
          <w:szCs w:val="24"/>
        </w:rPr>
        <w:t xml:space="preserve"> weist </w:t>
      </w:r>
      <w:r w:rsidRPr="0038291F">
        <w:rPr>
          <w:rFonts w:cs="Arial"/>
          <w:b/>
          <w:sz w:val="24"/>
          <w:szCs w:val="24"/>
        </w:rPr>
        <w:t>AN</w:t>
      </w:r>
      <w:r w:rsidRPr="0038291F">
        <w:rPr>
          <w:rFonts w:cs="Arial"/>
          <w:sz w:val="24"/>
          <w:szCs w:val="24"/>
        </w:rPr>
        <w:t xml:space="preserve"> </w:t>
      </w:r>
      <w:r w:rsidRPr="0038291F">
        <w:rPr>
          <w:rFonts w:cs="Arial"/>
          <w:b/>
          <w:sz w:val="24"/>
          <w:szCs w:val="24"/>
        </w:rPr>
        <w:t>AG</w:t>
      </w:r>
      <w:r w:rsidRPr="0038291F">
        <w:rPr>
          <w:rFonts w:cs="Arial"/>
          <w:sz w:val="24"/>
          <w:szCs w:val="24"/>
        </w:rPr>
        <w:t xml:space="preserve"> sowie von der</w:t>
      </w:r>
      <w:r w:rsidRPr="0038291F">
        <w:rPr>
          <w:rFonts w:cs="Arial"/>
          <w:b/>
          <w:sz w:val="24"/>
          <w:szCs w:val="24"/>
        </w:rPr>
        <w:t xml:space="preserve"> AG</w:t>
      </w:r>
      <w:r w:rsidRPr="0038291F">
        <w:rPr>
          <w:rFonts w:cs="Arial"/>
          <w:sz w:val="24"/>
          <w:szCs w:val="24"/>
        </w:rPr>
        <w:t xml:space="preserve"> benannte Mitarbeiter in die Benutzung des Softwareprogramms ein. Die Einweisung im Hause des </w:t>
      </w:r>
      <w:r w:rsidRPr="0038291F">
        <w:rPr>
          <w:rFonts w:cs="Arial"/>
          <w:b/>
          <w:sz w:val="24"/>
          <w:szCs w:val="24"/>
        </w:rPr>
        <w:t>AG</w:t>
      </w:r>
      <w:r w:rsidRPr="0038291F">
        <w:rPr>
          <w:rFonts w:cs="Arial"/>
          <w:sz w:val="24"/>
          <w:szCs w:val="24"/>
        </w:rPr>
        <w:t xml:space="preserve"> dauert ......................... </w:t>
      </w:r>
      <w:r w:rsidRPr="00934096">
        <w:rPr>
          <w:rFonts w:cs="Arial"/>
          <w:sz w:val="20"/>
        </w:rPr>
        <w:t>(</w:t>
      </w:r>
      <w:r w:rsidRPr="00934096">
        <w:rPr>
          <w:rFonts w:cs="Arial"/>
          <w:i/>
          <w:sz w:val="20"/>
        </w:rPr>
        <w:t>Zeit bitte einsetzen</w:t>
      </w:r>
      <w:r w:rsidRPr="00934096">
        <w:rPr>
          <w:rFonts w:cs="Arial"/>
          <w:sz w:val="20"/>
        </w:rPr>
        <w:t>).</w:t>
      </w:r>
    </w:p>
    <w:p w14:paraId="3DE1B128" w14:textId="77777777" w:rsidR="00E70E59" w:rsidRPr="0038291F" w:rsidRDefault="00E70E59" w:rsidP="00E70E59">
      <w:pPr>
        <w:jc w:val="both"/>
        <w:rPr>
          <w:rFonts w:cs="Arial"/>
          <w:sz w:val="24"/>
          <w:szCs w:val="24"/>
        </w:rPr>
      </w:pPr>
    </w:p>
    <w:p w14:paraId="16562081" w14:textId="77777777" w:rsidR="00E70E59" w:rsidRPr="0038291F" w:rsidRDefault="00E70E59" w:rsidP="00E70E59">
      <w:pPr>
        <w:numPr>
          <w:ilvl w:val="0"/>
          <w:numId w:val="40"/>
        </w:numPr>
        <w:rPr>
          <w:rFonts w:cs="Arial"/>
          <w:sz w:val="24"/>
          <w:szCs w:val="24"/>
        </w:rPr>
      </w:pPr>
      <w:r w:rsidRPr="0038291F">
        <w:rPr>
          <w:rFonts w:cs="Arial"/>
          <w:b/>
          <w:sz w:val="24"/>
          <w:szCs w:val="24"/>
        </w:rPr>
        <w:t>AN</w:t>
      </w:r>
      <w:r w:rsidRPr="0038291F">
        <w:rPr>
          <w:rFonts w:cs="Arial"/>
          <w:sz w:val="24"/>
          <w:szCs w:val="24"/>
        </w:rPr>
        <w:t xml:space="preserve"> verpflichtet sich zu weiteren Einweisungen gegen zusätzliche Vergütung, falls dieses gewünscht wird.</w:t>
      </w:r>
    </w:p>
    <w:p w14:paraId="0129A798" w14:textId="77777777" w:rsidR="00E70E59" w:rsidRPr="0038291F" w:rsidRDefault="00E70E59" w:rsidP="00E70E59">
      <w:pPr>
        <w:rPr>
          <w:rFonts w:cs="Arial"/>
          <w:sz w:val="24"/>
          <w:szCs w:val="24"/>
        </w:rPr>
      </w:pPr>
    </w:p>
    <w:p w14:paraId="360F2492" w14:textId="77777777" w:rsidR="00E70E59" w:rsidRPr="00934096" w:rsidRDefault="00E70E59" w:rsidP="00E70E59">
      <w:pPr>
        <w:pStyle w:val="Listenabsatz"/>
        <w:numPr>
          <w:ilvl w:val="0"/>
          <w:numId w:val="39"/>
        </w:numPr>
        <w:contextualSpacing/>
        <w:rPr>
          <w:rFonts w:cs="Arial"/>
          <w:b/>
          <w:sz w:val="24"/>
          <w:szCs w:val="24"/>
        </w:rPr>
      </w:pPr>
      <w:r w:rsidRPr="00934096">
        <w:rPr>
          <w:rFonts w:cs="Arial"/>
          <w:b/>
          <w:sz w:val="24"/>
          <w:szCs w:val="24"/>
        </w:rPr>
        <w:t>Abnahme</w:t>
      </w:r>
    </w:p>
    <w:p w14:paraId="7DFAD146" w14:textId="77777777" w:rsidR="00E70E59" w:rsidRPr="00BD3E4E" w:rsidRDefault="00E70E59" w:rsidP="00E70E59">
      <w:pPr>
        <w:numPr>
          <w:ilvl w:val="0"/>
          <w:numId w:val="41"/>
        </w:numPr>
        <w:rPr>
          <w:rFonts w:cs="Arial"/>
          <w:sz w:val="24"/>
          <w:szCs w:val="24"/>
        </w:rPr>
      </w:pPr>
      <w:r w:rsidRPr="00BD3E4E">
        <w:rPr>
          <w:rFonts w:cs="Arial"/>
          <w:b/>
          <w:sz w:val="24"/>
          <w:szCs w:val="24"/>
        </w:rPr>
        <w:t>AN</w:t>
      </w:r>
      <w:r w:rsidRPr="00BD3E4E">
        <w:rPr>
          <w:rFonts w:cs="Arial"/>
          <w:sz w:val="24"/>
          <w:szCs w:val="24"/>
        </w:rPr>
        <w:t xml:space="preserve"> weist binnen einer Woche nach erfolgter erster Einweisung durch angemessene Abnahmetests die Funktion des Vertragsgegenstandes nach. Der </w:t>
      </w:r>
      <w:r w:rsidRPr="00BD3E4E">
        <w:rPr>
          <w:rFonts w:cs="Arial"/>
          <w:b/>
          <w:bCs/>
          <w:sz w:val="24"/>
          <w:szCs w:val="24"/>
        </w:rPr>
        <w:t>AG</w:t>
      </w:r>
      <w:r w:rsidRPr="00BD3E4E">
        <w:rPr>
          <w:rFonts w:cs="Arial"/>
          <w:sz w:val="24"/>
          <w:szCs w:val="24"/>
        </w:rPr>
        <w:t xml:space="preserve"> nimmt das Entwicklungsergebnis ab, wenn es vollständig zur Abnahmeprüfung bereitgestellt wurde und frei von Sach- und Rechtsmängeln ist. Die Abnahme ist nach Übergabe der zum </w:t>
      </w:r>
      <w:r w:rsidRPr="00BD3E4E">
        <w:rPr>
          <w:rFonts w:cs="Arial"/>
          <w:b/>
          <w:sz w:val="24"/>
          <w:szCs w:val="24"/>
        </w:rPr>
        <w:t xml:space="preserve">VG </w:t>
      </w:r>
      <w:r w:rsidRPr="00BD3E4E">
        <w:rPr>
          <w:rFonts w:cs="Arial"/>
          <w:sz w:val="24"/>
          <w:szCs w:val="24"/>
        </w:rPr>
        <w:t xml:space="preserve">gehörenden Unterlagen zu erklären und in einem von den Vertragspartnern zu unterzeichnenden Abnahmeprotokoll festzuhalten. </w:t>
      </w:r>
      <w:r>
        <w:rPr>
          <w:rFonts w:cs="Arial"/>
          <w:sz w:val="24"/>
          <w:szCs w:val="24"/>
        </w:rPr>
        <w:t>Bei der Abnahmeprüfung festgestellte Mängel sollen von den Parteien in dem Protokoll dokumentiert werden</w:t>
      </w:r>
      <w:r w:rsidRPr="00BD3E4E">
        <w:rPr>
          <w:rFonts w:cs="Arial"/>
          <w:sz w:val="24"/>
          <w:szCs w:val="24"/>
        </w:rPr>
        <w:br/>
      </w:r>
    </w:p>
    <w:p w14:paraId="1A3B66BD" w14:textId="77777777" w:rsidR="00E70E59" w:rsidRPr="00BD3E4E" w:rsidRDefault="00E70E59" w:rsidP="00E70E59">
      <w:pPr>
        <w:ind w:left="720"/>
        <w:rPr>
          <w:rFonts w:cs="Arial"/>
          <w:sz w:val="24"/>
          <w:szCs w:val="24"/>
        </w:rPr>
      </w:pPr>
      <w:r w:rsidRPr="00BD3E4E">
        <w:rPr>
          <w:rFonts w:cs="Arial"/>
          <w:i/>
          <w:sz w:val="24"/>
          <w:szCs w:val="24"/>
        </w:rPr>
        <w:t xml:space="preserve">Hinweis für andere Vertragsgestaltung: </w:t>
      </w:r>
    </w:p>
    <w:p w14:paraId="73E12152" w14:textId="77777777" w:rsidR="00E70E59" w:rsidRPr="00934096" w:rsidRDefault="00E70E59" w:rsidP="00E70E59">
      <w:pPr>
        <w:pStyle w:val="Listenabsatz"/>
        <w:numPr>
          <w:ilvl w:val="1"/>
          <w:numId w:val="42"/>
        </w:numPr>
        <w:contextualSpacing/>
        <w:rPr>
          <w:rFonts w:cs="Arial"/>
          <w:i/>
          <w:sz w:val="24"/>
          <w:szCs w:val="24"/>
        </w:rPr>
      </w:pPr>
      <w:r w:rsidRPr="00934096">
        <w:rPr>
          <w:rFonts w:cs="Arial"/>
          <w:i/>
          <w:sz w:val="24"/>
          <w:szCs w:val="24"/>
        </w:rPr>
        <w:t xml:space="preserve">Vor der Abnahme räumt </w:t>
      </w:r>
      <w:r w:rsidRPr="00934096">
        <w:rPr>
          <w:rFonts w:cs="Arial"/>
          <w:b/>
          <w:i/>
          <w:sz w:val="24"/>
          <w:szCs w:val="24"/>
        </w:rPr>
        <w:t>AN</w:t>
      </w:r>
      <w:r w:rsidRPr="00934096">
        <w:rPr>
          <w:rFonts w:cs="Arial"/>
          <w:i/>
          <w:sz w:val="24"/>
          <w:szCs w:val="24"/>
        </w:rPr>
        <w:t xml:space="preserve"> dem </w:t>
      </w:r>
      <w:r w:rsidRPr="00934096">
        <w:rPr>
          <w:rFonts w:cs="Arial"/>
          <w:b/>
          <w:i/>
          <w:sz w:val="24"/>
          <w:szCs w:val="24"/>
        </w:rPr>
        <w:t>AG</w:t>
      </w:r>
      <w:r w:rsidRPr="00934096">
        <w:rPr>
          <w:rFonts w:cs="Arial"/>
          <w:i/>
          <w:sz w:val="24"/>
          <w:szCs w:val="24"/>
        </w:rPr>
        <w:t xml:space="preserve"> eine einmonatige Testphase ein.</w:t>
      </w:r>
    </w:p>
    <w:p w14:paraId="1EC83DA1" w14:textId="77777777" w:rsidR="00E70E59" w:rsidRPr="00934096" w:rsidRDefault="00E70E59" w:rsidP="00E70E59">
      <w:pPr>
        <w:pStyle w:val="Listenabsatz"/>
        <w:numPr>
          <w:ilvl w:val="1"/>
          <w:numId w:val="42"/>
        </w:numPr>
        <w:contextualSpacing/>
        <w:rPr>
          <w:rFonts w:cs="Arial"/>
          <w:i/>
          <w:sz w:val="24"/>
          <w:szCs w:val="24"/>
        </w:rPr>
      </w:pPr>
      <w:r w:rsidRPr="00934096">
        <w:rPr>
          <w:rFonts w:cs="Arial"/>
          <w:i/>
          <w:sz w:val="24"/>
          <w:szCs w:val="24"/>
        </w:rPr>
        <w:t xml:space="preserve">Abnahme erfolgt erst nach Übergabe des Quellcodes. </w:t>
      </w:r>
    </w:p>
    <w:p w14:paraId="02F10044" w14:textId="77777777" w:rsidR="00E70E59" w:rsidRPr="00BB1387" w:rsidRDefault="00E70E59" w:rsidP="00E70E59">
      <w:pPr>
        <w:pStyle w:val="Listenabsatz"/>
        <w:numPr>
          <w:ilvl w:val="1"/>
          <w:numId w:val="42"/>
        </w:numPr>
        <w:contextualSpacing/>
        <w:rPr>
          <w:rFonts w:cs="Arial"/>
          <w:sz w:val="24"/>
          <w:szCs w:val="24"/>
        </w:rPr>
      </w:pPr>
      <w:r w:rsidRPr="00934096">
        <w:rPr>
          <w:rFonts w:cs="Arial"/>
          <w:i/>
          <w:sz w:val="24"/>
          <w:szCs w:val="24"/>
        </w:rPr>
        <w:t>Teilabnahmen von einzelnen Teilabschnitten können vereinbart werden.</w:t>
      </w:r>
    </w:p>
    <w:p w14:paraId="72A3DBB6" w14:textId="77777777" w:rsidR="00E70E59" w:rsidRPr="0063592C" w:rsidRDefault="00E70E59" w:rsidP="00E70E59">
      <w:pPr>
        <w:rPr>
          <w:rFonts w:cs="Arial"/>
          <w:sz w:val="24"/>
          <w:szCs w:val="24"/>
        </w:rPr>
      </w:pPr>
    </w:p>
    <w:p w14:paraId="1330B901" w14:textId="77777777" w:rsidR="00E70E59" w:rsidRPr="0038291F" w:rsidRDefault="00E70E59" w:rsidP="00E70E59">
      <w:pPr>
        <w:numPr>
          <w:ilvl w:val="0"/>
          <w:numId w:val="41"/>
        </w:numPr>
        <w:rPr>
          <w:rFonts w:cs="Arial"/>
          <w:sz w:val="24"/>
          <w:szCs w:val="24"/>
        </w:rPr>
      </w:pPr>
      <w:r w:rsidRPr="0038291F">
        <w:rPr>
          <w:rFonts w:cs="Arial"/>
          <w:sz w:val="24"/>
          <w:szCs w:val="24"/>
        </w:rPr>
        <w:t xml:space="preserve">Kleinere Mängel, die Funktion und Nutzungsmöglichkeit von </w:t>
      </w:r>
      <w:r w:rsidRPr="0038291F">
        <w:rPr>
          <w:rFonts w:cs="Arial"/>
          <w:b/>
          <w:sz w:val="24"/>
          <w:szCs w:val="24"/>
        </w:rPr>
        <w:t>VG</w:t>
      </w:r>
      <w:r w:rsidRPr="0038291F">
        <w:rPr>
          <w:rFonts w:cs="Arial"/>
          <w:sz w:val="24"/>
          <w:szCs w:val="24"/>
        </w:rPr>
        <w:t xml:space="preserve"> nicht beeinflussen, hindern die Abnahme nicht, wenn </w:t>
      </w:r>
      <w:r w:rsidRPr="0038291F">
        <w:rPr>
          <w:rFonts w:cs="Arial"/>
          <w:b/>
          <w:sz w:val="24"/>
          <w:szCs w:val="24"/>
        </w:rPr>
        <w:t>AN</w:t>
      </w:r>
      <w:r w:rsidRPr="0038291F">
        <w:rPr>
          <w:rFonts w:cs="Arial"/>
          <w:sz w:val="24"/>
          <w:szCs w:val="24"/>
        </w:rPr>
        <w:t xml:space="preserve"> dies verlangt und unverzügliche Mängelbeseitigung (spätestens binnen drei Tagen) zusagt.</w:t>
      </w:r>
    </w:p>
    <w:p w14:paraId="4F360459" w14:textId="77777777" w:rsidR="00E70E59" w:rsidRPr="0038291F" w:rsidRDefault="00E70E59" w:rsidP="00E70E59">
      <w:pPr>
        <w:rPr>
          <w:rFonts w:cs="Arial"/>
          <w:sz w:val="24"/>
          <w:szCs w:val="24"/>
        </w:rPr>
      </w:pPr>
    </w:p>
    <w:p w14:paraId="6651B1E2" w14:textId="77777777" w:rsidR="00E70E59" w:rsidRPr="0038291F" w:rsidRDefault="00E70E59" w:rsidP="00E70E59">
      <w:pPr>
        <w:numPr>
          <w:ilvl w:val="0"/>
          <w:numId w:val="41"/>
        </w:numPr>
        <w:rPr>
          <w:rFonts w:cs="Arial"/>
          <w:sz w:val="24"/>
          <w:szCs w:val="24"/>
        </w:rPr>
      </w:pPr>
      <w:r w:rsidRPr="0038291F">
        <w:rPr>
          <w:rFonts w:cs="Arial"/>
          <w:sz w:val="24"/>
          <w:szCs w:val="24"/>
        </w:rPr>
        <w:t>Wegen unerheblicher Mängel darf die Abnahme nicht verweigert werden. Läuft eine von AN gesetzte Frist zur Abnahme ergebnislos ab, gilt die Abnahme als erteilt.</w:t>
      </w:r>
    </w:p>
    <w:p w14:paraId="672205FD" w14:textId="77777777" w:rsidR="00E70E59" w:rsidRPr="0038291F" w:rsidRDefault="00E70E59" w:rsidP="00E70E59">
      <w:pPr>
        <w:rPr>
          <w:rFonts w:cs="Arial"/>
          <w:sz w:val="24"/>
          <w:szCs w:val="24"/>
        </w:rPr>
      </w:pPr>
    </w:p>
    <w:p w14:paraId="1F4CA16A" w14:textId="77777777" w:rsidR="00E70E59" w:rsidRDefault="00E70E59" w:rsidP="00E70E59">
      <w:pPr>
        <w:numPr>
          <w:ilvl w:val="0"/>
          <w:numId w:val="41"/>
        </w:numPr>
        <w:rPr>
          <w:rFonts w:cs="Arial"/>
          <w:sz w:val="24"/>
          <w:szCs w:val="24"/>
        </w:rPr>
      </w:pPr>
      <w:r w:rsidRPr="0038291F">
        <w:rPr>
          <w:rFonts w:cs="Arial"/>
          <w:sz w:val="24"/>
          <w:szCs w:val="24"/>
        </w:rPr>
        <w:t xml:space="preserve">Liegen erhebliche Mängel vor, verpflichtet sich </w:t>
      </w:r>
      <w:r w:rsidRPr="0038291F">
        <w:rPr>
          <w:rFonts w:cs="Arial"/>
          <w:b/>
          <w:sz w:val="24"/>
          <w:szCs w:val="24"/>
        </w:rPr>
        <w:t>AN</w:t>
      </w:r>
      <w:r w:rsidRPr="0038291F">
        <w:rPr>
          <w:rFonts w:cs="Arial"/>
          <w:sz w:val="24"/>
          <w:szCs w:val="24"/>
        </w:rPr>
        <w:t xml:space="preserve"> die Mängel unverzüglich zu beseitigen. Die Abnahme ist innerhalb einer Woche nach Anzeige der Mängelbeseitigung zu wiederholen.</w:t>
      </w:r>
    </w:p>
    <w:p w14:paraId="59D92591" w14:textId="77777777" w:rsidR="00E70E59" w:rsidRDefault="00E70E59" w:rsidP="00E70E59">
      <w:pPr>
        <w:pStyle w:val="Listenabsatz"/>
        <w:rPr>
          <w:rFonts w:cs="Arial"/>
          <w:sz w:val="24"/>
          <w:szCs w:val="24"/>
        </w:rPr>
      </w:pPr>
    </w:p>
    <w:p w14:paraId="7A82FF25" w14:textId="77777777" w:rsidR="00E70E59" w:rsidRPr="00EB254F" w:rsidRDefault="00E70E59" w:rsidP="00E70E59">
      <w:pPr>
        <w:ind w:left="720"/>
        <w:rPr>
          <w:rFonts w:cs="Arial"/>
          <w:sz w:val="24"/>
          <w:szCs w:val="24"/>
        </w:rPr>
      </w:pPr>
      <w:r w:rsidRPr="00EB254F">
        <w:rPr>
          <w:rFonts w:cs="Arial"/>
          <w:sz w:val="24"/>
          <w:szCs w:val="24"/>
        </w:rPr>
        <w:t>.</w:t>
      </w:r>
    </w:p>
    <w:p w14:paraId="0E83159F" w14:textId="77777777" w:rsidR="00E70E59" w:rsidRPr="0038291F" w:rsidRDefault="00E70E59" w:rsidP="00E70E59">
      <w:pPr>
        <w:rPr>
          <w:rFonts w:cs="Arial"/>
          <w:sz w:val="24"/>
          <w:szCs w:val="24"/>
        </w:rPr>
      </w:pPr>
    </w:p>
    <w:p w14:paraId="55E12CE2" w14:textId="77777777" w:rsidR="00E70E59" w:rsidRPr="00934096" w:rsidRDefault="00E70E59" w:rsidP="00E70E59">
      <w:pPr>
        <w:pStyle w:val="Listenabsatz"/>
        <w:numPr>
          <w:ilvl w:val="0"/>
          <w:numId w:val="39"/>
        </w:numPr>
        <w:contextualSpacing/>
        <w:rPr>
          <w:rFonts w:cs="Arial"/>
          <w:b/>
          <w:sz w:val="24"/>
          <w:szCs w:val="24"/>
        </w:rPr>
      </w:pPr>
      <w:r w:rsidRPr="00934096">
        <w:rPr>
          <w:rFonts w:cs="Arial"/>
          <w:b/>
          <w:sz w:val="24"/>
          <w:szCs w:val="24"/>
        </w:rPr>
        <w:t>Quellcode</w:t>
      </w:r>
    </w:p>
    <w:p w14:paraId="3A83B5D0" w14:textId="77777777" w:rsidR="00E70E59" w:rsidRPr="0038291F" w:rsidRDefault="00E70E59" w:rsidP="00E70E59">
      <w:pPr>
        <w:ind w:left="708"/>
        <w:rPr>
          <w:rFonts w:cs="Arial"/>
          <w:sz w:val="24"/>
          <w:szCs w:val="24"/>
        </w:rPr>
      </w:pPr>
      <w:r w:rsidRPr="0038291F">
        <w:rPr>
          <w:rFonts w:cs="Arial"/>
          <w:sz w:val="24"/>
          <w:szCs w:val="24"/>
        </w:rPr>
        <w:t xml:space="preserve">Der Quellcode verbleibt bei </w:t>
      </w:r>
      <w:r w:rsidRPr="0038291F">
        <w:rPr>
          <w:rFonts w:cs="Arial"/>
          <w:b/>
          <w:sz w:val="24"/>
          <w:szCs w:val="24"/>
        </w:rPr>
        <w:t>AN</w:t>
      </w:r>
      <w:r w:rsidRPr="0038291F">
        <w:rPr>
          <w:rFonts w:cs="Arial"/>
          <w:sz w:val="24"/>
          <w:szCs w:val="24"/>
        </w:rPr>
        <w:t xml:space="preserve">, der sich verpflichtet, diesen sicher aufzubewahren und auf Anforderung von </w:t>
      </w:r>
      <w:r w:rsidRPr="0038291F">
        <w:rPr>
          <w:rFonts w:cs="Arial"/>
          <w:b/>
          <w:sz w:val="24"/>
          <w:szCs w:val="24"/>
        </w:rPr>
        <w:t>AG</w:t>
      </w:r>
      <w:r w:rsidRPr="0038291F">
        <w:rPr>
          <w:rFonts w:cs="Arial"/>
          <w:sz w:val="24"/>
          <w:szCs w:val="24"/>
        </w:rPr>
        <w:t xml:space="preserve"> nur durch Zugriff auf den Quellcode zu behebende Störungen am </w:t>
      </w:r>
      <w:r w:rsidRPr="0038291F">
        <w:rPr>
          <w:rFonts w:cs="Arial"/>
          <w:b/>
          <w:sz w:val="24"/>
          <w:szCs w:val="24"/>
        </w:rPr>
        <w:t>VG</w:t>
      </w:r>
      <w:r w:rsidRPr="0038291F">
        <w:rPr>
          <w:rFonts w:cs="Arial"/>
          <w:sz w:val="24"/>
          <w:szCs w:val="24"/>
        </w:rPr>
        <w:t xml:space="preserve"> unverzüglich zu beseitigen. Auf Verlangen von </w:t>
      </w:r>
      <w:r w:rsidRPr="0038291F">
        <w:rPr>
          <w:rFonts w:cs="Arial"/>
          <w:b/>
          <w:sz w:val="24"/>
          <w:szCs w:val="24"/>
        </w:rPr>
        <w:t>AG</w:t>
      </w:r>
      <w:r w:rsidRPr="0038291F">
        <w:rPr>
          <w:rFonts w:cs="Arial"/>
          <w:sz w:val="24"/>
          <w:szCs w:val="24"/>
        </w:rPr>
        <w:t xml:space="preserve"> hat </w:t>
      </w:r>
      <w:r w:rsidRPr="0038291F">
        <w:rPr>
          <w:rFonts w:cs="Arial"/>
          <w:b/>
          <w:sz w:val="24"/>
          <w:szCs w:val="24"/>
        </w:rPr>
        <w:t>AN</w:t>
      </w:r>
      <w:r w:rsidRPr="0038291F">
        <w:rPr>
          <w:rFonts w:cs="Arial"/>
          <w:sz w:val="24"/>
          <w:szCs w:val="24"/>
        </w:rPr>
        <w:t xml:space="preserve"> den Quellcode einem vom </w:t>
      </w:r>
      <w:r w:rsidRPr="0038291F">
        <w:rPr>
          <w:rFonts w:cs="Arial"/>
          <w:b/>
          <w:sz w:val="24"/>
          <w:szCs w:val="24"/>
        </w:rPr>
        <w:t>AG</w:t>
      </w:r>
      <w:r w:rsidRPr="0038291F">
        <w:rPr>
          <w:rFonts w:cs="Arial"/>
          <w:sz w:val="24"/>
          <w:szCs w:val="24"/>
        </w:rPr>
        <w:t xml:space="preserve"> zu benennenden Notar zu übergeben, der auf Anforderung von </w:t>
      </w:r>
      <w:r w:rsidRPr="0038291F">
        <w:rPr>
          <w:rFonts w:cs="Arial"/>
          <w:b/>
          <w:sz w:val="24"/>
          <w:szCs w:val="24"/>
        </w:rPr>
        <w:t>AG</w:t>
      </w:r>
      <w:r w:rsidRPr="0038291F">
        <w:rPr>
          <w:rFonts w:cs="Arial"/>
          <w:sz w:val="24"/>
          <w:szCs w:val="24"/>
        </w:rPr>
        <w:t xml:space="preserve"> diesen an einen Dritten aushändigen darf, falls </w:t>
      </w:r>
      <w:r w:rsidRPr="0038291F">
        <w:rPr>
          <w:rFonts w:cs="Arial"/>
          <w:b/>
          <w:sz w:val="24"/>
          <w:szCs w:val="24"/>
        </w:rPr>
        <w:t xml:space="preserve">AN </w:t>
      </w:r>
      <w:r w:rsidRPr="0038291F">
        <w:rPr>
          <w:rFonts w:cs="Arial"/>
          <w:sz w:val="24"/>
          <w:szCs w:val="24"/>
        </w:rPr>
        <w:t>mit der nur durch Zugriff auf den Quellcode möglichen Mängelbeseitigung am</w:t>
      </w:r>
      <w:r w:rsidRPr="0038291F">
        <w:rPr>
          <w:rFonts w:cs="Arial"/>
          <w:b/>
          <w:sz w:val="24"/>
          <w:szCs w:val="24"/>
        </w:rPr>
        <w:t xml:space="preserve"> VG</w:t>
      </w:r>
      <w:r w:rsidRPr="0038291F">
        <w:rPr>
          <w:rFonts w:cs="Arial"/>
          <w:sz w:val="24"/>
          <w:szCs w:val="24"/>
        </w:rPr>
        <w:t xml:space="preserve"> trotz schriftlicher Aufforderung von</w:t>
      </w:r>
      <w:r w:rsidRPr="0038291F">
        <w:rPr>
          <w:rFonts w:cs="Arial"/>
          <w:b/>
          <w:sz w:val="24"/>
          <w:szCs w:val="24"/>
        </w:rPr>
        <w:t xml:space="preserve"> AG</w:t>
      </w:r>
      <w:r w:rsidRPr="0038291F">
        <w:rPr>
          <w:rFonts w:cs="Arial"/>
          <w:sz w:val="24"/>
          <w:szCs w:val="24"/>
        </w:rPr>
        <w:t xml:space="preserve"> binnen einer Frist von einer Woche nicht erfolgreich nachkommt oder eine mögliche Mängelbeseitigung durch Stellung eines Insolvenzantrags über das Vermögen des AN gefährdet wird.</w:t>
      </w:r>
    </w:p>
    <w:p w14:paraId="69E2D2FD" w14:textId="77777777" w:rsidR="00E70E59" w:rsidRPr="0038291F" w:rsidRDefault="00E70E59" w:rsidP="00E70E59">
      <w:pPr>
        <w:rPr>
          <w:rFonts w:cs="Arial"/>
          <w:sz w:val="24"/>
          <w:szCs w:val="24"/>
        </w:rPr>
      </w:pPr>
    </w:p>
    <w:p w14:paraId="3DC5195D" w14:textId="77777777" w:rsidR="00E70E59" w:rsidRPr="00934096" w:rsidRDefault="00E70E59" w:rsidP="00E70E59">
      <w:pPr>
        <w:pStyle w:val="Listenabsatz"/>
        <w:numPr>
          <w:ilvl w:val="0"/>
          <w:numId w:val="39"/>
        </w:numPr>
        <w:contextualSpacing/>
        <w:rPr>
          <w:rFonts w:cs="Arial"/>
          <w:b/>
          <w:sz w:val="24"/>
          <w:szCs w:val="24"/>
        </w:rPr>
      </w:pPr>
      <w:r w:rsidRPr="00934096">
        <w:rPr>
          <w:rFonts w:cs="Arial"/>
          <w:b/>
          <w:sz w:val="24"/>
          <w:szCs w:val="24"/>
        </w:rPr>
        <w:t>Vergütung</w:t>
      </w:r>
    </w:p>
    <w:p w14:paraId="4D6ADC60" w14:textId="77777777" w:rsidR="00E70E59" w:rsidRDefault="00E70E59" w:rsidP="00E70E59">
      <w:pPr>
        <w:ind w:left="708"/>
        <w:rPr>
          <w:rFonts w:cs="Arial"/>
          <w:sz w:val="24"/>
          <w:szCs w:val="24"/>
        </w:rPr>
      </w:pPr>
      <w:r w:rsidRPr="0038291F">
        <w:rPr>
          <w:rFonts w:cs="Arial"/>
          <w:sz w:val="24"/>
          <w:szCs w:val="24"/>
        </w:rPr>
        <w:t xml:space="preserve">Die Vergütung von </w:t>
      </w:r>
      <w:r w:rsidRPr="0038291F">
        <w:rPr>
          <w:rFonts w:cs="Arial"/>
          <w:b/>
          <w:sz w:val="24"/>
          <w:szCs w:val="24"/>
        </w:rPr>
        <w:t>AN</w:t>
      </w:r>
      <w:r w:rsidRPr="0038291F">
        <w:rPr>
          <w:rFonts w:cs="Arial"/>
          <w:sz w:val="24"/>
          <w:szCs w:val="24"/>
        </w:rPr>
        <w:t xml:space="preserve"> beträgt insgesamt</w:t>
      </w:r>
      <w:r>
        <w:rPr>
          <w:rFonts w:cs="Arial"/>
          <w:sz w:val="24"/>
          <w:szCs w:val="24"/>
        </w:rPr>
        <w:br/>
      </w:r>
    </w:p>
    <w:tbl>
      <w:tblPr>
        <w:tblStyle w:val="Tabellenraster"/>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3"/>
        <w:gridCol w:w="4216"/>
      </w:tblGrid>
      <w:tr w:rsidR="00E70E59" w14:paraId="721F2EA4" w14:textId="77777777" w:rsidTr="002648BE">
        <w:tc>
          <w:tcPr>
            <w:tcW w:w="4363" w:type="dxa"/>
          </w:tcPr>
          <w:p w14:paraId="179535AE" w14:textId="77777777" w:rsidR="00E70E59" w:rsidRDefault="00E70E59" w:rsidP="002648BE">
            <w:pPr>
              <w:rPr>
                <w:rFonts w:cs="Arial"/>
                <w:sz w:val="24"/>
                <w:szCs w:val="24"/>
              </w:rPr>
            </w:pPr>
            <w:r w:rsidRPr="0038291F">
              <w:rPr>
                <w:rFonts w:cs="Arial"/>
                <w:sz w:val="24"/>
                <w:szCs w:val="24"/>
              </w:rPr>
              <w:t>EURO</w:t>
            </w:r>
          </w:p>
        </w:tc>
        <w:tc>
          <w:tcPr>
            <w:tcW w:w="4216" w:type="dxa"/>
          </w:tcPr>
          <w:p w14:paraId="52390FC7" w14:textId="77777777" w:rsidR="00E70E59" w:rsidRDefault="00E70E59" w:rsidP="002648BE">
            <w:pPr>
              <w:rPr>
                <w:rFonts w:cs="Arial"/>
                <w:sz w:val="24"/>
                <w:szCs w:val="24"/>
              </w:rPr>
            </w:pPr>
          </w:p>
        </w:tc>
      </w:tr>
      <w:tr w:rsidR="00E70E59" w14:paraId="4CD9211B" w14:textId="77777777" w:rsidTr="002648BE">
        <w:tc>
          <w:tcPr>
            <w:tcW w:w="4363" w:type="dxa"/>
          </w:tcPr>
          <w:p w14:paraId="314D3241" w14:textId="77777777" w:rsidR="00E70E59" w:rsidRPr="0038291F" w:rsidRDefault="00E70E59" w:rsidP="002648BE">
            <w:pPr>
              <w:rPr>
                <w:rFonts w:cs="Arial"/>
                <w:sz w:val="24"/>
                <w:szCs w:val="24"/>
              </w:rPr>
            </w:pPr>
            <w:r w:rsidRPr="0038291F">
              <w:rPr>
                <w:rFonts w:cs="Arial"/>
                <w:sz w:val="24"/>
                <w:szCs w:val="24"/>
              </w:rPr>
              <w:lastRenderedPageBreak/>
              <w:t>zuzüglich gesetzlicher Me</w:t>
            </w:r>
            <w:r>
              <w:rPr>
                <w:rFonts w:cs="Arial"/>
                <w:sz w:val="24"/>
                <w:szCs w:val="24"/>
              </w:rPr>
              <w:t>hrwertsteuer von (z.Zt. 19 %)</w:t>
            </w:r>
          </w:p>
        </w:tc>
        <w:tc>
          <w:tcPr>
            <w:tcW w:w="4216" w:type="dxa"/>
          </w:tcPr>
          <w:p w14:paraId="798DB802" w14:textId="77777777" w:rsidR="00E70E59" w:rsidRDefault="00E70E59" w:rsidP="002648BE">
            <w:pPr>
              <w:rPr>
                <w:rFonts w:cs="Arial"/>
                <w:sz w:val="24"/>
                <w:szCs w:val="24"/>
              </w:rPr>
            </w:pPr>
          </w:p>
        </w:tc>
      </w:tr>
      <w:tr w:rsidR="00E70E59" w14:paraId="6B3AE9E8" w14:textId="77777777" w:rsidTr="002648BE">
        <w:tc>
          <w:tcPr>
            <w:tcW w:w="4363" w:type="dxa"/>
          </w:tcPr>
          <w:p w14:paraId="40D7F6BB" w14:textId="77777777" w:rsidR="00E70E59" w:rsidRPr="0038291F" w:rsidRDefault="00E70E59" w:rsidP="002648BE">
            <w:pPr>
              <w:rPr>
                <w:rFonts w:cs="Arial"/>
                <w:sz w:val="24"/>
                <w:szCs w:val="24"/>
              </w:rPr>
            </w:pPr>
            <w:r w:rsidRPr="0038291F">
              <w:rPr>
                <w:rFonts w:cs="Arial"/>
                <w:sz w:val="24"/>
                <w:szCs w:val="24"/>
              </w:rPr>
              <w:t>insgesamt somit</w:t>
            </w:r>
            <w:r>
              <w:rPr>
                <w:rFonts w:cs="Arial"/>
                <w:sz w:val="24"/>
                <w:szCs w:val="24"/>
              </w:rPr>
              <w:t xml:space="preserve"> Euro</w:t>
            </w:r>
          </w:p>
        </w:tc>
        <w:tc>
          <w:tcPr>
            <w:tcW w:w="4216" w:type="dxa"/>
          </w:tcPr>
          <w:p w14:paraId="38212951" w14:textId="77777777" w:rsidR="00E70E59" w:rsidRPr="00934096" w:rsidRDefault="00E70E59" w:rsidP="002648BE">
            <w:pPr>
              <w:jc w:val="right"/>
              <w:rPr>
                <w:rFonts w:cs="Arial"/>
                <w:b/>
                <w:sz w:val="24"/>
                <w:szCs w:val="24"/>
              </w:rPr>
            </w:pPr>
          </w:p>
        </w:tc>
      </w:tr>
    </w:tbl>
    <w:p w14:paraId="4E2C4F2F" w14:textId="77777777" w:rsidR="00E70E59" w:rsidRPr="0038291F" w:rsidRDefault="00E70E59" w:rsidP="00E70E59">
      <w:pPr>
        <w:ind w:left="708"/>
        <w:rPr>
          <w:rFonts w:cs="Arial"/>
          <w:sz w:val="24"/>
          <w:szCs w:val="24"/>
        </w:rPr>
      </w:pP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p>
    <w:p w14:paraId="14E6991D" w14:textId="77777777" w:rsidR="00E70E59" w:rsidRPr="0038291F" w:rsidRDefault="00E70E59" w:rsidP="00E70E59">
      <w:pPr>
        <w:ind w:left="708"/>
        <w:rPr>
          <w:rFonts w:cs="Arial"/>
          <w:sz w:val="24"/>
          <w:szCs w:val="24"/>
        </w:rPr>
      </w:pPr>
      <w:r w:rsidRPr="0038291F">
        <w:rPr>
          <w:rFonts w:cs="Arial"/>
          <w:sz w:val="24"/>
          <w:szCs w:val="24"/>
        </w:rPr>
        <w:t>und ist nach Unterzeichnung des Abnahmeprotokolls fällig.</w:t>
      </w:r>
    </w:p>
    <w:p w14:paraId="6D8CBB9C" w14:textId="77777777" w:rsidR="00E70E59" w:rsidRPr="0038291F" w:rsidRDefault="00E70E59" w:rsidP="00E70E59">
      <w:pPr>
        <w:ind w:left="708"/>
        <w:rPr>
          <w:rFonts w:cs="Arial"/>
          <w:sz w:val="24"/>
          <w:szCs w:val="24"/>
        </w:rPr>
      </w:pPr>
    </w:p>
    <w:p w14:paraId="4B0633DA" w14:textId="77777777" w:rsidR="00E70E59" w:rsidRDefault="00E70E59" w:rsidP="00E70E59">
      <w:pPr>
        <w:ind w:left="708"/>
        <w:rPr>
          <w:rFonts w:cs="Arial"/>
          <w:b/>
          <w:sz w:val="24"/>
          <w:szCs w:val="24"/>
        </w:rPr>
      </w:pPr>
      <w:r w:rsidRPr="0038291F">
        <w:rPr>
          <w:rFonts w:cs="Arial"/>
          <w:sz w:val="24"/>
          <w:szCs w:val="24"/>
        </w:rPr>
        <w:t>Zusätzliche Aufträge werden mit EURO .................... pro Stunde vergütet.</w:t>
      </w:r>
    </w:p>
    <w:p w14:paraId="4800067D" w14:textId="77777777" w:rsidR="00E70E59" w:rsidRDefault="00E70E59" w:rsidP="00E70E59">
      <w:pPr>
        <w:ind w:left="2124" w:firstLine="708"/>
        <w:rPr>
          <w:rFonts w:cs="Arial"/>
          <w:b/>
          <w:sz w:val="24"/>
          <w:szCs w:val="24"/>
        </w:rPr>
      </w:pPr>
    </w:p>
    <w:p w14:paraId="4405D083" w14:textId="77777777" w:rsidR="00E70E59" w:rsidRPr="00934096" w:rsidRDefault="00E70E59" w:rsidP="00E70E59">
      <w:pPr>
        <w:pStyle w:val="Listenabsatz"/>
        <w:numPr>
          <w:ilvl w:val="0"/>
          <w:numId w:val="39"/>
        </w:numPr>
        <w:contextualSpacing/>
        <w:rPr>
          <w:rFonts w:cs="Arial"/>
          <w:sz w:val="24"/>
          <w:szCs w:val="24"/>
        </w:rPr>
      </w:pPr>
      <w:r w:rsidRPr="00934096">
        <w:rPr>
          <w:rFonts w:cs="Arial"/>
          <w:b/>
          <w:sz w:val="24"/>
          <w:szCs w:val="24"/>
        </w:rPr>
        <w:t>Ansprüche bei Mängeln (Gewährleistung)</w:t>
      </w:r>
    </w:p>
    <w:p w14:paraId="2E1D0908" w14:textId="77777777" w:rsidR="00E70E59" w:rsidRPr="0038291F" w:rsidRDefault="00E70E59" w:rsidP="00E70E59">
      <w:pPr>
        <w:numPr>
          <w:ilvl w:val="0"/>
          <w:numId w:val="43"/>
        </w:numPr>
        <w:rPr>
          <w:rFonts w:cs="Arial"/>
          <w:sz w:val="24"/>
          <w:szCs w:val="24"/>
        </w:rPr>
      </w:pPr>
      <w:r w:rsidRPr="0038291F">
        <w:rPr>
          <w:rFonts w:cs="Arial"/>
          <w:b/>
          <w:sz w:val="24"/>
          <w:szCs w:val="24"/>
        </w:rPr>
        <w:t>AN</w:t>
      </w:r>
      <w:r w:rsidRPr="0038291F">
        <w:rPr>
          <w:rFonts w:cs="Arial"/>
          <w:sz w:val="24"/>
          <w:szCs w:val="24"/>
        </w:rPr>
        <w:t xml:space="preserve"> übernimmt für das funktionsfehlerfreie Laufen der Software entsprechend der im Pflichtenheft aufgeführten Anforderungen und dafür, dass sie bei Abnahme dem anerkannten Stand der Technik entspricht und nicht Mängel aufweist, eine Gewährleistung von 1 Jahr nach Abnahme. Kommt </w:t>
      </w:r>
      <w:r w:rsidRPr="0038291F">
        <w:rPr>
          <w:rFonts w:cs="Arial"/>
          <w:b/>
          <w:sz w:val="24"/>
          <w:szCs w:val="24"/>
        </w:rPr>
        <w:t xml:space="preserve">AN </w:t>
      </w:r>
      <w:r w:rsidRPr="0038291F">
        <w:rPr>
          <w:rFonts w:cs="Arial"/>
          <w:sz w:val="24"/>
          <w:szCs w:val="24"/>
        </w:rPr>
        <w:t>in</w:t>
      </w:r>
      <w:r w:rsidRPr="0038291F">
        <w:rPr>
          <w:rFonts w:cs="Arial"/>
          <w:b/>
          <w:sz w:val="24"/>
          <w:szCs w:val="24"/>
        </w:rPr>
        <w:t xml:space="preserve"> </w:t>
      </w:r>
      <w:r w:rsidRPr="0038291F">
        <w:rPr>
          <w:rFonts w:cs="Arial"/>
          <w:sz w:val="24"/>
          <w:szCs w:val="24"/>
        </w:rPr>
        <w:t xml:space="preserve">einer von </w:t>
      </w:r>
      <w:r w:rsidRPr="0038291F">
        <w:rPr>
          <w:rFonts w:cs="Arial"/>
          <w:b/>
          <w:sz w:val="24"/>
          <w:szCs w:val="24"/>
        </w:rPr>
        <w:t>AG</w:t>
      </w:r>
      <w:r w:rsidRPr="0038291F">
        <w:rPr>
          <w:rFonts w:cs="Arial"/>
          <w:sz w:val="24"/>
          <w:szCs w:val="24"/>
        </w:rPr>
        <w:t xml:space="preserve"> gesetzten angemessenen Frist seiner Mängelbeseitigungsverpflichtung nicht nach, kann </w:t>
      </w:r>
      <w:r w:rsidRPr="0038291F">
        <w:rPr>
          <w:rFonts w:cs="Arial"/>
          <w:b/>
          <w:sz w:val="24"/>
          <w:szCs w:val="24"/>
        </w:rPr>
        <w:t>AG</w:t>
      </w:r>
      <w:r w:rsidRPr="0038291F">
        <w:rPr>
          <w:rFonts w:cs="Arial"/>
          <w:sz w:val="24"/>
          <w:szCs w:val="24"/>
        </w:rPr>
        <w:t xml:space="preserve"> die erforderlichen Mängelbeseitigungsmaßnahmen auf Kosten und Gefahr von </w:t>
      </w:r>
      <w:r w:rsidRPr="0038291F">
        <w:rPr>
          <w:rFonts w:cs="Arial"/>
          <w:b/>
          <w:sz w:val="24"/>
          <w:szCs w:val="24"/>
        </w:rPr>
        <w:t>AN</w:t>
      </w:r>
      <w:r w:rsidRPr="0038291F">
        <w:rPr>
          <w:rFonts w:cs="Arial"/>
          <w:sz w:val="24"/>
          <w:szCs w:val="24"/>
        </w:rPr>
        <w:t xml:space="preserve"> selbst treffen oder von Dritten vornehmen lassen.</w:t>
      </w:r>
    </w:p>
    <w:p w14:paraId="2AF050C6" w14:textId="77777777" w:rsidR="00E70E59" w:rsidRPr="0038291F" w:rsidRDefault="00E70E59" w:rsidP="00E70E59">
      <w:pPr>
        <w:jc w:val="both"/>
        <w:rPr>
          <w:rFonts w:cs="Arial"/>
          <w:sz w:val="24"/>
          <w:szCs w:val="24"/>
        </w:rPr>
      </w:pPr>
    </w:p>
    <w:p w14:paraId="60577FBD" w14:textId="77777777" w:rsidR="00E70E59" w:rsidRPr="0038291F" w:rsidRDefault="00E70E59" w:rsidP="00E70E59">
      <w:pPr>
        <w:numPr>
          <w:ilvl w:val="0"/>
          <w:numId w:val="43"/>
        </w:numPr>
        <w:rPr>
          <w:rFonts w:cs="Arial"/>
          <w:sz w:val="24"/>
          <w:szCs w:val="24"/>
        </w:rPr>
      </w:pPr>
      <w:r w:rsidRPr="0038291F">
        <w:rPr>
          <w:rFonts w:cs="Arial"/>
          <w:sz w:val="24"/>
          <w:szCs w:val="24"/>
        </w:rPr>
        <w:t xml:space="preserve">Erst nach einem Fehlschlagen der Nacherfüllung steht </w:t>
      </w:r>
      <w:r w:rsidRPr="0038291F">
        <w:rPr>
          <w:rFonts w:cs="Arial"/>
          <w:b/>
          <w:sz w:val="24"/>
          <w:szCs w:val="24"/>
        </w:rPr>
        <w:t xml:space="preserve">AG </w:t>
      </w:r>
      <w:r w:rsidRPr="0038291F">
        <w:rPr>
          <w:rFonts w:cs="Arial"/>
          <w:sz w:val="24"/>
          <w:szCs w:val="24"/>
        </w:rPr>
        <w:t>ein Recht auf Rücktritt oder Minderung zu.</w:t>
      </w:r>
    </w:p>
    <w:p w14:paraId="17CC5E43" w14:textId="77777777" w:rsidR="00E70E59" w:rsidRPr="0038291F" w:rsidRDefault="00E70E59" w:rsidP="00E70E59">
      <w:pPr>
        <w:rPr>
          <w:rFonts w:cs="Arial"/>
          <w:sz w:val="24"/>
          <w:szCs w:val="24"/>
        </w:rPr>
      </w:pPr>
    </w:p>
    <w:p w14:paraId="1648F9B3" w14:textId="77777777" w:rsidR="00E70E59" w:rsidRPr="00934096" w:rsidRDefault="00E70E59" w:rsidP="00E70E59">
      <w:pPr>
        <w:pStyle w:val="Listenabsatz"/>
        <w:numPr>
          <w:ilvl w:val="0"/>
          <w:numId w:val="39"/>
        </w:numPr>
        <w:contextualSpacing/>
        <w:rPr>
          <w:rFonts w:cs="Arial"/>
          <w:b/>
          <w:sz w:val="24"/>
          <w:szCs w:val="24"/>
        </w:rPr>
      </w:pPr>
      <w:r w:rsidRPr="00934096">
        <w:rPr>
          <w:rFonts w:cs="Arial"/>
          <w:b/>
          <w:sz w:val="24"/>
          <w:szCs w:val="24"/>
        </w:rPr>
        <w:t>Haftung</w:t>
      </w:r>
    </w:p>
    <w:p w14:paraId="089FF4D7" w14:textId="77777777" w:rsidR="00E70E59" w:rsidRPr="0038291F" w:rsidRDefault="00E70E59" w:rsidP="00E70E59">
      <w:pPr>
        <w:ind w:left="708"/>
        <w:rPr>
          <w:rFonts w:cs="Arial"/>
          <w:sz w:val="24"/>
          <w:szCs w:val="24"/>
        </w:rPr>
      </w:pPr>
      <w:r w:rsidRPr="0038291F">
        <w:rPr>
          <w:rFonts w:cs="Arial"/>
          <w:b/>
          <w:sz w:val="24"/>
          <w:szCs w:val="24"/>
        </w:rPr>
        <w:t>AN</w:t>
      </w:r>
      <w:r w:rsidRPr="0038291F">
        <w:rPr>
          <w:rFonts w:cs="Arial"/>
          <w:sz w:val="24"/>
          <w:szCs w:val="24"/>
        </w:rPr>
        <w:t xml:space="preserve"> haftet nur für Schäden wegen Rechtsmängeln, für Vorsatz und grobe Fahrlässigkeit (außer Haftung für Körperschäden). Für leicht fahrlässige Vertragsverletzungen haftet er nur bis zu EURO .............. sowie für Schäden, mit denen im Zusammenhang mit einem Softwareentwicklungsauftrag typischerweise gerechnet werden muss. Im Übrigen ist jede Haftung - gleich aus welchem Rechtsgrund - insb. auch für Datenverluste und Folgeschäden ausgeschlossen. Die Haftung ist auch ausgeschlossen, soweit zugunsten von </w:t>
      </w:r>
      <w:r w:rsidRPr="0038291F">
        <w:rPr>
          <w:rFonts w:cs="Arial"/>
          <w:b/>
          <w:sz w:val="24"/>
          <w:szCs w:val="24"/>
        </w:rPr>
        <w:t>AG</w:t>
      </w:r>
      <w:r w:rsidRPr="0038291F">
        <w:rPr>
          <w:rFonts w:cs="Arial"/>
          <w:sz w:val="24"/>
          <w:szCs w:val="24"/>
        </w:rPr>
        <w:t xml:space="preserve"> eine Versicherung besteht.</w:t>
      </w:r>
    </w:p>
    <w:p w14:paraId="7B80810B" w14:textId="77777777" w:rsidR="00E70E59" w:rsidRPr="0038291F" w:rsidRDefault="00E70E59" w:rsidP="00E70E59">
      <w:pPr>
        <w:rPr>
          <w:rFonts w:cs="Arial"/>
          <w:sz w:val="24"/>
          <w:szCs w:val="24"/>
        </w:rPr>
      </w:pPr>
    </w:p>
    <w:p w14:paraId="0BE371E5" w14:textId="77777777" w:rsidR="00E70E59" w:rsidRPr="00934096" w:rsidRDefault="00E70E59" w:rsidP="00E70E59">
      <w:pPr>
        <w:pStyle w:val="Listenabsatz"/>
        <w:numPr>
          <w:ilvl w:val="0"/>
          <w:numId w:val="39"/>
        </w:numPr>
        <w:contextualSpacing/>
        <w:rPr>
          <w:rFonts w:cs="Arial"/>
          <w:b/>
          <w:sz w:val="24"/>
          <w:szCs w:val="24"/>
        </w:rPr>
      </w:pPr>
      <w:r w:rsidRPr="00934096">
        <w:rPr>
          <w:rFonts w:cs="Arial"/>
          <w:b/>
          <w:sz w:val="24"/>
          <w:szCs w:val="24"/>
        </w:rPr>
        <w:t>Geheimhaltung</w:t>
      </w:r>
    </w:p>
    <w:p w14:paraId="2F950B13" w14:textId="77777777" w:rsidR="00E70E59" w:rsidRPr="0038291F" w:rsidRDefault="00E70E59" w:rsidP="00E70E59">
      <w:pPr>
        <w:numPr>
          <w:ilvl w:val="0"/>
          <w:numId w:val="44"/>
        </w:numPr>
        <w:rPr>
          <w:rFonts w:cs="Arial"/>
          <w:b/>
          <w:sz w:val="24"/>
          <w:szCs w:val="24"/>
        </w:rPr>
      </w:pPr>
      <w:r w:rsidRPr="0038291F">
        <w:rPr>
          <w:rFonts w:cs="Arial"/>
          <w:sz w:val="24"/>
          <w:szCs w:val="24"/>
        </w:rPr>
        <w:t xml:space="preserve">Der </w:t>
      </w:r>
      <w:r w:rsidRPr="00BB1387">
        <w:rPr>
          <w:rFonts w:cs="Arial"/>
          <w:b/>
          <w:sz w:val="24"/>
          <w:szCs w:val="24"/>
        </w:rPr>
        <w:t>AN</w:t>
      </w:r>
      <w:r w:rsidRPr="0038291F">
        <w:rPr>
          <w:rFonts w:cs="Arial"/>
          <w:sz w:val="24"/>
          <w:szCs w:val="24"/>
        </w:rPr>
        <w:t xml:space="preserve"> verpflichtet sich, keine ihm während seiner Tätigkeit für den Auftraggeber bekannt gewordenen Geschäfts- und Betriebsgeheimnisse ohne vorherige Zustimmung des </w:t>
      </w:r>
      <w:r w:rsidRPr="0038291F">
        <w:rPr>
          <w:rFonts w:cs="Arial"/>
          <w:b/>
          <w:sz w:val="24"/>
          <w:szCs w:val="24"/>
        </w:rPr>
        <w:t xml:space="preserve">AG </w:t>
      </w:r>
      <w:r w:rsidRPr="0038291F">
        <w:rPr>
          <w:rFonts w:cs="Arial"/>
          <w:sz w:val="24"/>
          <w:szCs w:val="24"/>
        </w:rPr>
        <w:t xml:space="preserve">zu verwerten oder dritten Personen mitzuteilen. Gleiches gilt für alle ihm während der Vertragserfüllung bekannt gewordenen Kenntnisse, Informationen über </w:t>
      </w:r>
      <w:r w:rsidRPr="0038291F">
        <w:rPr>
          <w:rFonts w:cs="Arial"/>
          <w:b/>
          <w:sz w:val="24"/>
          <w:szCs w:val="24"/>
        </w:rPr>
        <w:t>AG</w:t>
      </w:r>
      <w:r w:rsidRPr="0038291F">
        <w:rPr>
          <w:rFonts w:cs="Arial"/>
          <w:sz w:val="24"/>
          <w:szCs w:val="24"/>
        </w:rPr>
        <w:t xml:space="preserve"> sowie die ihm übergebenden Unterlagen.</w:t>
      </w:r>
    </w:p>
    <w:p w14:paraId="03D6AA2D" w14:textId="77777777" w:rsidR="00E70E59" w:rsidRPr="0038291F" w:rsidRDefault="00E70E59" w:rsidP="00E70E59">
      <w:pPr>
        <w:jc w:val="both"/>
        <w:rPr>
          <w:rFonts w:cs="Arial"/>
          <w:b/>
          <w:sz w:val="24"/>
          <w:szCs w:val="24"/>
        </w:rPr>
      </w:pPr>
    </w:p>
    <w:p w14:paraId="5D4B44C1" w14:textId="77777777" w:rsidR="00E70E59" w:rsidRPr="0038291F" w:rsidRDefault="00E70E59" w:rsidP="00E70E59">
      <w:pPr>
        <w:numPr>
          <w:ilvl w:val="0"/>
          <w:numId w:val="44"/>
        </w:numPr>
        <w:rPr>
          <w:rFonts w:cs="Arial"/>
          <w:sz w:val="24"/>
          <w:szCs w:val="24"/>
        </w:rPr>
      </w:pPr>
      <w:r w:rsidRPr="0038291F">
        <w:rPr>
          <w:rFonts w:cs="Arial"/>
          <w:sz w:val="24"/>
          <w:szCs w:val="24"/>
        </w:rPr>
        <w:t>Darüber hinaus vereinbaren die Vertragsparteien, Vertraulichkeit über den Inhalt dieses Vertrages.</w:t>
      </w:r>
    </w:p>
    <w:p w14:paraId="2B999A19" w14:textId="77777777" w:rsidR="00E70E59" w:rsidRPr="0038291F" w:rsidRDefault="00E70E59" w:rsidP="00E70E59">
      <w:pPr>
        <w:jc w:val="both"/>
        <w:rPr>
          <w:rFonts w:cs="Arial"/>
          <w:sz w:val="24"/>
          <w:szCs w:val="24"/>
        </w:rPr>
      </w:pPr>
    </w:p>
    <w:p w14:paraId="3EB97FD5" w14:textId="77777777" w:rsidR="00E70E59" w:rsidRPr="0038291F" w:rsidRDefault="00E70E59" w:rsidP="00E70E59">
      <w:pPr>
        <w:numPr>
          <w:ilvl w:val="0"/>
          <w:numId w:val="44"/>
        </w:numPr>
        <w:rPr>
          <w:rFonts w:cs="Arial"/>
          <w:sz w:val="24"/>
          <w:szCs w:val="24"/>
        </w:rPr>
      </w:pPr>
      <w:r w:rsidRPr="0038291F">
        <w:rPr>
          <w:rFonts w:cs="Arial"/>
          <w:sz w:val="24"/>
          <w:szCs w:val="24"/>
        </w:rPr>
        <w:t>Die Geheimhaltungsverpflichtung gilt auch über die Beendigung des Vertragsverhältnisses hinaus.</w:t>
      </w:r>
    </w:p>
    <w:p w14:paraId="6D69E48B" w14:textId="77777777" w:rsidR="00E70E59" w:rsidRPr="0038291F" w:rsidRDefault="00E70E59" w:rsidP="00E70E59">
      <w:pPr>
        <w:rPr>
          <w:rFonts w:cs="Arial"/>
          <w:sz w:val="24"/>
          <w:szCs w:val="24"/>
        </w:rPr>
      </w:pPr>
    </w:p>
    <w:p w14:paraId="1271A45B" w14:textId="77777777" w:rsidR="00E70E59" w:rsidRPr="00934096" w:rsidRDefault="00E70E59" w:rsidP="00E70E59">
      <w:pPr>
        <w:pStyle w:val="Listenabsatz"/>
        <w:numPr>
          <w:ilvl w:val="0"/>
          <w:numId w:val="45"/>
        </w:numPr>
        <w:contextualSpacing/>
        <w:rPr>
          <w:rFonts w:cs="Arial"/>
          <w:b/>
          <w:sz w:val="24"/>
          <w:szCs w:val="24"/>
        </w:rPr>
      </w:pPr>
      <w:r w:rsidRPr="00934096">
        <w:rPr>
          <w:rFonts w:cs="Arial"/>
          <w:b/>
          <w:sz w:val="24"/>
          <w:szCs w:val="24"/>
        </w:rPr>
        <w:t>Schutzrechte Dritter</w:t>
      </w:r>
    </w:p>
    <w:p w14:paraId="2CBAF447" w14:textId="77777777" w:rsidR="00E70E59" w:rsidRPr="0038291F" w:rsidRDefault="00E70E59" w:rsidP="00E70E59">
      <w:pPr>
        <w:ind w:left="708"/>
        <w:rPr>
          <w:rFonts w:cs="Arial"/>
          <w:sz w:val="24"/>
          <w:szCs w:val="24"/>
        </w:rPr>
      </w:pPr>
      <w:r w:rsidRPr="0038291F">
        <w:rPr>
          <w:rFonts w:cs="Arial"/>
          <w:sz w:val="24"/>
          <w:szCs w:val="24"/>
        </w:rPr>
        <w:t xml:space="preserve">Werden durch die Benutzung der von </w:t>
      </w:r>
      <w:r w:rsidRPr="0038291F">
        <w:rPr>
          <w:rFonts w:cs="Arial"/>
          <w:b/>
          <w:sz w:val="24"/>
          <w:szCs w:val="24"/>
        </w:rPr>
        <w:t>AN</w:t>
      </w:r>
      <w:r w:rsidRPr="0038291F">
        <w:rPr>
          <w:rFonts w:cs="Arial"/>
          <w:sz w:val="24"/>
          <w:szCs w:val="24"/>
        </w:rPr>
        <w:t xml:space="preserve"> erstellten Software Schutzrechte Dritter verletzt, hat </w:t>
      </w:r>
      <w:r w:rsidRPr="0038291F">
        <w:rPr>
          <w:rFonts w:cs="Arial"/>
          <w:b/>
          <w:sz w:val="24"/>
          <w:szCs w:val="24"/>
        </w:rPr>
        <w:t>AN</w:t>
      </w:r>
      <w:r w:rsidRPr="0038291F">
        <w:rPr>
          <w:rFonts w:cs="Arial"/>
          <w:sz w:val="24"/>
          <w:szCs w:val="24"/>
        </w:rPr>
        <w:t xml:space="preserve"> auf seine Kosten nach Wahl von</w:t>
      </w:r>
      <w:r w:rsidRPr="0038291F">
        <w:rPr>
          <w:rFonts w:cs="Arial"/>
          <w:b/>
          <w:sz w:val="24"/>
          <w:szCs w:val="24"/>
        </w:rPr>
        <w:t xml:space="preserve"> AG</w:t>
      </w:r>
      <w:r w:rsidRPr="0038291F">
        <w:rPr>
          <w:rFonts w:cs="Arial"/>
          <w:sz w:val="24"/>
          <w:szCs w:val="24"/>
        </w:rPr>
        <w:t xml:space="preserve"> diesem das Recht zur Nutzung der geschützten Programme zu verschaffen oder </w:t>
      </w:r>
      <w:r w:rsidRPr="0038291F">
        <w:rPr>
          <w:rFonts w:cs="Arial"/>
          <w:b/>
          <w:sz w:val="24"/>
          <w:szCs w:val="24"/>
        </w:rPr>
        <w:t>VG</w:t>
      </w:r>
      <w:r w:rsidRPr="0038291F">
        <w:rPr>
          <w:rFonts w:cs="Arial"/>
          <w:sz w:val="24"/>
          <w:szCs w:val="24"/>
        </w:rPr>
        <w:t xml:space="preserve"> schutzfrei bei Aufrechterhaltung des Qualitätsstandards zu gestalten. </w:t>
      </w:r>
      <w:r w:rsidRPr="0038291F">
        <w:rPr>
          <w:rFonts w:cs="Arial"/>
          <w:b/>
          <w:sz w:val="24"/>
          <w:szCs w:val="24"/>
        </w:rPr>
        <w:t>AN</w:t>
      </w:r>
      <w:r w:rsidRPr="0038291F">
        <w:rPr>
          <w:rFonts w:cs="Arial"/>
          <w:sz w:val="24"/>
          <w:szCs w:val="24"/>
        </w:rPr>
        <w:t xml:space="preserve"> stellt </w:t>
      </w:r>
      <w:r w:rsidRPr="0038291F">
        <w:rPr>
          <w:rFonts w:cs="Arial"/>
          <w:b/>
          <w:sz w:val="24"/>
          <w:szCs w:val="24"/>
        </w:rPr>
        <w:t>AG</w:t>
      </w:r>
      <w:r w:rsidRPr="0038291F">
        <w:rPr>
          <w:rFonts w:cs="Arial"/>
          <w:sz w:val="24"/>
          <w:szCs w:val="24"/>
        </w:rPr>
        <w:t xml:space="preserve"> ferner </w:t>
      </w:r>
      <w:r w:rsidRPr="0038291F">
        <w:rPr>
          <w:rFonts w:cs="Arial"/>
          <w:sz w:val="24"/>
          <w:szCs w:val="24"/>
        </w:rPr>
        <w:lastRenderedPageBreak/>
        <w:t xml:space="preserve">von allen Ansprüchen frei, die Dritte wegen Schutzrechtsverletzungen gegen </w:t>
      </w:r>
      <w:r w:rsidRPr="0038291F">
        <w:rPr>
          <w:rFonts w:cs="Arial"/>
          <w:b/>
          <w:sz w:val="24"/>
          <w:szCs w:val="24"/>
        </w:rPr>
        <w:t>AG</w:t>
      </w:r>
      <w:r w:rsidRPr="0038291F">
        <w:rPr>
          <w:rFonts w:cs="Arial"/>
          <w:sz w:val="24"/>
          <w:szCs w:val="24"/>
        </w:rPr>
        <w:t xml:space="preserve"> geltend machen.</w:t>
      </w:r>
    </w:p>
    <w:p w14:paraId="1B3A0AA2" w14:textId="77777777" w:rsidR="00E70E59" w:rsidRPr="0038291F" w:rsidRDefault="00E70E59" w:rsidP="00E70E59">
      <w:pPr>
        <w:ind w:left="708"/>
        <w:rPr>
          <w:rFonts w:cs="Arial"/>
          <w:sz w:val="24"/>
          <w:szCs w:val="24"/>
        </w:rPr>
      </w:pPr>
    </w:p>
    <w:p w14:paraId="1CB69D3B" w14:textId="77777777" w:rsidR="00E70E59" w:rsidRDefault="00E70E59" w:rsidP="00E70E59">
      <w:pPr>
        <w:pStyle w:val="Listenabsatz"/>
        <w:numPr>
          <w:ilvl w:val="0"/>
          <w:numId w:val="45"/>
        </w:numPr>
        <w:contextualSpacing/>
        <w:rPr>
          <w:rFonts w:cs="Arial"/>
          <w:b/>
          <w:sz w:val="24"/>
          <w:szCs w:val="24"/>
        </w:rPr>
      </w:pPr>
      <w:r>
        <w:rPr>
          <w:rFonts w:cs="Arial"/>
          <w:b/>
          <w:sz w:val="24"/>
          <w:szCs w:val="24"/>
        </w:rPr>
        <w:t xml:space="preserve">Schriftform; </w:t>
      </w:r>
      <w:r w:rsidRPr="00934096">
        <w:rPr>
          <w:rFonts w:cs="Arial"/>
          <w:b/>
          <w:sz w:val="24"/>
          <w:szCs w:val="24"/>
        </w:rPr>
        <w:t>Gerichtsstand, anwendbares Recht</w:t>
      </w:r>
    </w:p>
    <w:p w14:paraId="24BA92A3" w14:textId="77777777" w:rsidR="00E70E59" w:rsidRDefault="00E70E59" w:rsidP="00E70E59">
      <w:pPr>
        <w:pStyle w:val="Listenabsatz"/>
        <w:rPr>
          <w:rFonts w:cs="Arial"/>
          <w:bCs/>
          <w:sz w:val="24"/>
          <w:szCs w:val="24"/>
        </w:rPr>
      </w:pPr>
    </w:p>
    <w:p w14:paraId="24984584" w14:textId="77777777" w:rsidR="00E70E59" w:rsidRPr="00934096" w:rsidRDefault="00E70E59" w:rsidP="00E70E59">
      <w:pPr>
        <w:pStyle w:val="Listenabsatz"/>
        <w:numPr>
          <w:ilvl w:val="0"/>
          <w:numId w:val="46"/>
        </w:numPr>
        <w:contextualSpacing/>
        <w:rPr>
          <w:rFonts w:cs="Arial"/>
          <w:b/>
          <w:sz w:val="24"/>
          <w:szCs w:val="24"/>
        </w:rPr>
      </w:pPr>
      <w:r w:rsidRPr="002A573C">
        <w:rPr>
          <w:rFonts w:cs="Arial"/>
          <w:bCs/>
          <w:sz w:val="24"/>
          <w:szCs w:val="24"/>
        </w:rPr>
        <w:t>Änderungen oder Ergänzungen dieses Projektvertrages bedürfen zu ihrer Wirksamkeit der Schriftform. Dies gilt auch für die Aufhebung, Änderung oder Ergänzung dieser Schriftformklausel</w:t>
      </w:r>
      <w:r w:rsidRPr="002A573C">
        <w:rPr>
          <w:rFonts w:cs="Arial"/>
          <w:b/>
          <w:sz w:val="24"/>
          <w:szCs w:val="24"/>
        </w:rPr>
        <w:t>.</w:t>
      </w:r>
    </w:p>
    <w:p w14:paraId="00AFABAE" w14:textId="77777777" w:rsidR="00E70E59" w:rsidRPr="002A573C" w:rsidRDefault="00E70E59" w:rsidP="00E70E59">
      <w:pPr>
        <w:pStyle w:val="Listenabsatz"/>
        <w:numPr>
          <w:ilvl w:val="0"/>
          <w:numId w:val="46"/>
        </w:numPr>
        <w:contextualSpacing/>
        <w:jc w:val="both"/>
        <w:rPr>
          <w:rFonts w:cs="Arial"/>
          <w:sz w:val="24"/>
          <w:szCs w:val="24"/>
        </w:rPr>
      </w:pPr>
      <w:r w:rsidRPr="002A573C">
        <w:rPr>
          <w:rFonts w:cs="Arial"/>
          <w:sz w:val="24"/>
          <w:szCs w:val="24"/>
        </w:rPr>
        <w:t>Auf den Vertrag ist deutsches Recht mit Ausnahme des UN-Kaufrechts und des Internationalen Privatrechts anzuwenden.</w:t>
      </w:r>
    </w:p>
    <w:p w14:paraId="6E59D3B4" w14:textId="77777777" w:rsidR="00E70E59" w:rsidRPr="0038291F" w:rsidRDefault="00E70E59" w:rsidP="00E70E59">
      <w:pPr>
        <w:pStyle w:val="Listenabsatz"/>
        <w:numPr>
          <w:ilvl w:val="0"/>
          <w:numId w:val="46"/>
        </w:numPr>
        <w:contextualSpacing/>
        <w:jc w:val="both"/>
        <w:rPr>
          <w:rFonts w:cs="Arial"/>
          <w:sz w:val="24"/>
          <w:szCs w:val="24"/>
        </w:rPr>
      </w:pPr>
      <w:r w:rsidRPr="0038291F">
        <w:rPr>
          <w:rFonts w:cs="Arial"/>
          <w:sz w:val="24"/>
          <w:szCs w:val="24"/>
        </w:rPr>
        <w:t xml:space="preserve">Für Streitigkeiten aus diesem Vertrag ist das Gericht am Sitz von </w:t>
      </w:r>
      <w:r w:rsidRPr="0038291F">
        <w:rPr>
          <w:rFonts w:cs="Arial"/>
          <w:b/>
          <w:sz w:val="24"/>
          <w:szCs w:val="24"/>
        </w:rPr>
        <w:t xml:space="preserve">AG </w:t>
      </w:r>
      <w:r w:rsidRPr="0038291F">
        <w:rPr>
          <w:rFonts w:cs="Arial"/>
          <w:sz w:val="24"/>
          <w:szCs w:val="24"/>
        </w:rPr>
        <w:t xml:space="preserve">örtlich zuständig, soweit </w:t>
      </w:r>
      <w:r w:rsidRPr="0038291F">
        <w:rPr>
          <w:rFonts w:cs="Arial"/>
          <w:b/>
          <w:sz w:val="24"/>
          <w:szCs w:val="24"/>
        </w:rPr>
        <w:t>AN</w:t>
      </w:r>
      <w:r w:rsidRPr="0038291F">
        <w:rPr>
          <w:rFonts w:cs="Arial"/>
          <w:sz w:val="24"/>
          <w:szCs w:val="24"/>
        </w:rPr>
        <w:t xml:space="preserve"> Kaufmann ist.</w:t>
      </w:r>
    </w:p>
    <w:p w14:paraId="071B81A7" w14:textId="77777777" w:rsidR="00E70E59" w:rsidRDefault="00E70E59" w:rsidP="00E70E59">
      <w:pPr>
        <w:ind w:left="708"/>
        <w:rPr>
          <w:rFonts w:cs="Arial"/>
          <w:i/>
          <w:sz w:val="20"/>
          <w:u w:val="single"/>
        </w:rPr>
      </w:pPr>
    </w:p>
    <w:p w14:paraId="454999D7" w14:textId="77777777" w:rsidR="00E70E59" w:rsidRPr="00934096" w:rsidRDefault="00E70E59" w:rsidP="00E70E59">
      <w:pPr>
        <w:ind w:left="708"/>
        <w:rPr>
          <w:rFonts w:cs="Arial"/>
          <w:i/>
          <w:sz w:val="20"/>
        </w:rPr>
      </w:pPr>
      <w:r w:rsidRPr="00934096">
        <w:rPr>
          <w:rFonts w:cs="Arial"/>
          <w:i/>
          <w:sz w:val="20"/>
          <w:u w:val="single"/>
        </w:rPr>
        <w:t>Anmerkung</w:t>
      </w:r>
      <w:r w:rsidRPr="00934096">
        <w:rPr>
          <w:rFonts w:cs="Arial"/>
          <w:i/>
          <w:sz w:val="20"/>
        </w:rPr>
        <w:t xml:space="preserve">: </w:t>
      </w:r>
    </w:p>
    <w:p w14:paraId="339FB375" w14:textId="77777777" w:rsidR="00E70E59" w:rsidRDefault="00E70E59" w:rsidP="00E70E59">
      <w:pPr>
        <w:ind w:left="708"/>
        <w:rPr>
          <w:rFonts w:cs="Arial"/>
          <w:i/>
          <w:sz w:val="20"/>
        </w:rPr>
      </w:pPr>
      <w:r w:rsidRPr="00934096">
        <w:rPr>
          <w:rFonts w:cs="Arial"/>
          <w:i/>
          <w:sz w:val="20"/>
        </w:rPr>
        <w:t>An dieser Stelle kann auf Wunsch eine Schlichtungsvereinbarung und/oder Schiedsgerichtsvereinbarung getroffen werden. Zur Vereinbarung einer Schlichtungsklausel und/oder Schiedsklausel - siehe Erläuterung unten!</w:t>
      </w:r>
      <w:r>
        <w:rPr>
          <w:rFonts w:cs="Arial"/>
          <w:i/>
          <w:sz w:val="20"/>
        </w:rPr>
        <w:br/>
      </w:r>
    </w:p>
    <w:p w14:paraId="10B46DFE" w14:textId="77777777" w:rsidR="00E70E59" w:rsidRPr="002A573C" w:rsidRDefault="00E70E59" w:rsidP="00E70E59">
      <w:pPr>
        <w:pStyle w:val="Listenabsatz"/>
        <w:numPr>
          <w:ilvl w:val="0"/>
          <w:numId w:val="45"/>
        </w:numPr>
        <w:contextualSpacing/>
        <w:rPr>
          <w:rFonts w:cs="Arial"/>
          <w:b/>
          <w:bCs/>
          <w:sz w:val="24"/>
          <w:szCs w:val="24"/>
        </w:rPr>
      </w:pPr>
      <w:r w:rsidRPr="002A573C">
        <w:rPr>
          <w:rFonts w:cs="Arial"/>
          <w:b/>
          <w:bCs/>
          <w:sz w:val="24"/>
          <w:szCs w:val="24"/>
        </w:rPr>
        <w:t>Salvatorische Klausel</w:t>
      </w:r>
    </w:p>
    <w:p w14:paraId="74EC5E9F" w14:textId="77777777" w:rsidR="00E70E59" w:rsidRDefault="00E70E59" w:rsidP="00E70E59">
      <w:pPr>
        <w:ind w:left="708"/>
        <w:rPr>
          <w:rFonts w:cs="Arial"/>
          <w:iCs/>
          <w:sz w:val="20"/>
        </w:rPr>
      </w:pPr>
    </w:p>
    <w:p w14:paraId="2AF6E031" w14:textId="77777777" w:rsidR="00E70E59" w:rsidRPr="002A573C" w:rsidRDefault="00E70E59" w:rsidP="00E70E59">
      <w:pPr>
        <w:ind w:left="708"/>
        <w:rPr>
          <w:rFonts w:cs="Arial"/>
          <w:sz w:val="24"/>
          <w:szCs w:val="24"/>
        </w:rPr>
      </w:pPr>
      <w:r>
        <w:rPr>
          <w:rFonts w:cs="Arial"/>
          <w:sz w:val="24"/>
          <w:szCs w:val="24"/>
        </w:rPr>
        <w:t>S</w:t>
      </w:r>
      <w:r w:rsidRPr="002A573C">
        <w:rPr>
          <w:rFonts w:cs="Arial"/>
          <w:sz w:val="24"/>
          <w:szCs w:val="24"/>
        </w:rPr>
        <w:t xml:space="preserve">ollten einzelne Bestimmungen dieses </w:t>
      </w:r>
      <w:r>
        <w:rPr>
          <w:rFonts w:cs="Arial"/>
          <w:sz w:val="24"/>
          <w:szCs w:val="24"/>
        </w:rPr>
        <w:t>V</w:t>
      </w:r>
      <w:r w:rsidRPr="002A573C">
        <w:rPr>
          <w:rFonts w:cs="Arial"/>
          <w:sz w:val="24"/>
          <w:szCs w:val="24"/>
        </w:rPr>
        <w:t>ertrages ganz oder teilweise unwirksam oder nichtig sein oder werden</w:t>
      </w:r>
      <w:r>
        <w:rPr>
          <w:rFonts w:cs="Arial"/>
          <w:sz w:val="24"/>
          <w:szCs w:val="24"/>
        </w:rPr>
        <w:t xml:space="preserve">, </w:t>
      </w:r>
      <w:r w:rsidRPr="002A573C">
        <w:rPr>
          <w:rFonts w:cs="Arial"/>
          <w:sz w:val="24"/>
          <w:szCs w:val="24"/>
        </w:rPr>
        <w:t>bleibt die Wirksamkeit der übrigen Bestimmungen unberührt. Die Parteien verpflichten sich, die unwirksame oder nichtige Bestimmung durch eine andere wirksame Bestimmung zu ersetzen, die dem gewollten wirtschaftlichen Zweck am nächsten kommt. Dasselbe gilt im Fall einer Lücke.</w:t>
      </w:r>
    </w:p>
    <w:p w14:paraId="5C0376F7" w14:textId="77777777" w:rsidR="00E70E59" w:rsidRPr="002A573C" w:rsidRDefault="00E70E59" w:rsidP="00E70E59">
      <w:pPr>
        <w:ind w:left="708"/>
        <w:rPr>
          <w:rFonts w:cs="Arial"/>
          <w:sz w:val="24"/>
          <w:szCs w:val="24"/>
        </w:rPr>
      </w:pPr>
    </w:p>
    <w:p w14:paraId="0BF7C04B" w14:textId="77777777" w:rsidR="00E70E59" w:rsidRDefault="00E70E59" w:rsidP="00E70E59">
      <w:pPr>
        <w:rPr>
          <w:rFonts w:cs="Arial"/>
          <w:i/>
          <w:sz w:val="20"/>
        </w:rPr>
      </w:pPr>
      <w:r>
        <w:rPr>
          <w:rFonts w:cs="Arial"/>
          <w:i/>
          <w:sz w:val="20"/>
        </w:rPr>
        <w:br w:type="page"/>
      </w:r>
    </w:p>
    <w:p w14:paraId="3A98B990" w14:textId="77777777" w:rsidR="00E70E59" w:rsidRPr="00934096" w:rsidRDefault="00E70E59" w:rsidP="00E70E59">
      <w:pPr>
        <w:ind w:left="708"/>
        <w:rPr>
          <w:rFonts w:cs="Arial"/>
          <w:i/>
          <w:sz w:val="20"/>
        </w:rPr>
      </w:pPr>
    </w:p>
    <w:p w14:paraId="1013AB9F" w14:textId="77777777" w:rsidR="00E70E59" w:rsidRPr="0038291F" w:rsidRDefault="00E70E59" w:rsidP="00E70E59">
      <w:pPr>
        <w:rPr>
          <w:rFonts w:cs="Arial"/>
          <w:sz w:val="24"/>
          <w:szCs w:val="24"/>
        </w:rPr>
      </w:pPr>
    </w:p>
    <w:p w14:paraId="5DABB239" w14:textId="77777777" w:rsidR="00E70E59" w:rsidRPr="00842597" w:rsidRDefault="00E70E59" w:rsidP="00E70E59">
      <w:pPr>
        <w:pStyle w:val="Listenabsatz"/>
        <w:numPr>
          <w:ilvl w:val="0"/>
          <w:numId w:val="45"/>
        </w:numPr>
        <w:contextualSpacing/>
        <w:rPr>
          <w:rFonts w:cs="Arial"/>
          <w:sz w:val="24"/>
          <w:szCs w:val="24"/>
        </w:rPr>
      </w:pPr>
      <w:r w:rsidRPr="00842597">
        <w:rPr>
          <w:rFonts w:cs="Arial"/>
          <w:b/>
          <w:sz w:val="24"/>
          <w:szCs w:val="24"/>
        </w:rPr>
        <w:t>Schlussbestimmungen</w:t>
      </w:r>
    </w:p>
    <w:p w14:paraId="1EE12F24" w14:textId="77777777" w:rsidR="00E70E59" w:rsidRPr="0038291F" w:rsidRDefault="00E70E59" w:rsidP="00E70E59">
      <w:pPr>
        <w:ind w:left="708"/>
        <w:jc w:val="both"/>
        <w:rPr>
          <w:rFonts w:cs="Arial"/>
          <w:sz w:val="24"/>
          <w:szCs w:val="24"/>
        </w:rPr>
      </w:pPr>
      <w:r w:rsidRPr="0038291F">
        <w:rPr>
          <w:rFonts w:cs="Arial"/>
          <w:sz w:val="24"/>
          <w:szCs w:val="24"/>
        </w:rPr>
        <w:t>Vertragsänderungen oder Ergänzungen sind schriftlich festzuhalten. Sollten einzelne Bestimmungen dieses Vertrages unwirksam sein, so wird dadurch die Wirksamkeit des Vertrags im Übrigen nicht berührt.</w:t>
      </w:r>
    </w:p>
    <w:p w14:paraId="3FDA4A46" w14:textId="77777777" w:rsidR="00E70E59" w:rsidRPr="0038291F" w:rsidRDefault="00E70E59" w:rsidP="00E70E59">
      <w:pPr>
        <w:jc w:val="both"/>
        <w:rPr>
          <w:rFonts w:cs="Arial"/>
          <w:sz w:val="24"/>
          <w:szCs w:val="24"/>
        </w:rPr>
      </w:pPr>
    </w:p>
    <w:p w14:paraId="3460433C" w14:textId="77777777" w:rsidR="00E70E59" w:rsidRPr="0038291F" w:rsidRDefault="00E70E59" w:rsidP="00E70E59">
      <w:pPr>
        <w:pStyle w:val="Fuzeile"/>
        <w:tabs>
          <w:tab w:val="clear" w:pos="4536"/>
          <w:tab w:val="clear" w:pos="9072"/>
        </w:tabs>
        <w:rPr>
          <w:rFonts w:cs="Arial"/>
          <w:sz w:val="24"/>
          <w:szCs w:val="24"/>
        </w:rPr>
      </w:pPr>
    </w:p>
    <w:p w14:paraId="6C002C89" w14:textId="77777777" w:rsidR="00E70E59" w:rsidRPr="0038291F" w:rsidRDefault="00E70E59" w:rsidP="00E70E59">
      <w:pPr>
        <w:rPr>
          <w:rFonts w:cs="Arial"/>
          <w:sz w:val="24"/>
          <w:szCs w:val="24"/>
        </w:rPr>
      </w:pPr>
    </w:p>
    <w:p w14:paraId="5DB97882" w14:textId="77777777" w:rsidR="00E70E59" w:rsidRPr="0038291F" w:rsidRDefault="00E70E59" w:rsidP="00E70E59">
      <w:pPr>
        <w:rPr>
          <w:rFonts w:cs="Arial"/>
          <w:sz w:val="24"/>
          <w:szCs w:val="24"/>
        </w:rPr>
      </w:pPr>
    </w:p>
    <w:p w14:paraId="2F50ED11" w14:textId="77777777" w:rsidR="00E70E59" w:rsidRDefault="00E70E59" w:rsidP="00E70E59">
      <w:pPr>
        <w:rPr>
          <w:rFonts w:cs="Arial"/>
          <w:sz w:val="24"/>
          <w:szCs w:val="24"/>
        </w:rPr>
      </w:pPr>
      <w:r>
        <w:rPr>
          <w:rFonts w:cs="Arial"/>
          <w:sz w:val="24"/>
          <w:szCs w:val="24"/>
        </w:rPr>
        <w:t>……………………….</w:t>
      </w:r>
    </w:p>
    <w:p w14:paraId="4EA376D9" w14:textId="77777777" w:rsidR="00E70E59" w:rsidRPr="0038291F" w:rsidRDefault="00E70E59" w:rsidP="00E70E59">
      <w:pPr>
        <w:rPr>
          <w:rFonts w:cs="Arial"/>
          <w:sz w:val="24"/>
          <w:szCs w:val="24"/>
        </w:rPr>
      </w:pPr>
      <w:r w:rsidRPr="0038291F">
        <w:rPr>
          <w:rFonts w:cs="Arial"/>
          <w:sz w:val="24"/>
          <w:szCs w:val="24"/>
        </w:rPr>
        <w:t>Ort</w:t>
      </w:r>
      <w:r>
        <w:rPr>
          <w:rFonts w:cs="Arial"/>
          <w:sz w:val="24"/>
          <w:szCs w:val="24"/>
        </w:rPr>
        <w:t xml:space="preserve">, </w:t>
      </w:r>
      <w:r w:rsidRPr="0038291F">
        <w:rPr>
          <w:rFonts w:cs="Arial"/>
          <w:sz w:val="24"/>
          <w:szCs w:val="24"/>
        </w:rPr>
        <w:t>Datum)</w:t>
      </w:r>
    </w:p>
    <w:p w14:paraId="70133C38" w14:textId="77777777" w:rsidR="00E70E59" w:rsidRDefault="00E70E59" w:rsidP="00E70E59">
      <w:pPr>
        <w:rPr>
          <w:rFonts w:cs="Arial"/>
          <w:sz w:val="24"/>
          <w:szCs w:val="24"/>
        </w:rPr>
      </w:pPr>
    </w:p>
    <w:p w14:paraId="2CFA24EF" w14:textId="77777777" w:rsidR="00E70E59" w:rsidRPr="0038291F" w:rsidRDefault="00E70E59" w:rsidP="00E70E59">
      <w:pPr>
        <w:rPr>
          <w:rFonts w:cs="Arial"/>
          <w:sz w:val="24"/>
          <w:szCs w:val="24"/>
        </w:rPr>
      </w:pPr>
    </w:p>
    <w:p w14:paraId="1367B094" w14:textId="77777777" w:rsidR="00E70E59" w:rsidRPr="0038291F" w:rsidRDefault="00E70E59" w:rsidP="00E70E59">
      <w:pPr>
        <w:rPr>
          <w:rFonts w:cs="Arial"/>
          <w:sz w:val="24"/>
          <w:szCs w:val="24"/>
        </w:rPr>
      </w:pPr>
      <w:r>
        <w:rPr>
          <w:rFonts w:cs="Arial"/>
          <w:sz w:val="24"/>
          <w:szCs w:val="24"/>
        </w:rPr>
        <w:t>…………………                                                  …………………</w:t>
      </w:r>
    </w:p>
    <w:p w14:paraId="0BEDE9BF" w14:textId="77777777" w:rsidR="00E70E59" w:rsidRPr="0038291F" w:rsidRDefault="00E70E59" w:rsidP="00E70E59">
      <w:pPr>
        <w:rPr>
          <w:rFonts w:cs="Arial"/>
          <w:sz w:val="24"/>
          <w:szCs w:val="24"/>
        </w:rPr>
      </w:pPr>
      <w:r w:rsidRPr="0038291F">
        <w:rPr>
          <w:rFonts w:cs="Arial"/>
          <w:sz w:val="24"/>
          <w:szCs w:val="24"/>
        </w:rPr>
        <w:t>(Unterschriften)</w:t>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t>(Unterschriften)</w:t>
      </w:r>
    </w:p>
    <w:p w14:paraId="412CFEE8" w14:textId="77777777" w:rsidR="00E70E59" w:rsidRPr="0038291F" w:rsidRDefault="00E70E59" w:rsidP="00E70E59">
      <w:pPr>
        <w:pStyle w:val="berschrift4"/>
        <w:rPr>
          <w:rFonts w:ascii="Arial" w:hAnsi="Arial" w:cs="Arial"/>
          <w:color w:val="000000"/>
          <w:sz w:val="24"/>
          <w:szCs w:val="24"/>
        </w:rPr>
      </w:pPr>
      <w:r w:rsidRPr="0038291F">
        <w:rPr>
          <w:rFonts w:ascii="Arial" w:hAnsi="Arial" w:cs="Arial"/>
          <w:sz w:val="24"/>
          <w:szCs w:val="24"/>
        </w:rPr>
        <w:br w:type="page"/>
      </w:r>
      <w:r w:rsidRPr="0038291F">
        <w:rPr>
          <w:rFonts w:ascii="Arial" w:hAnsi="Arial" w:cs="Arial"/>
          <w:color w:val="000000"/>
          <w:sz w:val="24"/>
          <w:szCs w:val="24"/>
        </w:rPr>
        <w:lastRenderedPageBreak/>
        <w:t xml:space="preserve">Anmerkung zu </w:t>
      </w:r>
      <w:r>
        <w:rPr>
          <w:rFonts w:ascii="Arial" w:hAnsi="Arial" w:cs="Arial"/>
          <w:color w:val="000000"/>
          <w:sz w:val="24"/>
          <w:szCs w:val="24"/>
        </w:rPr>
        <w:t>XVI</w:t>
      </w:r>
      <w:r w:rsidRPr="0038291F">
        <w:rPr>
          <w:rFonts w:ascii="Arial" w:hAnsi="Arial" w:cs="Arial"/>
          <w:color w:val="000000"/>
          <w:sz w:val="24"/>
          <w:szCs w:val="24"/>
        </w:rPr>
        <w:t>:</w:t>
      </w:r>
    </w:p>
    <w:p w14:paraId="763BDECC" w14:textId="77777777" w:rsidR="00E70E59" w:rsidRPr="0038291F" w:rsidRDefault="00E70E59" w:rsidP="00E70E59">
      <w:pPr>
        <w:rPr>
          <w:rFonts w:cs="Arial"/>
          <w:color w:val="000000"/>
          <w:sz w:val="24"/>
          <w:szCs w:val="24"/>
        </w:rPr>
      </w:pPr>
    </w:p>
    <w:p w14:paraId="71DF341D" w14:textId="77777777" w:rsidR="00E70E59" w:rsidRPr="0038291F" w:rsidRDefault="00E70E59" w:rsidP="00E70E59">
      <w:pPr>
        <w:autoSpaceDE w:val="0"/>
        <w:autoSpaceDN w:val="0"/>
        <w:adjustRightInd w:val="0"/>
        <w:rPr>
          <w:rFonts w:cs="Arial"/>
          <w:color w:val="000000"/>
          <w:sz w:val="24"/>
          <w:szCs w:val="24"/>
        </w:rPr>
      </w:pPr>
      <w:r w:rsidRPr="0038291F">
        <w:rPr>
          <w:rFonts w:cs="Arial"/>
          <w:color w:val="000000"/>
          <w:sz w:val="24"/>
          <w:szCs w:val="24"/>
        </w:rPr>
        <w:t xml:space="preserve">Die Parteien können sich auch auf die Durchführung eines Schlichtungsverfahrens (Schlichtungsklausel) einigen. Es kann zusätzlich vereinbart werden, dass ein Schlichtungsversuch gescheitert sein muss, bevor der Rechtsweg beschritten werden kann. </w:t>
      </w:r>
    </w:p>
    <w:p w14:paraId="1ADF2E0E" w14:textId="77777777" w:rsidR="00E70E59" w:rsidRPr="0038291F" w:rsidRDefault="00E70E59" w:rsidP="00E70E59">
      <w:pPr>
        <w:rPr>
          <w:rFonts w:cs="Arial"/>
          <w:color w:val="000000"/>
          <w:sz w:val="24"/>
          <w:szCs w:val="24"/>
        </w:rPr>
      </w:pPr>
    </w:p>
    <w:p w14:paraId="7EF689C0" w14:textId="77777777" w:rsidR="00E70E59" w:rsidRPr="0038291F" w:rsidRDefault="00E70E59" w:rsidP="00E70E59">
      <w:pPr>
        <w:pStyle w:val="berschrift4"/>
        <w:rPr>
          <w:rFonts w:ascii="Arial" w:hAnsi="Arial" w:cs="Arial"/>
          <w:color w:val="000000"/>
          <w:sz w:val="24"/>
          <w:szCs w:val="24"/>
        </w:rPr>
      </w:pPr>
      <w:r w:rsidRPr="0038291F">
        <w:rPr>
          <w:rFonts w:ascii="Arial" w:hAnsi="Arial" w:cs="Arial"/>
          <w:color w:val="000000"/>
          <w:sz w:val="24"/>
          <w:szCs w:val="24"/>
        </w:rPr>
        <w:t>Muster für eine Schlichtungsklausel:</w:t>
      </w:r>
    </w:p>
    <w:p w14:paraId="530F9391" w14:textId="77777777" w:rsidR="00E70E59" w:rsidRPr="0038291F" w:rsidRDefault="00E70E59" w:rsidP="00E70E59">
      <w:pPr>
        <w:rPr>
          <w:rFonts w:cs="Arial"/>
          <w:color w:val="000000"/>
          <w:sz w:val="24"/>
          <w:szCs w:val="24"/>
        </w:rPr>
      </w:pPr>
    </w:p>
    <w:p w14:paraId="179D1598" w14:textId="77777777" w:rsidR="00E70E59" w:rsidRPr="0038291F" w:rsidRDefault="00E70E59" w:rsidP="00E70E59">
      <w:pPr>
        <w:ind w:left="708"/>
        <w:rPr>
          <w:rFonts w:cs="Arial"/>
          <w:color w:val="000000"/>
          <w:sz w:val="24"/>
          <w:szCs w:val="24"/>
        </w:rPr>
      </w:pPr>
      <w:r w:rsidRPr="0038291F">
        <w:rPr>
          <w:rFonts w:cs="Arial"/>
          <w:color w:val="000000"/>
          <w:sz w:val="24"/>
          <w:szCs w:val="24"/>
        </w:rPr>
        <w:t>Die Vertragsparteien verpflichten sich, bei Meinungsverschiedenheiten ein Schlichtungsverfahren mit dem Ziel durchzuführen, eine interessengerechte und faire Vereinbarung im Wege einer Mediation mit Unterstützung eines neutralen Schlichters unter Berücksichtigung der wirtschaftlichen, rechtlichen, persönlichen und sozialen Gegebenheiten zu erarbeiten. Alle Streitigkeiten, die sich im Zusammenhang mit diesem Vertrag  oder über seine Gültigkeit ergeben, werden vor Einschaltung der Gerichte nach der Schlichtungsordnung der Institution der Industrie- und Handelskammer ...............(z.B. XXXXX = Name der nächstgelegenen IHK mit Schlichtungsstelle) geschlichtet.</w:t>
      </w:r>
    </w:p>
    <w:p w14:paraId="00521BA0" w14:textId="77777777" w:rsidR="00E70E59" w:rsidRPr="0038291F" w:rsidRDefault="00E70E59" w:rsidP="00E70E59">
      <w:pPr>
        <w:rPr>
          <w:rFonts w:cs="Arial"/>
          <w:color w:val="000000"/>
          <w:sz w:val="24"/>
          <w:szCs w:val="24"/>
        </w:rPr>
      </w:pPr>
    </w:p>
    <w:p w14:paraId="68FA6D77" w14:textId="77777777" w:rsidR="00E70E59" w:rsidRPr="0038291F" w:rsidRDefault="00E70E59" w:rsidP="00E70E59">
      <w:pPr>
        <w:pStyle w:val="Textkrper2"/>
        <w:spacing w:line="240" w:lineRule="auto"/>
        <w:rPr>
          <w:rFonts w:cs="Arial"/>
          <w:color w:val="000000"/>
          <w:sz w:val="24"/>
          <w:szCs w:val="24"/>
        </w:rPr>
      </w:pPr>
      <w:r w:rsidRPr="0038291F">
        <w:rPr>
          <w:rFonts w:cs="Arial"/>
          <w:color w:val="000000"/>
          <w:sz w:val="24"/>
          <w:szCs w:val="24"/>
          <w:u w:val="single"/>
        </w:rPr>
        <w:t>Zusätzlich</w:t>
      </w:r>
      <w:r w:rsidRPr="0038291F">
        <w:rPr>
          <w:rFonts w:cs="Arial"/>
          <w:color w:val="000000"/>
          <w:sz w:val="24"/>
          <w:szCs w:val="24"/>
        </w:rPr>
        <w:t xml:space="preserve"> zur Schlichtungsklausel könnte auch nachfolgende Schiedsgerichtsklausel vereinbart werden:</w:t>
      </w:r>
    </w:p>
    <w:p w14:paraId="6A464BBD" w14:textId="77777777" w:rsidR="00E70E59" w:rsidRPr="0038291F" w:rsidRDefault="00E70E59" w:rsidP="00E70E59">
      <w:pPr>
        <w:rPr>
          <w:rFonts w:cs="Arial"/>
          <w:color w:val="000000"/>
          <w:sz w:val="24"/>
          <w:szCs w:val="24"/>
        </w:rPr>
      </w:pPr>
    </w:p>
    <w:p w14:paraId="25D49443" w14:textId="77777777" w:rsidR="00E70E59" w:rsidRPr="0038291F" w:rsidRDefault="00E70E59" w:rsidP="00E70E59">
      <w:pPr>
        <w:rPr>
          <w:rFonts w:cs="Arial"/>
          <w:color w:val="000000"/>
          <w:sz w:val="24"/>
          <w:szCs w:val="24"/>
        </w:rPr>
      </w:pPr>
      <w:r w:rsidRPr="0038291F">
        <w:rPr>
          <w:rFonts w:cs="Arial"/>
          <w:color w:val="000000"/>
          <w:sz w:val="24"/>
          <w:szCs w:val="24"/>
        </w:rPr>
        <w:t xml:space="preserve">Möglich wäre auch die Vereinbarung </w:t>
      </w:r>
      <w:r w:rsidRPr="0038291F">
        <w:rPr>
          <w:rFonts w:cs="Arial"/>
          <w:color w:val="000000"/>
          <w:sz w:val="24"/>
          <w:szCs w:val="24"/>
          <w:u w:val="single"/>
        </w:rPr>
        <w:t>nur</w:t>
      </w:r>
      <w:r w:rsidRPr="0038291F">
        <w:rPr>
          <w:rFonts w:cs="Arial"/>
          <w:color w:val="000000"/>
          <w:sz w:val="24"/>
          <w:szCs w:val="24"/>
        </w:rPr>
        <w:t xml:space="preserve"> einer Schiedsgerichtsklausel. </w:t>
      </w:r>
    </w:p>
    <w:p w14:paraId="674898D1" w14:textId="77777777" w:rsidR="00E70E59" w:rsidRPr="0038291F" w:rsidRDefault="00E70E59" w:rsidP="00E70E59">
      <w:pPr>
        <w:rPr>
          <w:rFonts w:cs="Arial"/>
          <w:color w:val="000000"/>
          <w:sz w:val="24"/>
          <w:szCs w:val="24"/>
        </w:rPr>
      </w:pPr>
      <w:r w:rsidRPr="0038291F">
        <w:rPr>
          <w:rFonts w:cs="Arial"/>
          <w:color w:val="000000"/>
          <w:sz w:val="24"/>
          <w:szCs w:val="24"/>
        </w:rPr>
        <w:t xml:space="preserve">Wird eine Schiedsgerichtsklausel vereinbart, muss </w:t>
      </w:r>
      <w:r>
        <w:rPr>
          <w:rFonts w:cs="Arial"/>
          <w:color w:val="000000"/>
          <w:sz w:val="24"/>
          <w:szCs w:val="24"/>
        </w:rPr>
        <w:t>Paragraf</w:t>
      </w:r>
      <w:r w:rsidRPr="0038291F">
        <w:rPr>
          <w:rFonts w:cs="Arial"/>
          <w:color w:val="000000"/>
          <w:sz w:val="24"/>
          <w:szCs w:val="24"/>
        </w:rPr>
        <w:t xml:space="preserve"> 6 Satz 2 gestrichen werden. </w:t>
      </w:r>
    </w:p>
    <w:p w14:paraId="671B78E4" w14:textId="77777777" w:rsidR="00E70E59" w:rsidRPr="0038291F" w:rsidRDefault="00E70E59" w:rsidP="00E70E59">
      <w:pPr>
        <w:rPr>
          <w:rFonts w:cs="Arial"/>
          <w:b/>
          <w:color w:val="000000"/>
          <w:sz w:val="24"/>
          <w:szCs w:val="24"/>
        </w:rPr>
      </w:pPr>
    </w:p>
    <w:p w14:paraId="23F9C368" w14:textId="77777777" w:rsidR="00E70E59" w:rsidRPr="0038291F" w:rsidRDefault="00E70E59" w:rsidP="00E70E59">
      <w:pPr>
        <w:rPr>
          <w:rFonts w:cs="Arial"/>
          <w:color w:val="000000"/>
          <w:sz w:val="24"/>
          <w:szCs w:val="24"/>
        </w:rPr>
      </w:pPr>
      <w:r w:rsidRPr="0038291F">
        <w:rPr>
          <w:rFonts w:cs="Arial"/>
          <w:b/>
          <w:color w:val="000000"/>
          <w:sz w:val="24"/>
          <w:szCs w:val="24"/>
        </w:rPr>
        <w:t>Wichtig:</w:t>
      </w:r>
      <w:r w:rsidRPr="0038291F">
        <w:rPr>
          <w:rFonts w:cs="Arial"/>
          <w:color w:val="000000"/>
          <w:sz w:val="24"/>
          <w:szCs w:val="24"/>
        </w:rPr>
        <w:t xml:space="preserve">   Bei Beteiligung eines Nicht-Kaufmannes muss die Schiedsklausel in einer </w:t>
      </w:r>
    </w:p>
    <w:p w14:paraId="3FCA3AEF" w14:textId="77777777" w:rsidR="00E70E59" w:rsidRPr="0038291F" w:rsidRDefault="00E70E59" w:rsidP="00E70E59">
      <w:pPr>
        <w:rPr>
          <w:rFonts w:cs="Arial"/>
          <w:color w:val="000000"/>
          <w:sz w:val="24"/>
          <w:szCs w:val="24"/>
        </w:rPr>
      </w:pPr>
      <w:r w:rsidRPr="0038291F">
        <w:rPr>
          <w:rFonts w:cs="Arial"/>
          <w:color w:val="000000"/>
          <w:sz w:val="24"/>
          <w:szCs w:val="24"/>
        </w:rPr>
        <w:t xml:space="preserve">                 separaten Vereinbarung unterzeichnet werden. </w:t>
      </w:r>
    </w:p>
    <w:p w14:paraId="4C43A79C" w14:textId="77777777" w:rsidR="00E70E59" w:rsidRPr="0038291F" w:rsidRDefault="00E70E59" w:rsidP="00E70E59">
      <w:pPr>
        <w:rPr>
          <w:rFonts w:cs="Arial"/>
          <w:color w:val="000000"/>
          <w:sz w:val="24"/>
          <w:szCs w:val="24"/>
        </w:rPr>
      </w:pPr>
    </w:p>
    <w:p w14:paraId="5A81DBC5" w14:textId="77777777" w:rsidR="00E70E59" w:rsidRPr="0038291F" w:rsidRDefault="00E70E59" w:rsidP="00E70E59">
      <w:pPr>
        <w:pStyle w:val="berschrift4"/>
        <w:rPr>
          <w:rFonts w:ascii="Arial" w:hAnsi="Arial" w:cs="Arial"/>
          <w:color w:val="000000"/>
          <w:sz w:val="24"/>
          <w:szCs w:val="24"/>
        </w:rPr>
      </w:pPr>
      <w:r w:rsidRPr="0038291F">
        <w:rPr>
          <w:rFonts w:ascii="Arial" w:hAnsi="Arial" w:cs="Arial"/>
          <w:color w:val="000000"/>
          <w:sz w:val="24"/>
          <w:szCs w:val="24"/>
        </w:rPr>
        <w:t>Muster für eine Schiedsgerichtsklausel:</w:t>
      </w:r>
    </w:p>
    <w:p w14:paraId="42D8F513" w14:textId="77777777" w:rsidR="00E70E59" w:rsidRPr="0038291F" w:rsidRDefault="00E70E59" w:rsidP="00E70E59">
      <w:pPr>
        <w:rPr>
          <w:rFonts w:cs="Arial"/>
          <w:color w:val="000000"/>
          <w:sz w:val="24"/>
          <w:szCs w:val="24"/>
        </w:rPr>
      </w:pPr>
    </w:p>
    <w:p w14:paraId="183EB1F2" w14:textId="77777777" w:rsidR="00E70E59" w:rsidRPr="0038291F" w:rsidRDefault="00E70E59" w:rsidP="00E70E59">
      <w:pPr>
        <w:ind w:left="708"/>
        <w:rPr>
          <w:rFonts w:cs="Arial"/>
          <w:sz w:val="24"/>
          <w:szCs w:val="24"/>
        </w:rPr>
      </w:pPr>
      <w:r w:rsidRPr="0038291F">
        <w:rPr>
          <w:rFonts w:cs="Arial"/>
          <w:color w:val="000000"/>
          <w:sz w:val="24"/>
          <w:szCs w:val="24"/>
        </w:rPr>
        <w:t xml:space="preserve">Alle Streitigkeiten, die sich im Zusammenhang mit diesem Vertrag oder über seine Gültigkeit ergeben, werden nach der Schiedsgerichtsordnung der Industrie- und Handelskammer ............. unter Ausschluss des ordentlichen Rechtsweges endgültig entschieden. </w:t>
      </w:r>
      <w:r w:rsidRPr="0038291F">
        <w:rPr>
          <w:rFonts w:cs="Arial"/>
          <w:sz w:val="24"/>
          <w:szCs w:val="24"/>
        </w:rPr>
        <w:t>Das gerichtliche Mahnverfahren bleibt aber zulässig.</w:t>
      </w:r>
    </w:p>
    <w:p w14:paraId="18AFED80" w14:textId="383D54CD" w:rsidR="0099704E" w:rsidRPr="0038291F" w:rsidRDefault="0099704E" w:rsidP="00E70E59">
      <w:pPr>
        <w:pStyle w:val="berschrift1"/>
        <w:jc w:val="left"/>
        <w:rPr>
          <w:rFonts w:cs="Arial"/>
          <w:sz w:val="24"/>
          <w:szCs w:val="24"/>
        </w:rPr>
      </w:pPr>
    </w:p>
    <w:p w14:paraId="30370A56" w14:textId="77777777" w:rsidR="0099704E" w:rsidRDefault="0099704E" w:rsidP="0099704E">
      <w:pPr>
        <w:ind w:left="708"/>
        <w:rPr>
          <w:color w:val="000000"/>
        </w:rPr>
      </w:pPr>
    </w:p>
    <w:p w14:paraId="4A945FFB" w14:textId="77777777" w:rsidR="00F70772" w:rsidRPr="00F70772" w:rsidRDefault="00F70772" w:rsidP="00A679B3">
      <w:pPr>
        <w:sectPr w:rsidR="00F70772" w:rsidRPr="00F70772">
          <w:headerReference w:type="default" r:id="rId11"/>
          <w:footerReference w:type="default" r:id="rId12"/>
          <w:headerReference w:type="first" r:id="rId13"/>
          <w:footerReference w:type="first" r:id="rId14"/>
          <w:pgSz w:w="11906" w:h="16838"/>
          <w:pgMar w:top="964" w:right="1021" w:bottom="833" w:left="1814" w:header="720" w:footer="851" w:gutter="0"/>
          <w:cols w:space="720"/>
          <w:titlePg/>
        </w:sectPr>
      </w:pPr>
    </w:p>
    <w:p w14:paraId="3AFC2D74" w14:textId="77777777" w:rsidR="0056372E" w:rsidRDefault="0056372E" w:rsidP="0056372E">
      <w:r>
        <w:rPr>
          <w:u w:val="single"/>
        </w:rPr>
        <w:lastRenderedPageBreak/>
        <w:t>Anhang</w:t>
      </w:r>
      <w:r>
        <w:t>:</w:t>
      </w:r>
    </w:p>
    <w:p w14:paraId="7768894A" w14:textId="77777777" w:rsidR="0056372E" w:rsidRDefault="0056372E" w:rsidP="0056372E">
      <w:pPr>
        <w:jc w:val="center"/>
        <w:rPr>
          <w:b/>
        </w:rPr>
      </w:pPr>
      <w:r>
        <w:rPr>
          <w:b/>
        </w:rPr>
        <w:t>Hessische Industrie- und Handelskammern</w:t>
      </w:r>
    </w:p>
    <w:p w14:paraId="0067C709" w14:textId="77777777" w:rsidR="0056372E" w:rsidRDefault="0056372E" w:rsidP="0056372E">
      <w:pPr>
        <w:jc w:val="center"/>
        <w:rPr>
          <w:b/>
        </w:rPr>
      </w:pPr>
    </w:p>
    <w:p w14:paraId="284B4E28" w14:textId="77777777" w:rsidR="0056372E" w:rsidRDefault="0056372E" w:rsidP="0056372E">
      <w:pPr>
        <w:rPr>
          <w:sz w:val="20"/>
        </w:rPr>
      </w:pPr>
    </w:p>
    <w:p w14:paraId="10605FE9" w14:textId="77777777" w:rsidR="006C6ABD" w:rsidRPr="007A6EBE" w:rsidRDefault="006C6ABD" w:rsidP="006C6ABD">
      <w:pPr>
        <w:rPr>
          <w:sz w:val="20"/>
        </w:rPr>
      </w:pPr>
      <w:r w:rsidRPr="007A6EBE">
        <w:rPr>
          <w:sz w:val="20"/>
        </w:rPr>
        <w:t>Industrie- und Handelskammer</w:t>
      </w:r>
    </w:p>
    <w:p w14:paraId="5C4C18E0" w14:textId="77777777" w:rsidR="006C6ABD" w:rsidRPr="007A6EBE" w:rsidRDefault="006C6ABD" w:rsidP="006C6ABD">
      <w:pPr>
        <w:rPr>
          <w:b/>
          <w:sz w:val="20"/>
        </w:rPr>
      </w:pPr>
      <w:r w:rsidRPr="007A6EBE">
        <w:rPr>
          <w:b/>
          <w:sz w:val="20"/>
        </w:rPr>
        <w:t>Darmstadt</w:t>
      </w:r>
    </w:p>
    <w:p w14:paraId="6E634228" w14:textId="77777777" w:rsidR="006C6ABD" w:rsidRPr="007A6EBE" w:rsidRDefault="006C6ABD" w:rsidP="006C6ABD">
      <w:pPr>
        <w:rPr>
          <w:sz w:val="20"/>
        </w:rPr>
      </w:pPr>
      <w:r w:rsidRPr="007A6EBE">
        <w:rPr>
          <w:sz w:val="20"/>
        </w:rPr>
        <w:t>Rheinstraße 89</w:t>
      </w:r>
    </w:p>
    <w:p w14:paraId="70EDF13D" w14:textId="77777777" w:rsidR="006C6ABD" w:rsidRPr="007A6EBE" w:rsidRDefault="006C6ABD" w:rsidP="006C6ABD">
      <w:pPr>
        <w:rPr>
          <w:sz w:val="20"/>
        </w:rPr>
      </w:pPr>
      <w:r w:rsidRPr="007A6EBE">
        <w:rPr>
          <w:sz w:val="20"/>
        </w:rPr>
        <w:t>64295 Darmstadt</w:t>
      </w:r>
    </w:p>
    <w:p w14:paraId="734CA2F9" w14:textId="77777777" w:rsidR="006C6ABD" w:rsidRPr="007A6EBE" w:rsidRDefault="006C6ABD" w:rsidP="006C6ABD">
      <w:pPr>
        <w:rPr>
          <w:sz w:val="20"/>
        </w:rPr>
      </w:pPr>
      <w:r w:rsidRPr="007A6EBE">
        <w:rPr>
          <w:sz w:val="20"/>
        </w:rPr>
        <w:t>Telefon:</w:t>
      </w:r>
      <w:r w:rsidRPr="007A6EBE">
        <w:rPr>
          <w:sz w:val="20"/>
        </w:rPr>
        <w:tab/>
        <w:t>0 61 51 / 8 71 - 0</w:t>
      </w:r>
    </w:p>
    <w:p w14:paraId="5E15275C" w14:textId="77777777" w:rsidR="006C6ABD" w:rsidRPr="007A6EBE" w:rsidRDefault="006C6ABD" w:rsidP="006C6ABD">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6C93ECD4" w14:textId="77777777" w:rsidR="006C6ABD" w:rsidRDefault="006C6ABD" w:rsidP="006C6ABD">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01F17D40" w14:textId="77777777" w:rsidR="006C6ABD" w:rsidRDefault="006C6ABD" w:rsidP="006C6ABD">
      <w:pPr>
        <w:rPr>
          <w:rStyle w:val="Hyperlink"/>
          <w:sz w:val="20"/>
        </w:rPr>
      </w:pPr>
    </w:p>
    <w:p w14:paraId="285EBA06" w14:textId="77777777" w:rsidR="006C6ABD" w:rsidRDefault="006C6ABD" w:rsidP="006C6ABD">
      <w:pPr>
        <w:rPr>
          <w:rStyle w:val="Hyperlink"/>
          <w:sz w:val="20"/>
        </w:rPr>
      </w:pPr>
    </w:p>
    <w:p w14:paraId="55132D61" w14:textId="77777777" w:rsidR="006C6ABD" w:rsidRPr="007A6EBE" w:rsidRDefault="006C6ABD" w:rsidP="006C6ABD">
      <w:pPr>
        <w:rPr>
          <w:sz w:val="20"/>
        </w:rPr>
      </w:pPr>
      <w:r w:rsidRPr="007A6EBE">
        <w:rPr>
          <w:sz w:val="20"/>
        </w:rPr>
        <w:t>Industrie- und Handelskammer</w:t>
      </w:r>
    </w:p>
    <w:p w14:paraId="5BC0D1BB" w14:textId="77777777" w:rsidR="006C6ABD" w:rsidRPr="007A6EBE" w:rsidRDefault="006C6ABD" w:rsidP="006C6ABD">
      <w:pPr>
        <w:rPr>
          <w:b/>
          <w:sz w:val="20"/>
        </w:rPr>
      </w:pPr>
      <w:r w:rsidRPr="007A6EBE">
        <w:rPr>
          <w:b/>
          <w:sz w:val="20"/>
        </w:rPr>
        <w:t>Frankfurt am Main</w:t>
      </w:r>
    </w:p>
    <w:p w14:paraId="0F3AD791" w14:textId="77777777" w:rsidR="006C6ABD" w:rsidRPr="007A6EBE" w:rsidRDefault="006C6ABD" w:rsidP="006C6ABD">
      <w:pPr>
        <w:rPr>
          <w:sz w:val="20"/>
        </w:rPr>
      </w:pPr>
      <w:r w:rsidRPr="007A6EBE">
        <w:rPr>
          <w:sz w:val="20"/>
        </w:rPr>
        <w:t>Börsenplatz 4</w:t>
      </w:r>
    </w:p>
    <w:p w14:paraId="5F6C86FA" w14:textId="77777777" w:rsidR="006C6ABD" w:rsidRPr="007A6EBE" w:rsidRDefault="006C6ABD" w:rsidP="006C6ABD">
      <w:pPr>
        <w:rPr>
          <w:sz w:val="20"/>
        </w:rPr>
      </w:pPr>
      <w:r w:rsidRPr="007A6EBE">
        <w:rPr>
          <w:sz w:val="20"/>
        </w:rPr>
        <w:t>60313 Frankfurt</w:t>
      </w:r>
    </w:p>
    <w:p w14:paraId="61831297" w14:textId="77777777" w:rsidR="006C6ABD" w:rsidRPr="007A6EBE" w:rsidRDefault="006C6ABD" w:rsidP="006C6ABD">
      <w:pPr>
        <w:rPr>
          <w:sz w:val="20"/>
        </w:rPr>
      </w:pPr>
      <w:r w:rsidRPr="007A6EBE">
        <w:rPr>
          <w:sz w:val="20"/>
        </w:rPr>
        <w:t>Telefon:</w:t>
      </w:r>
      <w:r w:rsidRPr="007A6EBE">
        <w:rPr>
          <w:sz w:val="20"/>
        </w:rPr>
        <w:tab/>
        <w:t>0 69 / 21 97 - 0</w:t>
      </w:r>
    </w:p>
    <w:p w14:paraId="7C6D08AA" w14:textId="77777777" w:rsidR="006C6ABD" w:rsidRPr="007A6EBE" w:rsidRDefault="006C6ABD" w:rsidP="006C6ABD">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7DF24B7A" w14:textId="77777777" w:rsidR="006C6ABD" w:rsidRDefault="006C6ABD" w:rsidP="006C6ABD">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534692E9" w14:textId="77777777" w:rsidR="006C6ABD" w:rsidRDefault="006C6ABD" w:rsidP="006C6ABD">
      <w:pPr>
        <w:rPr>
          <w:rStyle w:val="Hyperlink"/>
          <w:sz w:val="20"/>
        </w:rPr>
      </w:pPr>
    </w:p>
    <w:p w14:paraId="557EDDC5" w14:textId="77777777" w:rsidR="006C6ABD" w:rsidRDefault="006C6ABD" w:rsidP="006C6ABD">
      <w:pPr>
        <w:rPr>
          <w:rStyle w:val="Hyperlink"/>
          <w:sz w:val="20"/>
        </w:rPr>
      </w:pPr>
    </w:p>
    <w:p w14:paraId="7F0EA255" w14:textId="77777777" w:rsidR="006C6ABD" w:rsidRPr="007A6EBE" w:rsidRDefault="006C6ABD" w:rsidP="006C6ABD">
      <w:pPr>
        <w:rPr>
          <w:sz w:val="20"/>
        </w:rPr>
      </w:pPr>
      <w:r w:rsidRPr="007A6EBE">
        <w:rPr>
          <w:sz w:val="20"/>
        </w:rPr>
        <w:t>Industrie- und Handelskammer</w:t>
      </w:r>
    </w:p>
    <w:p w14:paraId="6F7699ED" w14:textId="77777777" w:rsidR="006C6ABD" w:rsidRPr="007A6EBE" w:rsidRDefault="006C6ABD" w:rsidP="006C6ABD">
      <w:pPr>
        <w:rPr>
          <w:b/>
          <w:sz w:val="20"/>
        </w:rPr>
      </w:pPr>
      <w:r w:rsidRPr="007A6EBE">
        <w:rPr>
          <w:b/>
          <w:sz w:val="20"/>
        </w:rPr>
        <w:t>Gießen-Friedberg</w:t>
      </w:r>
    </w:p>
    <w:p w14:paraId="33FC0D76" w14:textId="77777777" w:rsidR="006C6ABD" w:rsidRPr="007A6EBE" w:rsidRDefault="006C6ABD" w:rsidP="006C6ABD">
      <w:pPr>
        <w:rPr>
          <w:sz w:val="20"/>
        </w:rPr>
      </w:pPr>
      <w:proofErr w:type="spellStart"/>
      <w:r w:rsidRPr="007A6EBE">
        <w:rPr>
          <w:sz w:val="20"/>
        </w:rPr>
        <w:t>Lonystraße</w:t>
      </w:r>
      <w:proofErr w:type="spellEnd"/>
      <w:r w:rsidRPr="007A6EBE">
        <w:rPr>
          <w:sz w:val="20"/>
        </w:rPr>
        <w:t xml:space="preserve"> 7</w:t>
      </w:r>
    </w:p>
    <w:p w14:paraId="679D4527" w14:textId="77777777" w:rsidR="006C6ABD" w:rsidRPr="007A6EBE" w:rsidRDefault="006C6ABD" w:rsidP="006C6ABD">
      <w:pPr>
        <w:rPr>
          <w:sz w:val="20"/>
        </w:rPr>
      </w:pPr>
      <w:r w:rsidRPr="007A6EBE">
        <w:rPr>
          <w:sz w:val="20"/>
        </w:rPr>
        <w:t xml:space="preserve">35390 </w:t>
      </w:r>
      <w:r w:rsidRPr="007A6EBE">
        <w:rPr>
          <w:b/>
          <w:sz w:val="20"/>
        </w:rPr>
        <w:t>Gießen</w:t>
      </w:r>
    </w:p>
    <w:p w14:paraId="1772C87B" w14:textId="77777777" w:rsidR="006C6ABD" w:rsidRPr="007A6EBE" w:rsidRDefault="006C6ABD" w:rsidP="006C6ABD">
      <w:pPr>
        <w:rPr>
          <w:sz w:val="20"/>
        </w:rPr>
      </w:pPr>
      <w:r w:rsidRPr="007A6EBE">
        <w:rPr>
          <w:sz w:val="20"/>
        </w:rPr>
        <w:t>Telefon:</w:t>
      </w:r>
      <w:r w:rsidRPr="007A6EBE">
        <w:rPr>
          <w:sz w:val="20"/>
        </w:rPr>
        <w:tab/>
        <w:t>06 41 / 79</w:t>
      </w:r>
      <w:r>
        <w:rPr>
          <w:sz w:val="20"/>
        </w:rPr>
        <w:t xml:space="preserve"> </w:t>
      </w:r>
      <w:r w:rsidRPr="007A6EBE">
        <w:rPr>
          <w:sz w:val="20"/>
        </w:rPr>
        <w:t>54 - 0</w:t>
      </w:r>
    </w:p>
    <w:p w14:paraId="2981CBF6" w14:textId="77777777" w:rsidR="006C6ABD" w:rsidRPr="007A6EBE" w:rsidRDefault="006C6ABD" w:rsidP="006C6ABD">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737A5576" w14:textId="77777777" w:rsidR="006C6ABD" w:rsidRPr="007A6EBE" w:rsidRDefault="006C6ABD" w:rsidP="006C6ABD">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372D7971" w14:textId="77777777" w:rsidR="006C6ABD" w:rsidRDefault="006C6ABD" w:rsidP="006C6ABD">
      <w:pPr>
        <w:rPr>
          <w:sz w:val="20"/>
        </w:rPr>
      </w:pPr>
    </w:p>
    <w:p w14:paraId="6698BB57" w14:textId="77777777" w:rsidR="006C6ABD" w:rsidRDefault="006C6ABD" w:rsidP="006C6ABD">
      <w:pPr>
        <w:rPr>
          <w:sz w:val="20"/>
        </w:rPr>
      </w:pPr>
    </w:p>
    <w:p w14:paraId="0C57E9E7" w14:textId="77777777" w:rsidR="006C6ABD" w:rsidRPr="007A6EBE" w:rsidRDefault="006C6ABD" w:rsidP="006C6ABD">
      <w:pPr>
        <w:rPr>
          <w:sz w:val="20"/>
        </w:rPr>
      </w:pPr>
      <w:r w:rsidRPr="007A6EBE">
        <w:rPr>
          <w:sz w:val="20"/>
        </w:rPr>
        <w:t>Industrie- und Handelskammer</w:t>
      </w:r>
    </w:p>
    <w:p w14:paraId="23B4E89C" w14:textId="77777777" w:rsidR="006C6ABD" w:rsidRPr="007A6EBE" w:rsidRDefault="006C6ABD" w:rsidP="006C6ABD">
      <w:pPr>
        <w:rPr>
          <w:b/>
          <w:sz w:val="20"/>
        </w:rPr>
      </w:pPr>
      <w:r w:rsidRPr="007A6EBE">
        <w:rPr>
          <w:b/>
          <w:sz w:val="20"/>
        </w:rPr>
        <w:t>Gießen-Friedberg</w:t>
      </w:r>
    </w:p>
    <w:p w14:paraId="6E4C6A28" w14:textId="77777777" w:rsidR="006C6ABD" w:rsidRPr="007A6EBE" w:rsidRDefault="006C6ABD" w:rsidP="006C6ABD">
      <w:pPr>
        <w:rPr>
          <w:sz w:val="20"/>
        </w:rPr>
      </w:pPr>
      <w:r w:rsidRPr="007A6EBE">
        <w:rPr>
          <w:sz w:val="20"/>
        </w:rPr>
        <w:t>Goetheplatz 3</w:t>
      </w:r>
    </w:p>
    <w:p w14:paraId="0491774C" w14:textId="77777777" w:rsidR="006C6ABD" w:rsidRPr="007A6EBE" w:rsidRDefault="006C6ABD" w:rsidP="006C6ABD">
      <w:pPr>
        <w:rPr>
          <w:sz w:val="20"/>
        </w:rPr>
      </w:pPr>
      <w:r w:rsidRPr="007A6EBE">
        <w:rPr>
          <w:sz w:val="20"/>
        </w:rPr>
        <w:t xml:space="preserve">61169 </w:t>
      </w:r>
      <w:r w:rsidRPr="007A6EBE">
        <w:rPr>
          <w:b/>
          <w:sz w:val="20"/>
        </w:rPr>
        <w:t xml:space="preserve">Friedberg </w:t>
      </w:r>
      <w:r w:rsidRPr="007A6EBE">
        <w:rPr>
          <w:sz w:val="20"/>
        </w:rPr>
        <w:t>(Hessen)</w:t>
      </w:r>
    </w:p>
    <w:p w14:paraId="5B9A4E56" w14:textId="77777777" w:rsidR="006C6ABD" w:rsidRPr="007A6EBE" w:rsidRDefault="006C6ABD" w:rsidP="006C6ABD">
      <w:pPr>
        <w:rPr>
          <w:sz w:val="20"/>
        </w:rPr>
      </w:pPr>
      <w:r w:rsidRPr="007A6EBE">
        <w:rPr>
          <w:sz w:val="20"/>
        </w:rPr>
        <w:t>Telefon:</w:t>
      </w:r>
      <w:r w:rsidRPr="007A6EBE">
        <w:rPr>
          <w:sz w:val="20"/>
        </w:rPr>
        <w:tab/>
        <w:t>0 60 31 / 6 09 - 0</w:t>
      </w:r>
    </w:p>
    <w:p w14:paraId="49BC2E21" w14:textId="77777777" w:rsidR="006C6ABD" w:rsidRPr="007A6EBE" w:rsidRDefault="006C6ABD" w:rsidP="006C6ABD">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53428F9D" w14:textId="77777777" w:rsidR="006C6ABD" w:rsidRDefault="006C6ABD" w:rsidP="006C6ABD">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3B8C5BE4" w14:textId="77777777" w:rsidR="006C6ABD" w:rsidRDefault="006C6ABD" w:rsidP="006C6ABD">
      <w:pPr>
        <w:rPr>
          <w:rStyle w:val="Hyperlink"/>
          <w:sz w:val="18"/>
        </w:rPr>
      </w:pPr>
    </w:p>
    <w:p w14:paraId="12AE1C36" w14:textId="77777777" w:rsidR="006C6ABD" w:rsidRDefault="006C6ABD" w:rsidP="006C6ABD">
      <w:pPr>
        <w:rPr>
          <w:rStyle w:val="Hyperlink"/>
          <w:sz w:val="18"/>
        </w:rPr>
      </w:pPr>
    </w:p>
    <w:p w14:paraId="3C7D0A0D" w14:textId="77777777" w:rsidR="006C6ABD" w:rsidRPr="007A6EBE" w:rsidRDefault="006C6ABD" w:rsidP="006C6ABD">
      <w:pPr>
        <w:rPr>
          <w:sz w:val="20"/>
        </w:rPr>
      </w:pPr>
      <w:r w:rsidRPr="007A6EBE">
        <w:rPr>
          <w:sz w:val="20"/>
        </w:rPr>
        <w:t>Industrie- und Handelskammer</w:t>
      </w:r>
    </w:p>
    <w:p w14:paraId="23F764AC" w14:textId="77777777" w:rsidR="006C6ABD" w:rsidRPr="007A6EBE" w:rsidRDefault="006C6ABD" w:rsidP="006C6ABD">
      <w:pPr>
        <w:rPr>
          <w:sz w:val="20"/>
        </w:rPr>
      </w:pPr>
      <w:r>
        <w:rPr>
          <w:b/>
          <w:sz w:val="20"/>
        </w:rPr>
        <w:t xml:space="preserve">Lahn-Dill </w:t>
      </w:r>
    </w:p>
    <w:p w14:paraId="64DDED0E" w14:textId="77777777" w:rsidR="006C6ABD" w:rsidRPr="007A6EBE" w:rsidRDefault="006C6ABD" w:rsidP="006C6ABD">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30DC125F" w14:textId="77777777" w:rsidR="006C6ABD" w:rsidRPr="007A6EBE" w:rsidRDefault="006C6ABD" w:rsidP="006C6ABD">
      <w:pPr>
        <w:rPr>
          <w:sz w:val="20"/>
        </w:rPr>
      </w:pPr>
      <w:r w:rsidRPr="007A6EBE">
        <w:rPr>
          <w:sz w:val="20"/>
        </w:rPr>
        <w:t xml:space="preserve">35685 </w:t>
      </w:r>
      <w:r w:rsidRPr="00705178">
        <w:rPr>
          <w:b/>
          <w:sz w:val="20"/>
        </w:rPr>
        <w:t>Dillenburg</w:t>
      </w:r>
    </w:p>
    <w:p w14:paraId="05B989A7" w14:textId="77777777" w:rsidR="006C6ABD" w:rsidRPr="007A6EBE" w:rsidRDefault="006C6ABD" w:rsidP="006C6ABD">
      <w:pPr>
        <w:rPr>
          <w:sz w:val="20"/>
        </w:rPr>
      </w:pPr>
      <w:r w:rsidRPr="007A6EBE">
        <w:rPr>
          <w:sz w:val="20"/>
        </w:rPr>
        <w:t>Telefon:</w:t>
      </w:r>
      <w:r w:rsidRPr="007A6EBE">
        <w:rPr>
          <w:sz w:val="20"/>
        </w:rPr>
        <w:tab/>
        <w:t>0 27 71 / 8 42 - 0</w:t>
      </w:r>
    </w:p>
    <w:p w14:paraId="39E2758E" w14:textId="77777777" w:rsidR="006C6ABD" w:rsidRDefault="006C6ABD" w:rsidP="006C6ABD">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3FC490AB" w14:textId="77777777" w:rsidR="006C6ABD" w:rsidRPr="007A6EBE" w:rsidRDefault="006C6ABD" w:rsidP="006C6ABD">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72EEBFEB" w14:textId="77777777" w:rsidR="006C6ABD" w:rsidRDefault="006C6ABD" w:rsidP="006C6ABD">
      <w:pPr>
        <w:rPr>
          <w:sz w:val="20"/>
        </w:rPr>
      </w:pPr>
    </w:p>
    <w:p w14:paraId="4C45855E" w14:textId="77777777" w:rsidR="006C6ABD" w:rsidRPr="007A6EBE" w:rsidRDefault="006C6ABD" w:rsidP="006C6ABD">
      <w:pPr>
        <w:rPr>
          <w:sz w:val="20"/>
        </w:rPr>
      </w:pPr>
    </w:p>
    <w:p w14:paraId="221A4FAD" w14:textId="77777777" w:rsidR="006C6ABD" w:rsidRPr="007A6EBE" w:rsidRDefault="006C6ABD" w:rsidP="006C6ABD">
      <w:pPr>
        <w:rPr>
          <w:sz w:val="20"/>
        </w:rPr>
      </w:pPr>
      <w:r w:rsidRPr="007A6EBE">
        <w:rPr>
          <w:sz w:val="20"/>
        </w:rPr>
        <w:t>Friedenstraße 2</w:t>
      </w:r>
    </w:p>
    <w:p w14:paraId="666F623B" w14:textId="77777777" w:rsidR="006C6ABD" w:rsidRPr="007A6EBE" w:rsidRDefault="006C6ABD" w:rsidP="006C6ABD">
      <w:pPr>
        <w:rPr>
          <w:sz w:val="20"/>
        </w:rPr>
      </w:pPr>
      <w:r w:rsidRPr="007A6EBE">
        <w:rPr>
          <w:sz w:val="20"/>
        </w:rPr>
        <w:t xml:space="preserve">35578 </w:t>
      </w:r>
      <w:r w:rsidRPr="00705178">
        <w:rPr>
          <w:b/>
          <w:sz w:val="20"/>
        </w:rPr>
        <w:t>Wetzlar</w:t>
      </w:r>
    </w:p>
    <w:p w14:paraId="5A186F16" w14:textId="77777777" w:rsidR="006C6ABD" w:rsidRPr="007A6EBE" w:rsidRDefault="006C6ABD" w:rsidP="006C6ABD">
      <w:pPr>
        <w:rPr>
          <w:sz w:val="20"/>
        </w:rPr>
      </w:pPr>
      <w:r w:rsidRPr="007A6EBE">
        <w:rPr>
          <w:sz w:val="20"/>
        </w:rPr>
        <w:t>Telefon:</w:t>
      </w:r>
      <w:r w:rsidRPr="007A6EBE">
        <w:rPr>
          <w:sz w:val="20"/>
        </w:rPr>
        <w:tab/>
        <w:t>0 64 41 / 94 48 - 0</w:t>
      </w:r>
    </w:p>
    <w:p w14:paraId="766A9048" w14:textId="77777777" w:rsidR="006C6ABD" w:rsidRPr="007A6EBE" w:rsidRDefault="006C6ABD" w:rsidP="006C6ABD">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712E0C92" w14:textId="77777777" w:rsidR="006C6ABD" w:rsidRDefault="006C6ABD" w:rsidP="006C6ABD">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0EA524F8" w14:textId="77777777" w:rsidR="006C6ABD" w:rsidRDefault="006C6ABD" w:rsidP="006C6ABD">
      <w:pPr>
        <w:rPr>
          <w:rStyle w:val="Hyperlink"/>
          <w:sz w:val="20"/>
        </w:rPr>
      </w:pPr>
    </w:p>
    <w:p w14:paraId="7087EF2B" w14:textId="77777777" w:rsidR="006C6ABD" w:rsidRDefault="006C6ABD" w:rsidP="006C6ABD">
      <w:pPr>
        <w:rPr>
          <w:rStyle w:val="Hyperlink"/>
          <w:sz w:val="20"/>
        </w:rPr>
      </w:pPr>
    </w:p>
    <w:p w14:paraId="29EF43DA" w14:textId="77777777" w:rsidR="006C6ABD" w:rsidRDefault="006C6ABD" w:rsidP="006C6ABD">
      <w:pPr>
        <w:rPr>
          <w:rStyle w:val="Hyperlink"/>
          <w:sz w:val="20"/>
        </w:rPr>
      </w:pPr>
    </w:p>
    <w:p w14:paraId="2006BF35" w14:textId="77777777" w:rsidR="006C6ABD" w:rsidRDefault="006C6ABD" w:rsidP="006C6ABD">
      <w:pPr>
        <w:rPr>
          <w:rStyle w:val="Hyperlink"/>
          <w:sz w:val="20"/>
        </w:rPr>
      </w:pPr>
    </w:p>
    <w:p w14:paraId="5B0AC627" w14:textId="77777777" w:rsidR="006C6ABD" w:rsidRDefault="006C6ABD" w:rsidP="006C6ABD">
      <w:pPr>
        <w:rPr>
          <w:rStyle w:val="Hyperlink"/>
          <w:sz w:val="20"/>
        </w:rPr>
      </w:pPr>
    </w:p>
    <w:p w14:paraId="4760BCB4" w14:textId="77777777" w:rsidR="006C6ABD" w:rsidRDefault="006C6ABD" w:rsidP="006C6ABD">
      <w:pPr>
        <w:rPr>
          <w:rStyle w:val="Hyperlink"/>
          <w:sz w:val="20"/>
        </w:rPr>
      </w:pPr>
    </w:p>
    <w:p w14:paraId="65342CDD" w14:textId="77777777" w:rsidR="006C6ABD" w:rsidRPr="007A6EBE" w:rsidRDefault="006C6ABD" w:rsidP="006C6ABD">
      <w:pPr>
        <w:rPr>
          <w:sz w:val="20"/>
        </w:rPr>
      </w:pPr>
      <w:r w:rsidRPr="007A6EBE">
        <w:rPr>
          <w:sz w:val="20"/>
        </w:rPr>
        <w:lastRenderedPageBreak/>
        <w:t>Industrie- und Handelskammer</w:t>
      </w:r>
    </w:p>
    <w:p w14:paraId="1DAA1492" w14:textId="77777777" w:rsidR="006C6ABD" w:rsidRPr="007A6EBE" w:rsidRDefault="006C6ABD" w:rsidP="006C6ABD">
      <w:pPr>
        <w:rPr>
          <w:sz w:val="20"/>
        </w:rPr>
      </w:pPr>
      <w:r w:rsidRPr="007A6EBE">
        <w:rPr>
          <w:b/>
          <w:sz w:val="20"/>
        </w:rPr>
        <w:t>Limburg</w:t>
      </w:r>
    </w:p>
    <w:p w14:paraId="20E3E94D" w14:textId="77777777" w:rsidR="006C6ABD" w:rsidRPr="007A6EBE" w:rsidRDefault="006C6ABD" w:rsidP="006C6ABD">
      <w:pPr>
        <w:rPr>
          <w:sz w:val="20"/>
        </w:rPr>
      </w:pPr>
      <w:proofErr w:type="spellStart"/>
      <w:r w:rsidRPr="007A6EBE">
        <w:rPr>
          <w:sz w:val="20"/>
        </w:rPr>
        <w:t>Walderdorffstraße</w:t>
      </w:r>
      <w:proofErr w:type="spellEnd"/>
      <w:r w:rsidRPr="007A6EBE">
        <w:rPr>
          <w:sz w:val="20"/>
        </w:rPr>
        <w:t xml:space="preserve"> 7</w:t>
      </w:r>
    </w:p>
    <w:p w14:paraId="6279F4A7" w14:textId="77777777" w:rsidR="006C6ABD" w:rsidRPr="007A6EBE" w:rsidRDefault="006C6ABD" w:rsidP="006C6ABD">
      <w:pPr>
        <w:rPr>
          <w:sz w:val="20"/>
        </w:rPr>
      </w:pPr>
      <w:r w:rsidRPr="007A6EBE">
        <w:rPr>
          <w:sz w:val="20"/>
        </w:rPr>
        <w:t>65549 Limburg a. d. Lahn</w:t>
      </w:r>
    </w:p>
    <w:p w14:paraId="7BABA805" w14:textId="77777777" w:rsidR="006C6ABD" w:rsidRPr="007A6EBE" w:rsidRDefault="006C6ABD" w:rsidP="006C6ABD">
      <w:pPr>
        <w:rPr>
          <w:sz w:val="20"/>
        </w:rPr>
      </w:pPr>
      <w:r w:rsidRPr="007A6EBE">
        <w:rPr>
          <w:sz w:val="20"/>
        </w:rPr>
        <w:t>Telefon:</w:t>
      </w:r>
      <w:r w:rsidRPr="007A6EBE">
        <w:rPr>
          <w:sz w:val="20"/>
        </w:rPr>
        <w:tab/>
        <w:t>0 64 31 / 2 10 - 0</w:t>
      </w:r>
    </w:p>
    <w:p w14:paraId="0359C39A" w14:textId="77777777" w:rsidR="006C6ABD" w:rsidRDefault="006C6ABD" w:rsidP="006C6ABD">
      <w:pPr>
        <w:rPr>
          <w:sz w:val="20"/>
        </w:rPr>
      </w:pPr>
      <w:r>
        <w:rPr>
          <w:sz w:val="20"/>
        </w:rPr>
        <w:t>Internet:</w:t>
      </w:r>
      <w:r>
        <w:rPr>
          <w:sz w:val="20"/>
        </w:rPr>
        <w:tab/>
      </w:r>
      <w:hyperlink r:id="rId27" w:history="1">
        <w:r w:rsidRPr="004E2E7B">
          <w:rPr>
            <w:rStyle w:val="Hyperlink"/>
            <w:sz w:val="20"/>
          </w:rPr>
          <w:t>https://www.ihk.de/limburg</w:t>
        </w:r>
      </w:hyperlink>
    </w:p>
    <w:p w14:paraId="25B1A11F" w14:textId="77777777" w:rsidR="006C6ABD" w:rsidRDefault="006C6ABD" w:rsidP="006C6ABD">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2A7EE241" w14:textId="77777777" w:rsidR="006C6ABD" w:rsidRDefault="006C6ABD" w:rsidP="006C6ABD">
      <w:pPr>
        <w:rPr>
          <w:rStyle w:val="Hyperlink"/>
          <w:sz w:val="20"/>
        </w:rPr>
      </w:pPr>
    </w:p>
    <w:p w14:paraId="60BA8FBC" w14:textId="77777777" w:rsidR="006C6ABD" w:rsidRDefault="006C6ABD" w:rsidP="006C6ABD">
      <w:pPr>
        <w:rPr>
          <w:sz w:val="20"/>
        </w:rPr>
      </w:pPr>
    </w:p>
    <w:p w14:paraId="7028FB02" w14:textId="77777777" w:rsidR="006C6ABD" w:rsidRPr="007A6EBE" w:rsidRDefault="006C6ABD" w:rsidP="006C6ABD">
      <w:pPr>
        <w:rPr>
          <w:sz w:val="20"/>
        </w:rPr>
      </w:pPr>
      <w:r w:rsidRPr="007A6EBE">
        <w:rPr>
          <w:sz w:val="20"/>
        </w:rPr>
        <w:t>Industrie- und Handelskammer</w:t>
      </w:r>
    </w:p>
    <w:p w14:paraId="6F326227" w14:textId="77777777" w:rsidR="006C6ABD" w:rsidRPr="007A6EBE" w:rsidRDefault="006C6ABD" w:rsidP="006C6ABD">
      <w:pPr>
        <w:rPr>
          <w:sz w:val="20"/>
        </w:rPr>
      </w:pPr>
      <w:r w:rsidRPr="007A6EBE">
        <w:rPr>
          <w:b/>
          <w:sz w:val="20"/>
        </w:rPr>
        <w:t>Fulda</w:t>
      </w:r>
    </w:p>
    <w:p w14:paraId="7AEC57B1" w14:textId="77777777" w:rsidR="006C6ABD" w:rsidRPr="007A6EBE" w:rsidRDefault="006C6ABD" w:rsidP="006C6ABD">
      <w:pPr>
        <w:rPr>
          <w:sz w:val="20"/>
        </w:rPr>
      </w:pPr>
      <w:r w:rsidRPr="007A6EBE">
        <w:rPr>
          <w:sz w:val="20"/>
        </w:rPr>
        <w:t>Heinrichstraße 8</w:t>
      </w:r>
    </w:p>
    <w:p w14:paraId="57ED264C" w14:textId="77777777" w:rsidR="006C6ABD" w:rsidRPr="007A4D85" w:rsidRDefault="006C6ABD" w:rsidP="006C6ABD">
      <w:pPr>
        <w:rPr>
          <w:sz w:val="20"/>
          <w:lang w:val="it-IT"/>
        </w:rPr>
      </w:pPr>
      <w:r w:rsidRPr="007A4D85">
        <w:rPr>
          <w:sz w:val="20"/>
          <w:lang w:val="it-IT"/>
        </w:rPr>
        <w:t>36037 Fulda</w:t>
      </w:r>
    </w:p>
    <w:p w14:paraId="3FE31B55" w14:textId="77777777" w:rsidR="006C6ABD" w:rsidRPr="007A4D85" w:rsidRDefault="006C6ABD" w:rsidP="006C6ABD">
      <w:pPr>
        <w:rPr>
          <w:sz w:val="20"/>
          <w:lang w:val="it-IT"/>
        </w:rPr>
      </w:pPr>
      <w:proofErr w:type="spellStart"/>
      <w:r w:rsidRPr="007A4D85">
        <w:rPr>
          <w:sz w:val="20"/>
          <w:lang w:val="it-IT"/>
        </w:rPr>
        <w:t>Telefon</w:t>
      </w:r>
      <w:proofErr w:type="spellEnd"/>
      <w:r w:rsidRPr="007A4D85">
        <w:rPr>
          <w:sz w:val="20"/>
          <w:lang w:val="it-IT"/>
        </w:rPr>
        <w:t>:</w:t>
      </w:r>
      <w:r w:rsidRPr="007A4D85">
        <w:rPr>
          <w:sz w:val="20"/>
          <w:lang w:val="it-IT"/>
        </w:rPr>
        <w:tab/>
        <w:t>06 61 / 2 84 - 0</w:t>
      </w:r>
    </w:p>
    <w:p w14:paraId="069C7109" w14:textId="77777777" w:rsidR="006C6ABD" w:rsidRPr="00F43BB7" w:rsidRDefault="006C6ABD" w:rsidP="006C6ABD">
      <w:pPr>
        <w:rPr>
          <w:sz w:val="20"/>
          <w:lang w:val="it-IT"/>
        </w:rPr>
      </w:pPr>
      <w:r w:rsidRPr="007A4D85">
        <w:rPr>
          <w:sz w:val="20"/>
          <w:lang w:val="it-IT"/>
        </w:rPr>
        <w:t>Internet:</w:t>
      </w:r>
      <w:r w:rsidRPr="007A4D85">
        <w:rPr>
          <w:sz w:val="20"/>
          <w:lang w:val="it-IT"/>
        </w:rPr>
        <w:tab/>
      </w:r>
      <w:hyperlink r:id="rId29" w:history="1">
        <w:r w:rsidRPr="0059593E">
          <w:rPr>
            <w:rStyle w:val="Hyperlink"/>
            <w:sz w:val="20"/>
            <w:lang w:val="it-IT"/>
          </w:rPr>
          <w:t>https://www.ihk.de/fulda</w:t>
        </w:r>
      </w:hyperlink>
    </w:p>
    <w:p w14:paraId="3AA921FD" w14:textId="77777777" w:rsidR="006C6ABD" w:rsidRPr="007A4D85" w:rsidRDefault="006C6ABD" w:rsidP="006C6ABD">
      <w:pPr>
        <w:rPr>
          <w:rStyle w:val="Hyperlink"/>
          <w:sz w:val="20"/>
          <w:lang w:val="it-IT"/>
        </w:rPr>
      </w:pPr>
      <w:r w:rsidRPr="007A4D85">
        <w:rPr>
          <w:sz w:val="20"/>
          <w:lang w:val="it-IT"/>
        </w:rPr>
        <w:t>E-Mail:</w:t>
      </w:r>
      <w:r w:rsidRPr="007A4D85">
        <w:rPr>
          <w:sz w:val="20"/>
          <w:lang w:val="it-IT"/>
        </w:rPr>
        <w:tab/>
      </w:r>
      <w:r w:rsidRPr="007A4D85">
        <w:rPr>
          <w:sz w:val="20"/>
          <w:lang w:val="it-IT"/>
        </w:rPr>
        <w:tab/>
      </w:r>
      <w:hyperlink r:id="rId30" w:history="1">
        <w:r w:rsidRPr="007A4D85">
          <w:rPr>
            <w:rStyle w:val="Hyperlink"/>
            <w:sz w:val="20"/>
            <w:lang w:val="it-IT"/>
          </w:rPr>
          <w:t>info@fulda.ihk.de</w:t>
        </w:r>
      </w:hyperlink>
    </w:p>
    <w:p w14:paraId="0589B7D6" w14:textId="77777777" w:rsidR="006C6ABD" w:rsidRPr="007A4D85" w:rsidRDefault="006C6ABD" w:rsidP="006C6ABD">
      <w:pPr>
        <w:rPr>
          <w:rStyle w:val="Hyperlink"/>
          <w:sz w:val="20"/>
          <w:lang w:val="it-IT"/>
        </w:rPr>
      </w:pPr>
    </w:p>
    <w:p w14:paraId="0F5E46D1" w14:textId="77777777" w:rsidR="006C6ABD" w:rsidRPr="007A4D85" w:rsidRDefault="006C6ABD" w:rsidP="006C6ABD">
      <w:pPr>
        <w:rPr>
          <w:rStyle w:val="Hyperlink"/>
          <w:sz w:val="20"/>
          <w:lang w:val="it-IT"/>
        </w:rPr>
      </w:pPr>
    </w:p>
    <w:p w14:paraId="2ECF6AA3" w14:textId="77777777" w:rsidR="006C6ABD" w:rsidRPr="007A6EBE" w:rsidRDefault="006C6ABD" w:rsidP="006C6ABD">
      <w:pPr>
        <w:rPr>
          <w:sz w:val="20"/>
        </w:rPr>
      </w:pPr>
      <w:r w:rsidRPr="007A6EBE">
        <w:rPr>
          <w:sz w:val="20"/>
        </w:rPr>
        <w:t>Industrie- und Handelskammer</w:t>
      </w:r>
    </w:p>
    <w:p w14:paraId="663AB738" w14:textId="77777777" w:rsidR="006C6ABD" w:rsidRPr="007A6EBE" w:rsidRDefault="006C6ABD" w:rsidP="006C6ABD">
      <w:pPr>
        <w:rPr>
          <w:sz w:val="20"/>
        </w:rPr>
      </w:pPr>
      <w:r w:rsidRPr="007A6EBE">
        <w:rPr>
          <w:b/>
          <w:sz w:val="20"/>
        </w:rPr>
        <w:t>Hanau-Gelnhausen-Schlüchtern</w:t>
      </w:r>
    </w:p>
    <w:p w14:paraId="7593CE89" w14:textId="77777777" w:rsidR="006C6ABD" w:rsidRPr="007A6EBE" w:rsidRDefault="006C6ABD" w:rsidP="006C6ABD">
      <w:pPr>
        <w:rPr>
          <w:sz w:val="20"/>
        </w:rPr>
      </w:pPr>
      <w:r w:rsidRPr="007A6EBE">
        <w:rPr>
          <w:sz w:val="20"/>
        </w:rPr>
        <w:t>Am Pedro-Jung-Park 14</w:t>
      </w:r>
    </w:p>
    <w:p w14:paraId="42674CE3" w14:textId="77777777" w:rsidR="006C6ABD" w:rsidRPr="007A6EBE" w:rsidRDefault="006C6ABD" w:rsidP="006C6ABD">
      <w:pPr>
        <w:rPr>
          <w:sz w:val="20"/>
        </w:rPr>
      </w:pPr>
      <w:r w:rsidRPr="007A6EBE">
        <w:rPr>
          <w:sz w:val="20"/>
        </w:rPr>
        <w:t>63450 Hanau</w:t>
      </w:r>
    </w:p>
    <w:p w14:paraId="0FFD88B1" w14:textId="77777777" w:rsidR="006C6ABD" w:rsidRPr="007A6EBE" w:rsidRDefault="006C6ABD" w:rsidP="006C6ABD">
      <w:pPr>
        <w:rPr>
          <w:sz w:val="20"/>
        </w:rPr>
      </w:pPr>
      <w:r w:rsidRPr="007A6EBE">
        <w:rPr>
          <w:sz w:val="20"/>
        </w:rPr>
        <w:t>Telefon:</w:t>
      </w:r>
      <w:r w:rsidRPr="007A6EBE">
        <w:rPr>
          <w:sz w:val="20"/>
        </w:rPr>
        <w:tab/>
        <w:t>0 61 81 / 92 90 - 0</w:t>
      </w:r>
    </w:p>
    <w:p w14:paraId="0C71BB2E" w14:textId="77777777" w:rsidR="006C6ABD" w:rsidRPr="008E38A8" w:rsidRDefault="006C6ABD" w:rsidP="006C6ABD">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02269521" w14:textId="77777777" w:rsidR="006C6ABD" w:rsidRPr="007A6EBE" w:rsidRDefault="006C6ABD" w:rsidP="006C6ABD">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1D33B60F" w14:textId="77777777" w:rsidR="006C6ABD" w:rsidRDefault="006C6ABD" w:rsidP="006C6ABD">
      <w:pPr>
        <w:rPr>
          <w:sz w:val="20"/>
        </w:rPr>
      </w:pPr>
    </w:p>
    <w:p w14:paraId="63DC113A" w14:textId="77777777" w:rsidR="006C6ABD" w:rsidRPr="007A6EBE" w:rsidRDefault="006C6ABD" w:rsidP="006C6ABD">
      <w:pPr>
        <w:rPr>
          <w:sz w:val="20"/>
        </w:rPr>
      </w:pPr>
    </w:p>
    <w:p w14:paraId="0C8DBC42" w14:textId="77777777" w:rsidR="006C6ABD" w:rsidRPr="007A6EBE" w:rsidRDefault="006C6ABD" w:rsidP="006C6ABD">
      <w:pPr>
        <w:rPr>
          <w:sz w:val="20"/>
        </w:rPr>
      </w:pPr>
      <w:r w:rsidRPr="007A6EBE">
        <w:rPr>
          <w:sz w:val="20"/>
        </w:rPr>
        <w:t>Industrie- und Handelskammer</w:t>
      </w:r>
    </w:p>
    <w:p w14:paraId="347BEFD1" w14:textId="77777777" w:rsidR="006C6ABD" w:rsidRDefault="006C6ABD" w:rsidP="006C6ABD">
      <w:pPr>
        <w:rPr>
          <w:b/>
          <w:sz w:val="20"/>
        </w:rPr>
      </w:pPr>
      <w:r>
        <w:rPr>
          <w:b/>
          <w:sz w:val="20"/>
        </w:rPr>
        <w:t>Kassel-Marburg</w:t>
      </w:r>
    </w:p>
    <w:p w14:paraId="11ABF57A" w14:textId="77777777" w:rsidR="006C6ABD" w:rsidRPr="007A6EBE" w:rsidRDefault="006C6ABD" w:rsidP="006C6ABD">
      <w:pPr>
        <w:rPr>
          <w:sz w:val="20"/>
        </w:rPr>
      </w:pPr>
      <w:r w:rsidRPr="007A6EBE">
        <w:rPr>
          <w:sz w:val="20"/>
        </w:rPr>
        <w:t>Kurfürstenstraße 9</w:t>
      </w:r>
    </w:p>
    <w:p w14:paraId="0CF506EA" w14:textId="77777777" w:rsidR="006C6ABD" w:rsidRPr="007A6EBE" w:rsidRDefault="006C6ABD" w:rsidP="006C6ABD">
      <w:pPr>
        <w:rPr>
          <w:sz w:val="20"/>
        </w:rPr>
      </w:pPr>
      <w:r w:rsidRPr="007A6EBE">
        <w:rPr>
          <w:sz w:val="20"/>
        </w:rPr>
        <w:t>34117 Kassel</w:t>
      </w:r>
    </w:p>
    <w:p w14:paraId="2F16FE53" w14:textId="77777777" w:rsidR="006C6ABD" w:rsidRPr="007A6EBE" w:rsidRDefault="006C6ABD" w:rsidP="006C6ABD">
      <w:pPr>
        <w:rPr>
          <w:sz w:val="20"/>
        </w:rPr>
      </w:pPr>
      <w:r w:rsidRPr="007A6EBE">
        <w:rPr>
          <w:sz w:val="20"/>
        </w:rPr>
        <w:t>Telefon:</w:t>
      </w:r>
      <w:r w:rsidRPr="007A6EBE">
        <w:rPr>
          <w:sz w:val="20"/>
        </w:rPr>
        <w:tab/>
        <w:t>05 61 / 78 91 - 0</w:t>
      </w:r>
    </w:p>
    <w:p w14:paraId="20277C4A" w14:textId="77777777" w:rsidR="006C6ABD" w:rsidRPr="007A6EBE" w:rsidRDefault="006C6ABD" w:rsidP="006C6ABD">
      <w:pPr>
        <w:rPr>
          <w:sz w:val="20"/>
        </w:rPr>
      </w:pPr>
      <w:r w:rsidRPr="007A6EBE">
        <w:rPr>
          <w:sz w:val="20"/>
        </w:rPr>
        <w:t>Telefax:</w:t>
      </w:r>
      <w:r w:rsidRPr="007A6EBE">
        <w:rPr>
          <w:sz w:val="20"/>
        </w:rPr>
        <w:tab/>
        <w:t>05 61 / 78 91 - 2 90</w:t>
      </w:r>
    </w:p>
    <w:p w14:paraId="25D7D6F6" w14:textId="77777777" w:rsidR="006C6ABD" w:rsidRPr="004E2E7B" w:rsidRDefault="006C6ABD" w:rsidP="006C6ABD">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645E580F" w14:textId="77777777" w:rsidR="006C6ABD" w:rsidRPr="007A6EBE" w:rsidRDefault="006C6ABD" w:rsidP="006C6ABD">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1265163D" w14:textId="77777777" w:rsidR="006C6ABD" w:rsidRDefault="006C6ABD" w:rsidP="006C6ABD">
      <w:pPr>
        <w:rPr>
          <w:sz w:val="20"/>
        </w:rPr>
      </w:pPr>
    </w:p>
    <w:p w14:paraId="4B12CD05" w14:textId="77777777" w:rsidR="006C6ABD" w:rsidRPr="007A6EBE" w:rsidRDefault="006C6ABD" w:rsidP="006C6ABD">
      <w:pPr>
        <w:rPr>
          <w:sz w:val="20"/>
        </w:rPr>
      </w:pPr>
    </w:p>
    <w:p w14:paraId="2B500EC3" w14:textId="77777777" w:rsidR="006C6ABD" w:rsidRPr="007A6EBE" w:rsidRDefault="006C6ABD" w:rsidP="006C6ABD">
      <w:pPr>
        <w:rPr>
          <w:sz w:val="20"/>
        </w:rPr>
      </w:pPr>
      <w:r w:rsidRPr="007A6EBE">
        <w:rPr>
          <w:sz w:val="20"/>
        </w:rPr>
        <w:t>Industrie- und Handelskammer</w:t>
      </w:r>
    </w:p>
    <w:p w14:paraId="39530F6E" w14:textId="77777777" w:rsidR="006C6ABD" w:rsidRPr="007A6EBE" w:rsidRDefault="006C6ABD" w:rsidP="006C6ABD">
      <w:pPr>
        <w:rPr>
          <w:b/>
          <w:sz w:val="20"/>
        </w:rPr>
      </w:pPr>
      <w:r w:rsidRPr="007A6EBE">
        <w:rPr>
          <w:b/>
          <w:sz w:val="20"/>
        </w:rPr>
        <w:t>Offenbach am Main</w:t>
      </w:r>
    </w:p>
    <w:p w14:paraId="4283B877" w14:textId="77777777" w:rsidR="006C6ABD" w:rsidRPr="007A6EBE" w:rsidRDefault="006C6ABD" w:rsidP="006C6ABD">
      <w:pPr>
        <w:rPr>
          <w:sz w:val="20"/>
        </w:rPr>
      </w:pPr>
      <w:r w:rsidRPr="007A6EBE">
        <w:rPr>
          <w:sz w:val="20"/>
        </w:rPr>
        <w:t>Frankfurter Str. 90</w:t>
      </w:r>
    </w:p>
    <w:p w14:paraId="52488E56" w14:textId="77777777" w:rsidR="006C6ABD" w:rsidRPr="007A6EBE" w:rsidRDefault="006C6ABD" w:rsidP="006C6ABD">
      <w:pPr>
        <w:rPr>
          <w:sz w:val="20"/>
        </w:rPr>
      </w:pPr>
      <w:r w:rsidRPr="007A6EBE">
        <w:rPr>
          <w:sz w:val="20"/>
        </w:rPr>
        <w:t>63067 Offenbach</w:t>
      </w:r>
    </w:p>
    <w:p w14:paraId="448962AB" w14:textId="77777777" w:rsidR="006C6ABD" w:rsidRPr="007A6EBE" w:rsidRDefault="006C6ABD" w:rsidP="006C6ABD">
      <w:pPr>
        <w:rPr>
          <w:sz w:val="20"/>
        </w:rPr>
      </w:pPr>
      <w:r w:rsidRPr="007A6EBE">
        <w:rPr>
          <w:sz w:val="20"/>
        </w:rPr>
        <w:t>Telefon:</w:t>
      </w:r>
      <w:r w:rsidRPr="007A6EBE">
        <w:rPr>
          <w:sz w:val="20"/>
        </w:rPr>
        <w:tab/>
        <w:t>0 69 / 82 07 - 0</w:t>
      </w:r>
    </w:p>
    <w:p w14:paraId="659B0366" w14:textId="77777777" w:rsidR="006C6ABD" w:rsidRPr="007A6EBE" w:rsidRDefault="006C6ABD" w:rsidP="006C6ABD">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06DE52A0" w14:textId="77777777" w:rsidR="006C6ABD" w:rsidRPr="007A6EBE" w:rsidRDefault="006C6ABD" w:rsidP="006C6ABD">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1A146D30" w14:textId="77777777" w:rsidR="006C6ABD" w:rsidRDefault="006C6ABD" w:rsidP="006C6ABD">
      <w:pPr>
        <w:rPr>
          <w:b/>
        </w:rPr>
      </w:pPr>
    </w:p>
    <w:p w14:paraId="1CAD9299" w14:textId="77777777" w:rsidR="006C6ABD" w:rsidRDefault="006C6ABD" w:rsidP="006C6ABD">
      <w:pPr>
        <w:rPr>
          <w:b/>
        </w:rPr>
      </w:pPr>
    </w:p>
    <w:p w14:paraId="49DDA7FC" w14:textId="77777777" w:rsidR="006C6ABD" w:rsidRPr="007A6EBE" w:rsidRDefault="006C6ABD" w:rsidP="006C6ABD">
      <w:pPr>
        <w:rPr>
          <w:sz w:val="20"/>
        </w:rPr>
      </w:pPr>
      <w:r w:rsidRPr="007A6EBE">
        <w:rPr>
          <w:sz w:val="20"/>
        </w:rPr>
        <w:t>Industrie- und Handelskammer</w:t>
      </w:r>
    </w:p>
    <w:p w14:paraId="5782556C" w14:textId="77777777" w:rsidR="006C6ABD" w:rsidRPr="007A6EBE" w:rsidRDefault="006C6ABD" w:rsidP="006C6ABD">
      <w:pPr>
        <w:rPr>
          <w:b/>
          <w:sz w:val="20"/>
        </w:rPr>
      </w:pPr>
      <w:r w:rsidRPr="007A6EBE">
        <w:rPr>
          <w:b/>
          <w:sz w:val="20"/>
        </w:rPr>
        <w:t>Wiesbaden</w:t>
      </w:r>
    </w:p>
    <w:p w14:paraId="3E13F922" w14:textId="77777777" w:rsidR="006C6ABD" w:rsidRPr="007A6EBE" w:rsidRDefault="006C6ABD" w:rsidP="006C6ABD">
      <w:pPr>
        <w:rPr>
          <w:sz w:val="20"/>
        </w:rPr>
      </w:pPr>
      <w:r w:rsidRPr="007A6EBE">
        <w:rPr>
          <w:sz w:val="20"/>
        </w:rPr>
        <w:t xml:space="preserve">Wilhelmstraße 24 </w:t>
      </w:r>
      <w:r>
        <w:rPr>
          <w:sz w:val="20"/>
        </w:rPr>
        <w:t>–</w:t>
      </w:r>
      <w:r w:rsidRPr="007A6EBE">
        <w:rPr>
          <w:sz w:val="20"/>
        </w:rPr>
        <w:t xml:space="preserve"> 26</w:t>
      </w:r>
    </w:p>
    <w:p w14:paraId="1F497295" w14:textId="77777777" w:rsidR="006C6ABD" w:rsidRPr="007A6EBE" w:rsidRDefault="006C6ABD" w:rsidP="006C6ABD">
      <w:pPr>
        <w:rPr>
          <w:sz w:val="20"/>
        </w:rPr>
      </w:pPr>
      <w:r w:rsidRPr="007A6EBE">
        <w:rPr>
          <w:sz w:val="20"/>
        </w:rPr>
        <w:t>65183 Wiesbaden</w:t>
      </w:r>
    </w:p>
    <w:p w14:paraId="5FBD80D0" w14:textId="77777777" w:rsidR="006C6ABD" w:rsidRPr="007A6EBE" w:rsidRDefault="006C6ABD" w:rsidP="006C6ABD">
      <w:pPr>
        <w:rPr>
          <w:sz w:val="20"/>
        </w:rPr>
      </w:pPr>
      <w:r w:rsidRPr="007A6EBE">
        <w:rPr>
          <w:sz w:val="20"/>
        </w:rPr>
        <w:t>Telefon:</w:t>
      </w:r>
      <w:r w:rsidRPr="007A6EBE">
        <w:rPr>
          <w:sz w:val="20"/>
        </w:rPr>
        <w:tab/>
        <w:t>06 11 / 15 00 - 0</w:t>
      </w:r>
    </w:p>
    <w:p w14:paraId="04039EBB" w14:textId="77777777" w:rsidR="006C6ABD" w:rsidRPr="007A6EBE" w:rsidRDefault="006C6ABD" w:rsidP="006C6ABD">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19ED2661" w14:textId="77777777" w:rsidR="006C6ABD" w:rsidRDefault="006C6ABD" w:rsidP="006C6ABD">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39E624CA" w14:textId="77777777" w:rsidR="006C6ABD" w:rsidRDefault="006C6ABD" w:rsidP="006C6ABD">
      <w:pPr>
        <w:rPr>
          <w:b/>
        </w:rPr>
      </w:pPr>
    </w:p>
    <w:p w14:paraId="50447EA2" w14:textId="77777777" w:rsidR="005D41B2" w:rsidRDefault="005D41B2" w:rsidP="00101FDB">
      <w:pPr>
        <w:jc w:val="center"/>
        <w:rPr>
          <w:b/>
        </w:rPr>
      </w:pPr>
    </w:p>
    <w:sectPr w:rsidR="005D41B2" w:rsidSect="001E0DF2">
      <w:pgSz w:w="11906" w:h="16838"/>
      <w:pgMar w:top="964" w:right="1021" w:bottom="833" w:left="1814" w:header="720"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745ED" w14:textId="77777777" w:rsidR="00E17CBE" w:rsidRDefault="00E17CBE">
      <w:r>
        <w:separator/>
      </w:r>
    </w:p>
  </w:endnote>
  <w:endnote w:type="continuationSeparator" w:id="0">
    <w:p w14:paraId="0C724EE6" w14:textId="77777777" w:rsidR="00E17CBE" w:rsidRDefault="00E1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7F48"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99704E">
      <w:rPr>
        <w:rStyle w:val="Seitenzahl"/>
        <w:noProof/>
        <w:sz w:val="20"/>
      </w:rPr>
      <w:t>2</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99704E">
      <w:rPr>
        <w:rStyle w:val="Seitenzahl"/>
        <w:noProof/>
        <w:sz w:val="20"/>
      </w:rPr>
      <w:t>9</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899D" w14:textId="13FAAC35" w:rsidR="006D32EB" w:rsidRDefault="00B02C6F" w:rsidP="00B02C6F">
    <w:pPr>
      <w:pStyle w:val="Fuzeile"/>
      <w:rPr>
        <w:sz w:val="20"/>
      </w:rPr>
    </w:pPr>
    <w:r>
      <w:rPr>
        <w:sz w:val="20"/>
      </w:rPr>
      <w:t>Stand 1. Januar 202</w:t>
    </w:r>
    <w:r w:rsidR="00F166A8">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99704E">
      <w:rPr>
        <w:rStyle w:val="Seitenzahl"/>
        <w:noProof/>
        <w:sz w:val="20"/>
      </w:rPr>
      <w:t>1</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99704E">
      <w:rPr>
        <w:rStyle w:val="Seitenzahl"/>
        <w:noProof/>
        <w:sz w:val="20"/>
      </w:rPr>
      <w:t>9</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79146" w14:textId="77777777" w:rsidR="00E17CBE" w:rsidRDefault="00E17CBE">
      <w:r>
        <w:separator/>
      </w:r>
    </w:p>
  </w:footnote>
  <w:footnote w:type="continuationSeparator" w:id="0">
    <w:p w14:paraId="42919476" w14:textId="77777777" w:rsidR="00E17CBE" w:rsidRDefault="00E1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A5BA" w14:textId="77777777" w:rsidR="006D32EB" w:rsidRDefault="006D32EB">
    <w:pPr>
      <w:pStyle w:val="Kopfzeile"/>
      <w:rPr>
        <w:color w:val="808080"/>
      </w:rPr>
    </w:pPr>
  </w:p>
  <w:p w14:paraId="06DEBA5F" w14:textId="77777777" w:rsidR="006D32EB" w:rsidRDefault="006D32EB">
    <w:pPr>
      <w:pStyle w:val="Kopfzeile"/>
      <w:rPr>
        <w:color w:val="808080"/>
      </w:rPr>
    </w:pPr>
  </w:p>
  <w:p w14:paraId="29A09446" w14:textId="77777777" w:rsidR="006D32EB" w:rsidRDefault="006D32EB">
    <w:pPr>
      <w:pStyle w:val="Kopfzeile"/>
      <w:rPr>
        <w:color w:val="808080"/>
      </w:rPr>
    </w:pPr>
  </w:p>
  <w:p w14:paraId="1064F908"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3DB83A44" wp14:editId="5FA02A07">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D80DA" w14:textId="77777777" w:rsidR="006D32EB" w:rsidRDefault="007038AA">
                          <w:r w:rsidRPr="007038AA">
                            <w:rPr>
                              <w:color w:val="808080"/>
                            </w:rPr>
                            <w:object w:dxaOrig="8929" w:dyaOrig="9792" w14:anchorId="0C769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20739964"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B83A44"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12ED80DA" w14:textId="77777777" w:rsidR="006D32EB" w:rsidRDefault="007038AA">
                    <w:r w:rsidRPr="007038AA">
                      <w:rPr>
                        <w:color w:val="808080"/>
                      </w:rPr>
                      <w:object w:dxaOrig="8929" w:dyaOrig="9792" w14:anchorId="0C769374">
                        <v:shape id="_x0000_i1026" type="#_x0000_t75" style="width:446.45pt;height:489.6pt" fillcolor="window">
                          <v:imagedata r:id="rId1" o:title="" gain="57672f"/>
                        </v:shape>
                        <o:OLEObject Type="Embed" ProgID="MSWordArt.2" ShapeID="_x0000_i1026" DrawAspect="Content" ObjectID="_1820739964" r:id="rId3">
                          <o:FieldCodes>\s</o:FieldCodes>
                        </o:OLEObject>
                      </w:object>
                    </w:r>
                  </w:p>
                </w:txbxContent>
              </v:textbox>
            </v:shape>
          </w:pict>
        </mc:Fallback>
      </mc:AlternateContent>
    </w:r>
  </w:p>
  <w:p w14:paraId="0CB252D8" w14:textId="77777777" w:rsidR="006D32EB" w:rsidRDefault="006D32EB">
    <w:pPr>
      <w:pStyle w:val="Kopfzeile"/>
    </w:pPr>
    <w:r>
      <w:rPr>
        <w:color w:val="808080"/>
      </w:rPr>
      <w:object w:dxaOrig="8918" w:dyaOrig="9214" w14:anchorId="1E793AE4">
        <v:shape id="_x0000_i1027" type="#_x0000_t75" style="width:445.9pt;height:460.7pt" fillcolor="window">
          <v:imagedata r:id="rId4" o:title=""/>
        </v:shape>
        <o:OLEObject Type="Embed" ProgID="MSWordArt.2" ShapeID="_x0000_i1027" DrawAspect="Content" ObjectID="_1820739963"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56FCB" w14:textId="77777777" w:rsidR="00B02C6F" w:rsidRDefault="00B02C6F">
    <w:pPr>
      <w:pStyle w:val="Kopfzeile"/>
    </w:pPr>
    <w:r>
      <w:rPr>
        <w:noProof/>
        <w:sz w:val="16"/>
      </w:rPr>
      <w:drawing>
        <wp:inline distT="0" distB="0" distL="0" distR="0" wp14:anchorId="2BD50955" wp14:editId="294CE3B4">
          <wp:extent cx="2430780" cy="609600"/>
          <wp:effectExtent l="0" t="0" r="7620" b="0"/>
          <wp:docPr id="2" name="Bild 1"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5AAE7B23" w14:textId="77777777" w:rsidR="00B02C6F" w:rsidRDefault="00B02C6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F30"/>
    <w:multiLevelType w:val="hybridMultilevel"/>
    <w:tmpl w:val="7B1411DE"/>
    <w:lvl w:ilvl="0" w:tplc="0A34C9AA">
      <w:start w:val="7"/>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0F028A0"/>
    <w:multiLevelType w:val="hybridMultilevel"/>
    <w:tmpl w:val="B0E4CABA"/>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1FF51AC"/>
    <w:multiLevelType w:val="hybridMultilevel"/>
    <w:tmpl w:val="A3B02B4C"/>
    <w:lvl w:ilvl="0" w:tplc="47784188">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32671EA"/>
    <w:multiLevelType w:val="hybridMultilevel"/>
    <w:tmpl w:val="C7D4B264"/>
    <w:lvl w:ilvl="0" w:tplc="37C289E2">
      <w:start w:val="15"/>
      <w:numFmt w:val="upperRoman"/>
      <w:lvlText w:val="%1."/>
      <w:lvlJc w:val="right"/>
      <w:pPr>
        <w:ind w:left="72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A1877E3"/>
    <w:multiLevelType w:val="hybridMultilevel"/>
    <w:tmpl w:val="928A437E"/>
    <w:lvl w:ilvl="0" w:tplc="B58A0CB2">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00C5509"/>
    <w:multiLevelType w:val="hybridMultilevel"/>
    <w:tmpl w:val="C84CAD08"/>
    <w:lvl w:ilvl="0" w:tplc="609CCD60">
      <w:numFmt w:val="bullet"/>
      <w:lvlText w:val="-"/>
      <w:lvlJc w:val="left"/>
      <w:pPr>
        <w:ind w:left="360" w:hanging="360"/>
      </w:pPr>
      <w:rPr>
        <w:rFonts w:ascii="Arial" w:eastAsia="Times New Roman" w:hAnsi="Arial" w:cs="Arial" w:hint="default"/>
        <w:b/>
        <w:i w:val="0"/>
      </w:rPr>
    </w:lvl>
    <w:lvl w:ilvl="1" w:tplc="609CCD60">
      <w:numFmt w:val="bullet"/>
      <w:lvlText w:val="-"/>
      <w:lvlJc w:val="left"/>
      <w:pPr>
        <w:ind w:left="1080" w:hanging="360"/>
      </w:pPr>
      <w:rPr>
        <w:rFonts w:ascii="Arial" w:eastAsia="Times New Roman" w:hAnsi="Arial" w:cs="Arial" w:hint="default"/>
        <w:b/>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2A16464"/>
    <w:multiLevelType w:val="multilevel"/>
    <w:tmpl w:val="172A0286"/>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7" w15:restartNumberingAfterBreak="0">
    <w:nsid w:val="12B1523C"/>
    <w:multiLevelType w:val="hybridMultilevel"/>
    <w:tmpl w:val="2BA49436"/>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3072190"/>
    <w:multiLevelType w:val="multilevel"/>
    <w:tmpl w:val="6EF6472E"/>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9" w15:restartNumberingAfterBreak="0">
    <w:nsid w:val="147460FB"/>
    <w:multiLevelType w:val="hybridMultilevel"/>
    <w:tmpl w:val="3440E74A"/>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DC6D70"/>
    <w:multiLevelType w:val="hybridMultilevel"/>
    <w:tmpl w:val="F5404EC8"/>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15092622"/>
    <w:multiLevelType w:val="hybridMultilevel"/>
    <w:tmpl w:val="22A46CE2"/>
    <w:lvl w:ilvl="0" w:tplc="AD1C89E6">
      <w:start w:val="1"/>
      <w:numFmt w:val="decimal"/>
      <w:lvlText w:val="%1."/>
      <w:lvlJc w:val="left"/>
      <w:pPr>
        <w:ind w:left="720" w:hanging="360"/>
      </w:pPr>
      <w:rPr>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6E80146"/>
    <w:multiLevelType w:val="hybridMultilevel"/>
    <w:tmpl w:val="5880877A"/>
    <w:lvl w:ilvl="0" w:tplc="FF0061D4">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A1E2E20"/>
    <w:multiLevelType w:val="multilevel"/>
    <w:tmpl w:val="8C82D126"/>
    <w:lvl w:ilvl="0">
      <w:start w:val="1"/>
      <w:numFmt w:val="decimal"/>
      <w:lvlText w:val="%1."/>
      <w:lvlJc w:val="left"/>
      <w:pPr>
        <w:tabs>
          <w:tab w:val="num" w:pos="514"/>
        </w:tabs>
        <w:ind w:left="514" w:hanging="514"/>
      </w:pPr>
    </w:lvl>
    <w:lvl w:ilvl="1">
      <w:start w:val="1"/>
      <w:numFmt w:val="bullet"/>
      <w:lvlText w:val=""/>
      <w:lvlJc w:val="left"/>
      <w:pPr>
        <w:tabs>
          <w:tab w:val="num" w:pos="1028"/>
        </w:tabs>
        <w:ind w:left="1028" w:hanging="514"/>
      </w:pPr>
      <w:rPr>
        <w:rFonts w:ascii="Symbol" w:hAnsi="Symbol" w:hint="default"/>
      </w:rPr>
    </w:lvl>
    <w:lvl w:ilvl="2">
      <w:start w:val="1"/>
      <w:numFmt w:val="bullet"/>
      <w:lvlText w:val=""/>
      <w:lvlJc w:val="left"/>
      <w:pPr>
        <w:tabs>
          <w:tab w:val="num" w:pos="1542"/>
        </w:tabs>
        <w:ind w:left="1542" w:hanging="514"/>
      </w:pPr>
      <w:rPr>
        <w:rFonts w:ascii="Symbol" w:hAnsi="Symbol" w:hint="default"/>
      </w:r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4" w15:restartNumberingAfterBreak="0">
    <w:nsid w:val="1AF1422E"/>
    <w:multiLevelType w:val="hybridMultilevel"/>
    <w:tmpl w:val="5EDC9E16"/>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B1D56FA"/>
    <w:multiLevelType w:val="hybridMultilevel"/>
    <w:tmpl w:val="DF486B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D963921"/>
    <w:multiLevelType w:val="hybridMultilevel"/>
    <w:tmpl w:val="CAEA00F6"/>
    <w:lvl w:ilvl="0" w:tplc="9E1072FA">
      <w:start w:val="8"/>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210023B8"/>
    <w:multiLevelType w:val="hybridMultilevel"/>
    <w:tmpl w:val="CD4C6006"/>
    <w:lvl w:ilvl="0" w:tplc="8196FA32">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22500DCC"/>
    <w:multiLevelType w:val="hybridMultilevel"/>
    <w:tmpl w:val="EA382768"/>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38140C3"/>
    <w:multiLevelType w:val="hybridMultilevel"/>
    <w:tmpl w:val="5D642E26"/>
    <w:lvl w:ilvl="0" w:tplc="D2C4368A">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1345C66"/>
    <w:multiLevelType w:val="hybridMultilevel"/>
    <w:tmpl w:val="DEC27C36"/>
    <w:lvl w:ilvl="0" w:tplc="66BEF7B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326F09BB"/>
    <w:multiLevelType w:val="hybridMultilevel"/>
    <w:tmpl w:val="E01079C4"/>
    <w:lvl w:ilvl="0" w:tplc="B95C80EE">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27E4C88"/>
    <w:multiLevelType w:val="multilevel"/>
    <w:tmpl w:val="9B9663BC"/>
    <w:lvl w:ilvl="0">
      <w:start w:val="1"/>
      <w:numFmt w:val="bullet"/>
      <w:lvlText w:val=""/>
      <w:lvlJc w:val="left"/>
      <w:pPr>
        <w:tabs>
          <w:tab w:val="num" w:pos="514"/>
        </w:tabs>
        <w:ind w:left="514" w:hanging="514"/>
      </w:pPr>
      <w:rPr>
        <w:rFonts w:ascii="Symbol" w:hAnsi="Symbol" w:hint="default"/>
      </w:rPr>
    </w:lvl>
    <w:lvl w:ilvl="1">
      <w:start w:val="1"/>
      <w:numFmt w:val="decimal"/>
      <w:lvlText w:val="%2."/>
      <w:lvlJc w:val="left"/>
      <w:pPr>
        <w:tabs>
          <w:tab w:val="num" w:pos="1028"/>
        </w:tabs>
        <w:ind w:left="1028" w:hanging="514"/>
      </w:pPr>
    </w:lvl>
    <w:lvl w:ilvl="2">
      <w:start w:val="1"/>
      <w:numFmt w:val="decimal"/>
      <w:lvlText w:val="%3."/>
      <w:lvlJc w:val="left"/>
      <w:pPr>
        <w:tabs>
          <w:tab w:val="num" w:pos="1542"/>
        </w:tabs>
        <w:ind w:left="1542" w:hanging="514"/>
      </w:p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23" w15:restartNumberingAfterBreak="0">
    <w:nsid w:val="4688244C"/>
    <w:multiLevelType w:val="multilevel"/>
    <w:tmpl w:val="00000000"/>
    <w:lvl w:ilvl="0">
      <w:start w:val="1"/>
      <w:numFmt w:val="decimal"/>
      <w:lvlText w:val="%1."/>
      <w:lvlJc w:val="left"/>
      <w:pPr>
        <w:tabs>
          <w:tab w:val="num" w:pos="514"/>
        </w:tabs>
        <w:ind w:left="514" w:hanging="514"/>
      </w:pPr>
    </w:lvl>
    <w:lvl w:ilvl="1">
      <w:start w:val="1"/>
      <w:numFmt w:val="decimal"/>
      <w:lvlText w:val="%2."/>
      <w:lvlJc w:val="left"/>
      <w:pPr>
        <w:tabs>
          <w:tab w:val="num" w:pos="1028"/>
        </w:tabs>
        <w:ind w:left="1028" w:hanging="514"/>
      </w:pPr>
    </w:lvl>
    <w:lvl w:ilvl="2">
      <w:start w:val="1"/>
      <w:numFmt w:val="decimal"/>
      <w:lvlText w:val="%3."/>
      <w:lvlJc w:val="left"/>
      <w:pPr>
        <w:tabs>
          <w:tab w:val="num" w:pos="1542"/>
        </w:tabs>
        <w:ind w:left="1542" w:hanging="514"/>
      </w:p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24" w15:restartNumberingAfterBreak="0">
    <w:nsid w:val="48C03C49"/>
    <w:multiLevelType w:val="hybridMultilevel"/>
    <w:tmpl w:val="0EB8E630"/>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D2666DF"/>
    <w:multiLevelType w:val="hybridMultilevel"/>
    <w:tmpl w:val="80B8B2F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ED64093"/>
    <w:multiLevelType w:val="multilevel"/>
    <w:tmpl w:val="28C8DEF6"/>
    <w:lvl w:ilvl="0">
      <w:start w:val="1"/>
      <w:numFmt w:val="bullet"/>
      <w:lvlText w:val=""/>
      <w:lvlJc w:val="left"/>
      <w:pPr>
        <w:tabs>
          <w:tab w:val="num" w:pos="874"/>
        </w:tabs>
        <w:ind w:left="874" w:hanging="514"/>
      </w:pPr>
      <w:rPr>
        <w:rFonts w:ascii="Symbol" w:hAnsi="Symbol" w:hint="default"/>
      </w:rPr>
    </w:lvl>
    <w:lvl w:ilvl="1">
      <w:start w:val="1"/>
      <w:numFmt w:val="decimal"/>
      <w:lvlText w:val="%2."/>
      <w:lvlJc w:val="left"/>
      <w:pPr>
        <w:tabs>
          <w:tab w:val="num" w:pos="1388"/>
        </w:tabs>
        <w:ind w:left="1388" w:hanging="514"/>
      </w:pPr>
    </w:lvl>
    <w:lvl w:ilvl="2">
      <w:start w:val="1"/>
      <w:numFmt w:val="decimal"/>
      <w:lvlText w:val="%3."/>
      <w:lvlJc w:val="left"/>
      <w:pPr>
        <w:tabs>
          <w:tab w:val="num" w:pos="1902"/>
        </w:tabs>
        <w:ind w:left="1902" w:hanging="514"/>
      </w:pPr>
    </w:lvl>
    <w:lvl w:ilvl="3">
      <w:start w:val="1"/>
      <w:numFmt w:val="decimal"/>
      <w:lvlText w:val="%4."/>
      <w:lvlJc w:val="left"/>
      <w:pPr>
        <w:tabs>
          <w:tab w:val="num" w:pos="2416"/>
        </w:tabs>
        <w:ind w:left="2416" w:hanging="514"/>
      </w:pPr>
    </w:lvl>
    <w:lvl w:ilvl="4">
      <w:start w:val="1"/>
      <w:numFmt w:val="decimal"/>
      <w:lvlText w:val="%5."/>
      <w:lvlJc w:val="left"/>
      <w:pPr>
        <w:tabs>
          <w:tab w:val="num" w:pos="2930"/>
        </w:tabs>
        <w:ind w:left="2930" w:hanging="514"/>
      </w:pPr>
    </w:lvl>
    <w:lvl w:ilvl="5">
      <w:start w:val="1"/>
      <w:numFmt w:val="decimal"/>
      <w:lvlText w:val="%6."/>
      <w:lvlJc w:val="left"/>
      <w:pPr>
        <w:tabs>
          <w:tab w:val="num" w:pos="3444"/>
        </w:tabs>
        <w:ind w:left="3444" w:hanging="514"/>
      </w:pPr>
    </w:lvl>
    <w:lvl w:ilvl="6">
      <w:start w:val="1"/>
      <w:numFmt w:val="decimal"/>
      <w:lvlText w:val="%7."/>
      <w:lvlJc w:val="left"/>
      <w:pPr>
        <w:tabs>
          <w:tab w:val="num" w:pos="3958"/>
        </w:tabs>
        <w:ind w:left="3958" w:hanging="514"/>
      </w:pPr>
    </w:lvl>
    <w:lvl w:ilvl="7">
      <w:start w:val="1"/>
      <w:numFmt w:val="decimal"/>
      <w:lvlText w:val="%8."/>
      <w:lvlJc w:val="left"/>
      <w:pPr>
        <w:tabs>
          <w:tab w:val="num" w:pos="4472"/>
        </w:tabs>
        <w:ind w:left="4472" w:hanging="514"/>
      </w:pPr>
    </w:lvl>
    <w:lvl w:ilvl="8">
      <w:start w:val="1"/>
      <w:numFmt w:val="decimal"/>
      <w:lvlText w:val="%9."/>
      <w:lvlJc w:val="left"/>
      <w:pPr>
        <w:tabs>
          <w:tab w:val="num" w:pos="4986"/>
        </w:tabs>
        <w:ind w:left="4986" w:hanging="514"/>
      </w:pPr>
    </w:lvl>
  </w:abstractNum>
  <w:abstractNum w:abstractNumId="27" w15:restartNumberingAfterBreak="0">
    <w:nsid w:val="51D4027D"/>
    <w:multiLevelType w:val="hybridMultilevel"/>
    <w:tmpl w:val="6908D356"/>
    <w:lvl w:ilvl="0" w:tplc="EE920A7C">
      <w:start w:val="9"/>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2B10CB5"/>
    <w:multiLevelType w:val="hybridMultilevel"/>
    <w:tmpl w:val="69D6C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9F549C9"/>
    <w:multiLevelType w:val="hybridMultilevel"/>
    <w:tmpl w:val="24AAE89E"/>
    <w:lvl w:ilvl="0" w:tplc="B5D40478">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5C364C94"/>
    <w:multiLevelType w:val="hybridMultilevel"/>
    <w:tmpl w:val="174877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CFC7113"/>
    <w:multiLevelType w:val="hybridMultilevel"/>
    <w:tmpl w:val="7974EFFC"/>
    <w:lvl w:ilvl="0" w:tplc="8DB28D40">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606B2D48"/>
    <w:multiLevelType w:val="hybridMultilevel"/>
    <w:tmpl w:val="00900520"/>
    <w:lvl w:ilvl="0" w:tplc="76C01B92">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623304E6"/>
    <w:multiLevelType w:val="hybridMultilevel"/>
    <w:tmpl w:val="899CC3C8"/>
    <w:lvl w:ilvl="0" w:tplc="50EE41CA">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3D93630"/>
    <w:multiLevelType w:val="multilevel"/>
    <w:tmpl w:val="172A0286"/>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35" w15:restartNumberingAfterBreak="0">
    <w:nsid w:val="67852589"/>
    <w:multiLevelType w:val="hybridMultilevel"/>
    <w:tmpl w:val="FE84D998"/>
    <w:lvl w:ilvl="0" w:tplc="0407000F">
      <w:start w:val="1"/>
      <w:numFmt w:val="decimal"/>
      <w:lvlText w:val="%1."/>
      <w:lvlJc w:val="left"/>
      <w:pPr>
        <w:ind w:left="720" w:hanging="360"/>
      </w:pPr>
      <w:rPr>
        <w:rFonts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9663328"/>
    <w:multiLevelType w:val="hybridMultilevel"/>
    <w:tmpl w:val="7C94A4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876"/>
        </w:tabs>
        <w:ind w:left="876" w:hanging="360"/>
      </w:pPr>
      <w:rPr>
        <w:rFonts w:ascii="Courier New" w:hAnsi="Courier New" w:cs="Courier New" w:hint="default"/>
      </w:rPr>
    </w:lvl>
    <w:lvl w:ilvl="2" w:tplc="04070005" w:tentative="1">
      <w:start w:val="1"/>
      <w:numFmt w:val="bullet"/>
      <w:lvlText w:val=""/>
      <w:lvlJc w:val="left"/>
      <w:pPr>
        <w:tabs>
          <w:tab w:val="num" w:pos="1596"/>
        </w:tabs>
        <w:ind w:left="1596" w:hanging="360"/>
      </w:pPr>
      <w:rPr>
        <w:rFonts w:ascii="Wingdings" w:hAnsi="Wingdings" w:hint="default"/>
      </w:rPr>
    </w:lvl>
    <w:lvl w:ilvl="3" w:tplc="04070001" w:tentative="1">
      <w:start w:val="1"/>
      <w:numFmt w:val="bullet"/>
      <w:lvlText w:val=""/>
      <w:lvlJc w:val="left"/>
      <w:pPr>
        <w:tabs>
          <w:tab w:val="num" w:pos="2316"/>
        </w:tabs>
        <w:ind w:left="2316" w:hanging="360"/>
      </w:pPr>
      <w:rPr>
        <w:rFonts w:ascii="Symbol" w:hAnsi="Symbol" w:hint="default"/>
      </w:rPr>
    </w:lvl>
    <w:lvl w:ilvl="4" w:tplc="04070003" w:tentative="1">
      <w:start w:val="1"/>
      <w:numFmt w:val="bullet"/>
      <w:lvlText w:val="o"/>
      <w:lvlJc w:val="left"/>
      <w:pPr>
        <w:tabs>
          <w:tab w:val="num" w:pos="3036"/>
        </w:tabs>
        <w:ind w:left="3036" w:hanging="360"/>
      </w:pPr>
      <w:rPr>
        <w:rFonts w:ascii="Courier New" w:hAnsi="Courier New" w:cs="Courier New" w:hint="default"/>
      </w:rPr>
    </w:lvl>
    <w:lvl w:ilvl="5" w:tplc="04070005" w:tentative="1">
      <w:start w:val="1"/>
      <w:numFmt w:val="bullet"/>
      <w:lvlText w:val=""/>
      <w:lvlJc w:val="left"/>
      <w:pPr>
        <w:tabs>
          <w:tab w:val="num" w:pos="3756"/>
        </w:tabs>
        <w:ind w:left="3756" w:hanging="360"/>
      </w:pPr>
      <w:rPr>
        <w:rFonts w:ascii="Wingdings" w:hAnsi="Wingdings" w:hint="default"/>
      </w:rPr>
    </w:lvl>
    <w:lvl w:ilvl="6" w:tplc="04070001" w:tentative="1">
      <w:start w:val="1"/>
      <w:numFmt w:val="bullet"/>
      <w:lvlText w:val=""/>
      <w:lvlJc w:val="left"/>
      <w:pPr>
        <w:tabs>
          <w:tab w:val="num" w:pos="4476"/>
        </w:tabs>
        <w:ind w:left="4476" w:hanging="360"/>
      </w:pPr>
      <w:rPr>
        <w:rFonts w:ascii="Symbol" w:hAnsi="Symbol" w:hint="default"/>
      </w:rPr>
    </w:lvl>
    <w:lvl w:ilvl="7" w:tplc="04070003" w:tentative="1">
      <w:start w:val="1"/>
      <w:numFmt w:val="bullet"/>
      <w:lvlText w:val="o"/>
      <w:lvlJc w:val="left"/>
      <w:pPr>
        <w:tabs>
          <w:tab w:val="num" w:pos="5196"/>
        </w:tabs>
        <w:ind w:left="5196" w:hanging="360"/>
      </w:pPr>
      <w:rPr>
        <w:rFonts w:ascii="Courier New" w:hAnsi="Courier New" w:cs="Courier New" w:hint="default"/>
      </w:rPr>
    </w:lvl>
    <w:lvl w:ilvl="8" w:tplc="04070005" w:tentative="1">
      <w:start w:val="1"/>
      <w:numFmt w:val="bullet"/>
      <w:lvlText w:val=""/>
      <w:lvlJc w:val="left"/>
      <w:pPr>
        <w:tabs>
          <w:tab w:val="num" w:pos="5916"/>
        </w:tabs>
        <w:ind w:left="5916" w:hanging="360"/>
      </w:pPr>
      <w:rPr>
        <w:rFonts w:ascii="Wingdings" w:hAnsi="Wingdings" w:hint="default"/>
      </w:rPr>
    </w:lvl>
  </w:abstractNum>
  <w:abstractNum w:abstractNumId="37" w15:restartNumberingAfterBreak="0">
    <w:nsid w:val="6A1D2F0B"/>
    <w:multiLevelType w:val="multilevel"/>
    <w:tmpl w:val="0BF62B7E"/>
    <w:lvl w:ilvl="0">
      <w:start w:val="1"/>
      <w:numFmt w:val="decimal"/>
      <w:lvlText w:val="%1."/>
      <w:lvlJc w:val="left"/>
      <w:pPr>
        <w:tabs>
          <w:tab w:val="num" w:pos="514"/>
        </w:tabs>
        <w:ind w:left="514" w:hanging="514"/>
      </w:pPr>
    </w:lvl>
    <w:lvl w:ilvl="1">
      <w:start w:val="1"/>
      <w:numFmt w:val="bullet"/>
      <w:lvlText w:val=""/>
      <w:lvlJc w:val="left"/>
      <w:pPr>
        <w:tabs>
          <w:tab w:val="num" w:pos="1028"/>
        </w:tabs>
        <w:ind w:left="1028" w:hanging="514"/>
      </w:pPr>
      <w:rPr>
        <w:rFonts w:ascii="Symbol" w:hAnsi="Symbol" w:hint="default"/>
      </w:rPr>
    </w:lvl>
    <w:lvl w:ilvl="2">
      <w:start w:val="1"/>
      <w:numFmt w:val="bullet"/>
      <w:lvlText w:val=""/>
      <w:lvlJc w:val="left"/>
      <w:pPr>
        <w:tabs>
          <w:tab w:val="num" w:pos="1542"/>
        </w:tabs>
        <w:ind w:left="1542" w:hanging="514"/>
      </w:pPr>
      <w:rPr>
        <w:rFonts w:ascii="Symbol" w:hAnsi="Symbol" w:hint="default"/>
      </w:r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38" w15:restartNumberingAfterBreak="0">
    <w:nsid w:val="6ACB3469"/>
    <w:multiLevelType w:val="hybridMultilevel"/>
    <w:tmpl w:val="AEAEFB70"/>
    <w:lvl w:ilvl="0" w:tplc="98F45240">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B334235"/>
    <w:multiLevelType w:val="hybridMultilevel"/>
    <w:tmpl w:val="46C43366"/>
    <w:lvl w:ilvl="0" w:tplc="98683D60">
      <w:start w:val="6"/>
      <w:numFmt w:val="upperRoman"/>
      <w:lvlText w:val="%1."/>
      <w:lvlJc w:val="righ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DE83001"/>
    <w:multiLevelType w:val="hybridMultilevel"/>
    <w:tmpl w:val="6D34BDB4"/>
    <w:lvl w:ilvl="0" w:tplc="FC62D734">
      <w:start w:val="1"/>
      <w:numFmt w:val="decimal"/>
      <w:lvlText w:val="%1."/>
      <w:lvlJc w:val="left"/>
      <w:pPr>
        <w:ind w:left="720" w:hanging="360"/>
      </w:pPr>
      <w:rPr>
        <w:rFonts w:ascii="Arial" w:hAnsi="Arial" w:hint="default"/>
        <w:b w:val="0"/>
        <w:i w:val="0"/>
        <w14:cntxtAlts w14:val="0"/>
      </w:rPr>
    </w:lvl>
    <w:lvl w:ilvl="1" w:tplc="2A1CBD9E">
      <w:numFmt w:val="bullet"/>
      <w:lvlText w:val="-"/>
      <w:lvlJc w:val="left"/>
      <w:pPr>
        <w:ind w:left="1440" w:hanging="360"/>
      </w:pPr>
      <w:rPr>
        <w:rFonts w:ascii="Arial" w:eastAsia="Times New Roman" w:hAnsi="Arial" w:cs="Arial" w:hint="default"/>
        <w:i w:val="0"/>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2AE559F"/>
    <w:multiLevelType w:val="hybridMultilevel"/>
    <w:tmpl w:val="FECC6A3E"/>
    <w:lvl w:ilvl="0" w:tplc="26CA7594">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76EA35CF"/>
    <w:multiLevelType w:val="hybridMultilevel"/>
    <w:tmpl w:val="191A6234"/>
    <w:lvl w:ilvl="0" w:tplc="D13C87CC">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79D07BEC"/>
    <w:multiLevelType w:val="hybridMultilevel"/>
    <w:tmpl w:val="C0AE69C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203BAC"/>
    <w:multiLevelType w:val="hybridMultilevel"/>
    <w:tmpl w:val="8F8EA86C"/>
    <w:lvl w:ilvl="0" w:tplc="B7189C84">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5" w15:restartNumberingAfterBreak="0">
    <w:nsid w:val="7F7329B3"/>
    <w:multiLevelType w:val="hybridMultilevel"/>
    <w:tmpl w:val="E090AEDE"/>
    <w:lvl w:ilvl="0" w:tplc="FC62D734">
      <w:start w:val="1"/>
      <w:numFmt w:val="decimal"/>
      <w:lvlText w:val="%1."/>
      <w:lvlJc w:val="left"/>
      <w:pPr>
        <w:ind w:left="720" w:hanging="360"/>
      </w:pPr>
      <w:rPr>
        <w:rFonts w:ascii="Arial" w:hAnsi="Arial" w:hint="default"/>
        <w:b w:val="0"/>
        <w:i w:val="0"/>
        <w14:cntxtAlts w14:val="0"/>
      </w:rPr>
    </w:lvl>
    <w:lvl w:ilvl="1" w:tplc="04070001">
      <w:start w:val="1"/>
      <w:numFmt w:val="bullet"/>
      <w:lvlText w:val=""/>
      <w:lvlJc w:val="left"/>
      <w:pPr>
        <w:ind w:left="1440" w:hanging="360"/>
      </w:pPr>
      <w:rPr>
        <w:rFonts w:ascii="Symbol" w:hAnsi="Symbol" w:hint="default"/>
        <w:i w:val="0"/>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66407372">
    <w:abstractNumId w:val="20"/>
  </w:num>
  <w:num w:numId="2" w16cid:durableId="1157384547">
    <w:abstractNumId w:val="28"/>
  </w:num>
  <w:num w:numId="3" w16cid:durableId="247621946">
    <w:abstractNumId w:val="15"/>
  </w:num>
  <w:num w:numId="4" w16cid:durableId="766659430">
    <w:abstractNumId w:val="35"/>
  </w:num>
  <w:num w:numId="5" w16cid:durableId="1313369097">
    <w:abstractNumId w:val="30"/>
  </w:num>
  <w:num w:numId="6" w16cid:durableId="1852790106">
    <w:abstractNumId w:val="11"/>
  </w:num>
  <w:num w:numId="7" w16cid:durableId="1603298610">
    <w:abstractNumId w:val="23"/>
    <w:lvlOverride w:ilvl="0">
      <w:lvl w:ilvl="0">
        <w:start w:val="1"/>
        <w:numFmt w:val="decimal"/>
        <w:lvlText w:val="%1."/>
        <w:lvlJc w:val="left"/>
        <w:pPr>
          <w:tabs>
            <w:tab w:val="num" w:pos="514"/>
          </w:tabs>
          <w:ind w:left="514" w:hanging="514"/>
        </w:pPr>
      </w:lvl>
    </w:lvlOverride>
    <w:lvlOverride w:ilvl="1">
      <w:lvl w:ilvl="1">
        <w:start w:val="1"/>
        <w:numFmt w:val="bullet"/>
        <w:lvlText w:val=""/>
        <w:lvlJc w:val="left"/>
        <w:pPr>
          <w:tabs>
            <w:tab w:val="num" w:pos="1028"/>
          </w:tabs>
          <w:ind w:left="1028" w:hanging="514"/>
        </w:pPr>
        <w:rPr>
          <w:rFonts w:ascii="Symbol" w:hAnsi="Symbol" w:hint="default"/>
        </w:rPr>
      </w:lvl>
    </w:lvlOverride>
    <w:lvlOverride w:ilvl="2">
      <w:lvl w:ilvl="2">
        <w:start w:val="1"/>
        <w:numFmt w:val="bullet"/>
        <w:lvlText w:val=""/>
        <w:lvlJc w:val="left"/>
        <w:pPr>
          <w:tabs>
            <w:tab w:val="num" w:pos="1542"/>
          </w:tabs>
          <w:ind w:left="1542" w:hanging="514"/>
        </w:pPr>
        <w:rPr>
          <w:rFonts w:ascii="Symbol" w:hAnsi="Symbol" w:hint="default"/>
        </w:rPr>
      </w:lvl>
    </w:lvlOverride>
    <w:lvlOverride w:ilvl="3">
      <w:lvl w:ilvl="3">
        <w:start w:val="1"/>
        <w:numFmt w:val="decimal"/>
        <w:lvlText w:val="%4."/>
        <w:lvlJc w:val="left"/>
        <w:pPr>
          <w:tabs>
            <w:tab w:val="num" w:pos="2056"/>
          </w:tabs>
          <w:ind w:left="2056" w:hanging="514"/>
        </w:pPr>
      </w:lvl>
    </w:lvlOverride>
    <w:lvlOverride w:ilvl="4">
      <w:lvl w:ilvl="4">
        <w:start w:val="1"/>
        <w:numFmt w:val="decimal"/>
        <w:lvlText w:val="%5."/>
        <w:lvlJc w:val="left"/>
        <w:pPr>
          <w:tabs>
            <w:tab w:val="num" w:pos="2570"/>
          </w:tabs>
          <w:ind w:left="2570" w:hanging="514"/>
        </w:pPr>
      </w:lvl>
    </w:lvlOverride>
    <w:lvlOverride w:ilvl="5">
      <w:lvl w:ilvl="5">
        <w:start w:val="1"/>
        <w:numFmt w:val="decimal"/>
        <w:lvlText w:val="%6."/>
        <w:lvlJc w:val="left"/>
        <w:pPr>
          <w:tabs>
            <w:tab w:val="num" w:pos="3084"/>
          </w:tabs>
          <w:ind w:left="3084" w:hanging="514"/>
        </w:pPr>
      </w:lvl>
    </w:lvlOverride>
    <w:lvlOverride w:ilvl="6">
      <w:lvl w:ilvl="6">
        <w:start w:val="1"/>
        <w:numFmt w:val="decimal"/>
        <w:lvlText w:val="%7."/>
        <w:lvlJc w:val="left"/>
        <w:pPr>
          <w:tabs>
            <w:tab w:val="num" w:pos="3598"/>
          </w:tabs>
          <w:ind w:left="3598" w:hanging="514"/>
        </w:pPr>
      </w:lvl>
    </w:lvlOverride>
    <w:lvlOverride w:ilvl="7">
      <w:lvl w:ilvl="7">
        <w:start w:val="1"/>
        <w:numFmt w:val="decimal"/>
        <w:lvlText w:val="%8."/>
        <w:lvlJc w:val="left"/>
        <w:pPr>
          <w:tabs>
            <w:tab w:val="num" w:pos="4112"/>
          </w:tabs>
          <w:ind w:left="4112" w:hanging="514"/>
        </w:pPr>
      </w:lvl>
    </w:lvlOverride>
    <w:lvlOverride w:ilvl="8">
      <w:lvl w:ilvl="8">
        <w:start w:val="1"/>
        <w:numFmt w:val="decimal"/>
        <w:lvlText w:val="%9."/>
        <w:lvlJc w:val="left"/>
        <w:pPr>
          <w:tabs>
            <w:tab w:val="num" w:pos="4626"/>
          </w:tabs>
          <w:ind w:left="4626" w:hanging="514"/>
        </w:pPr>
      </w:lvl>
    </w:lvlOverride>
  </w:num>
  <w:num w:numId="8" w16cid:durableId="57366874">
    <w:abstractNumId w:val="2"/>
  </w:num>
  <w:num w:numId="9" w16cid:durableId="2050034873">
    <w:abstractNumId w:val="33"/>
  </w:num>
  <w:num w:numId="10" w16cid:durableId="883642563">
    <w:abstractNumId w:val="19"/>
  </w:num>
  <w:num w:numId="11" w16cid:durableId="1880045153">
    <w:abstractNumId w:val="29"/>
  </w:num>
  <w:num w:numId="12" w16cid:durableId="141314341">
    <w:abstractNumId w:val="7"/>
  </w:num>
  <w:num w:numId="13" w16cid:durableId="381175828">
    <w:abstractNumId w:val="39"/>
  </w:num>
  <w:num w:numId="14" w16cid:durableId="182406193">
    <w:abstractNumId w:val="0"/>
  </w:num>
  <w:num w:numId="15" w16cid:durableId="2006325659">
    <w:abstractNumId w:val="16"/>
  </w:num>
  <w:num w:numId="16" w16cid:durableId="130751837">
    <w:abstractNumId w:val="27"/>
  </w:num>
  <w:num w:numId="17" w16cid:durableId="232853892">
    <w:abstractNumId w:val="5"/>
  </w:num>
  <w:num w:numId="18" w16cid:durableId="175775832">
    <w:abstractNumId w:val="38"/>
  </w:num>
  <w:num w:numId="19" w16cid:durableId="582684892">
    <w:abstractNumId w:val="13"/>
  </w:num>
  <w:num w:numId="20" w16cid:durableId="1232693694">
    <w:abstractNumId w:val="8"/>
  </w:num>
  <w:num w:numId="21" w16cid:durableId="1323778747">
    <w:abstractNumId w:val="37"/>
  </w:num>
  <w:num w:numId="22" w16cid:durableId="1569655571">
    <w:abstractNumId w:val="26"/>
  </w:num>
  <w:num w:numId="23" w16cid:durableId="1398439147">
    <w:abstractNumId w:val="22"/>
  </w:num>
  <w:num w:numId="24" w16cid:durableId="1101993024">
    <w:abstractNumId w:val="34"/>
  </w:num>
  <w:num w:numId="25" w16cid:durableId="881985981">
    <w:abstractNumId w:val="6"/>
  </w:num>
  <w:num w:numId="26" w16cid:durableId="18236518">
    <w:abstractNumId w:val="25"/>
  </w:num>
  <w:num w:numId="27" w16cid:durableId="26686008">
    <w:abstractNumId w:val="36"/>
  </w:num>
  <w:num w:numId="28" w16cid:durableId="273683012">
    <w:abstractNumId w:val="43"/>
  </w:num>
  <w:num w:numId="29" w16cid:durableId="505442385">
    <w:abstractNumId w:val="4"/>
  </w:num>
  <w:num w:numId="30" w16cid:durableId="1512183610">
    <w:abstractNumId w:val="31"/>
  </w:num>
  <w:num w:numId="31" w16cid:durableId="1143236262">
    <w:abstractNumId w:val="32"/>
  </w:num>
  <w:num w:numId="32" w16cid:durableId="1744597749">
    <w:abstractNumId w:val="1"/>
  </w:num>
  <w:num w:numId="33" w16cid:durableId="199243458">
    <w:abstractNumId w:val="12"/>
  </w:num>
  <w:num w:numId="34" w16cid:durableId="1047410347">
    <w:abstractNumId w:val="41"/>
  </w:num>
  <w:num w:numId="35" w16cid:durableId="894698463">
    <w:abstractNumId w:val="24"/>
  </w:num>
  <w:num w:numId="36" w16cid:durableId="1796561430">
    <w:abstractNumId w:val="44"/>
  </w:num>
  <w:num w:numId="37" w16cid:durableId="1483035076">
    <w:abstractNumId w:val="21"/>
  </w:num>
  <w:num w:numId="38" w16cid:durableId="307326843">
    <w:abstractNumId w:val="42"/>
  </w:num>
  <w:num w:numId="39" w16cid:durableId="1240557455">
    <w:abstractNumId w:val="17"/>
  </w:num>
  <w:num w:numId="40" w16cid:durableId="624041511">
    <w:abstractNumId w:val="18"/>
  </w:num>
  <w:num w:numId="41" w16cid:durableId="193232375">
    <w:abstractNumId w:val="40"/>
  </w:num>
  <w:num w:numId="42" w16cid:durableId="1548836387">
    <w:abstractNumId w:val="45"/>
  </w:num>
  <w:num w:numId="43" w16cid:durableId="459346204">
    <w:abstractNumId w:val="9"/>
  </w:num>
  <w:num w:numId="44" w16cid:durableId="195894381">
    <w:abstractNumId w:val="14"/>
  </w:num>
  <w:num w:numId="45" w16cid:durableId="138622493">
    <w:abstractNumId w:val="3"/>
  </w:num>
  <w:num w:numId="46" w16cid:durableId="68671342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00A40"/>
    <w:rsid w:val="00001912"/>
    <w:rsid w:val="0001248B"/>
    <w:rsid w:val="00012AFF"/>
    <w:rsid w:val="00032300"/>
    <w:rsid w:val="000459BF"/>
    <w:rsid w:val="00060C90"/>
    <w:rsid w:val="00073ED3"/>
    <w:rsid w:val="000834FA"/>
    <w:rsid w:val="00086F57"/>
    <w:rsid w:val="000D4B93"/>
    <w:rsid w:val="00101FDB"/>
    <w:rsid w:val="001045FC"/>
    <w:rsid w:val="0011284E"/>
    <w:rsid w:val="00115A0D"/>
    <w:rsid w:val="00136734"/>
    <w:rsid w:val="001535E9"/>
    <w:rsid w:val="00153B0E"/>
    <w:rsid w:val="0016349B"/>
    <w:rsid w:val="00187EFA"/>
    <w:rsid w:val="00190B1A"/>
    <w:rsid w:val="00192EC8"/>
    <w:rsid w:val="00201FD1"/>
    <w:rsid w:val="002237C2"/>
    <w:rsid w:val="00237445"/>
    <w:rsid w:val="002405EC"/>
    <w:rsid w:val="0028243A"/>
    <w:rsid w:val="002911B7"/>
    <w:rsid w:val="002C0749"/>
    <w:rsid w:val="002C3D04"/>
    <w:rsid w:val="002E32C0"/>
    <w:rsid w:val="003021C1"/>
    <w:rsid w:val="00326A94"/>
    <w:rsid w:val="00342004"/>
    <w:rsid w:val="003714AD"/>
    <w:rsid w:val="00373C67"/>
    <w:rsid w:val="00391D4F"/>
    <w:rsid w:val="00400010"/>
    <w:rsid w:val="004310A4"/>
    <w:rsid w:val="00446658"/>
    <w:rsid w:val="004500DD"/>
    <w:rsid w:val="00455C7D"/>
    <w:rsid w:val="0046621B"/>
    <w:rsid w:val="004D0F5D"/>
    <w:rsid w:val="00513B54"/>
    <w:rsid w:val="00526CB3"/>
    <w:rsid w:val="0056372E"/>
    <w:rsid w:val="005A2EC4"/>
    <w:rsid w:val="005D41B2"/>
    <w:rsid w:val="005D6B25"/>
    <w:rsid w:val="0063287A"/>
    <w:rsid w:val="00636B26"/>
    <w:rsid w:val="00654B19"/>
    <w:rsid w:val="00685C5E"/>
    <w:rsid w:val="006C6ABD"/>
    <w:rsid w:val="006D32EB"/>
    <w:rsid w:val="007038AA"/>
    <w:rsid w:val="0070771D"/>
    <w:rsid w:val="007417CB"/>
    <w:rsid w:val="00760D39"/>
    <w:rsid w:val="00764ACA"/>
    <w:rsid w:val="00773438"/>
    <w:rsid w:val="0077370D"/>
    <w:rsid w:val="00782FB8"/>
    <w:rsid w:val="007A4D85"/>
    <w:rsid w:val="008219D2"/>
    <w:rsid w:val="00827623"/>
    <w:rsid w:val="0084046D"/>
    <w:rsid w:val="008724A2"/>
    <w:rsid w:val="008A7386"/>
    <w:rsid w:val="008F3207"/>
    <w:rsid w:val="00902FB8"/>
    <w:rsid w:val="00903B52"/>
    <w:rsid w:val="009563C8"/>
    <w:rsid w:val="00976663"/>
    <w:rsid w:val="009802B0"/>
    <w:rsid w:val="009842B8"/>
    <w:rsid w:val="00991CC0"/>
    <w:rsid w:val="0099704E"/>
    <w:rsid w:val="00997137"/>
    <w:rsid w:val="009D08BE"/>
    <w:rsid w:val="009D1DD0"/>
    <w:rsid w:val="009D3747"/>
    <w:rsid w:val="00A16A4F"/>
    <w:rsid w:val="00A23525"/>
    <w:rsid w:val="00A65576"/>
    <w:rsid w:val="00A679B3"/>
    <w:rsid w:val="00A96996"/>
    <w:rsid w:val="00AC0D12"/>
    <w:rsid w:val="00AD205A"/>
    <w:rsid w:val="00AD5AF1"/>
    <w:rsid w:val="00AE3DBF"/>
    <w:rsid w:val="00B02C6F"/>
    <w:rsid w:val="00B03F05"/>
    <w:rsid w:val="00B21E6B"/>
    <w:rsid w:val="00B35905"/>
    <w:rsid w:val="00B3618A"/>
    <w:rsid w:val="00B42C71"/>
    <w:rsid w:val="00B75D64"/>
    <w:rsid w:val="00B84CD2"/>
    <w:rsid w:val="00B87977"/>
    <w:rsid w:val="00B93188"/>
    <w:rsid w:val="00B976E5"/>
    <w:rsid w:val="00BB0EE8"/>
    <w:rsid w:val="00BC2ED0"/>
    <w:rsid w:val="00BE65D1"/>
    <w:rsid w:val="00C04092"/>
    <w:rsid w:val="00C15D83"/>
    <w:rsid w:val="00C17B30"/>
    <w:rsid w:val="00C4181B"/>
    <w:rsid w:val="00C543B4"/>
    <w:rsid w:val="00CC244A"/>
    <w:rsid w:val="00CD4E48"/>
    <w:rsid w:val="00D20C2F"/>
    <w:rsid w:val="00D665F3"/>
    <w:rsid w:val="00D74549"/>
    <w:rsid w:val="00DC0D91"/>
    <w:rsid w:val="00DC6CF6"/>
    <w:rsid w:val="00DD4B22"/>
    <w:rsid w:val="00E14FD5"/>
    <w:rsid w:val="00E17CBE"/>
    <w:rsid w:val="00E21725"/>
    <w:rsid w:val="00E3714A"/>
    <w:rsid w:val="00E66121"/>
    <w:rsid w:val="00E70E59"/>
    <w:rsid w:val="00EC3795"/>
    <w:rsid w:val="00EE78CC"/>
    <w:rsid w:val="00F166A8"/>
    <w:rsid w:val="00F70772"/>
    <w:rsid w:val="00F75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985F3"/>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link w:val="berschrift3Zchn"/>
    <w:qFormat/>
    <w:pPr>
      <w:keepNext/>
      <w:outlineLvl w:val="2"/>
    </w:pPr>
    <w:rPr>
      <w:b/>
      <w:sz w:val="28"/>
    </w:rPr>
  </w:style>
  <w:style w:type="paragraph" w:styleId="berschrift4">
    <w:name w:val="heading 4"/>
    <w:basedOn w:val="Standard"/>
    <w:next w:val="Standard"/>
    <w:link w:val="berschrift4Zchn"/>
    <w:uiPriority w:val="9"/>
    <w:semiHidden/>
    <w:unhideWhenUsed/>
    <w:qFormat/>
    <w:rsid w:val="0099704E"/>
    <w:pPr>
      <w:keepNext/>
      <w:spacing w:before="240" w:after="60"/>
      <w:outlineLvl w:val="3"/>
    </w:pPr>
    <w:rPr>
      <w:rFonts w:ascii="Calibri" w:hAnsi="Calibri"/>
      <w:b/>
      <w:bCs/>
      <w:sz w:val="28"/>
      <w:szCs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link w:val="Textkrper3Zchn"/>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link w:val="Textkrper-ZeileneinzugZchn"/>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 w:type="character" w:customStyle="1" w:styleId="berschrift3Zchn">
    <w:name w:val="Überschrift 3 Zchn"/>
    <w:basedOn w:val="Absatz-Standardschriftart"/>
    <w:link w:val="berschrift3"/>
    <w:rsid w:val="00764ACA"/>
    <w:rPr>
      <w:rFonts w:ascii="Arial" w:hAnsi="Arial"/>
      <w:b/>
      <w:sz w:val="28"/>
    </w:rPr>
  </w:style>
  <w:style w:type="character" w:customStyle="1" w:styleId="Textkrper3Zchn">
    <w:name w:val="Textkörper 3 Zchn"/>
    <w:basedOn w:val="Absatz-Standardschriftart"/>
    <w:link w:val="Textkrper3"/>
    <w:rsid w:val="00764ACA"/>
    <w:rPr>
      <w:rFonts w:ascii="Arial" w:hAnsi="Arial"/>
    </w:rPr>
  </w:style>
  <w:style w:type="character" w:customStyle="1" w:styleId="Textkrper-ZeileneinzugZchn">
    <w:name w:val="Textkörper-Zeileneinzug Zchn"/>
    <w:basedOn w:val="Absatz-Standardschriftart"/>
    <w:link w:val="Textkrper-Zeileneinzug"/>
    <w:rsid w:val="00764ACA"/>
    <w:rPr>
      <w:rFonts w:ascii="Arial" w:hAnsi="Arial"/>
      <w:sz w:val="22"/>
    </w:rPr>
  </w:style>
  <w:style w:type="character" w:customStyle="1" w:styleId="zit">
    <w:name w:val="zit"/>
    <w:rsid w:val="00000A40"/>
  </w:style>
  <w:style w:type="paragraph" w:styleId="Kommentartext">
    <w:name w:val="annotation text"/>
    <w:basedOn w:val="Standard"/>
    <w:link w:val="KommentartextZchn"/>
    <w:uiPriority w:val="99"/>
    <w:semiHidden/>
    <w:rsid w:val="00636B26"/>
    <w:rPr>
      <w:sz w:val="20"/>
    </w:rPr>
  </w:style>
  <w:style w:type="character" w:customStyle="1" w:styleId="KommentartextZchn">
    <w:name w:val="Kommentartext Zchn"/>
    <w:basedOn w:val="Absatz-Standardschriftart"/>
    <w:link w:val="Kommentartext"/>
    <w:uiPriority w:val="99"/>
    <w:semiHidden/>
    <w:rsid w:val="00636B26"/>
    <w:rPr>
      <w:rFonts w:ascii="Arial" w:hAnsi="Arial"/>
    </w:rPr>
  </w:style>
  <w:style w:type="character" w:customStyle="1" w:styleId="berschrift4Zchn">
    <w:name w:val="Überschrift 4 Zchn"/>
    <w:basedOn w:val="Absatz-Standardschriftart"/>
    <w:link w:val="berschrift4"/>
    <w:uiPriority w:val="9"/>
    <w:semiHidden/>
    <w:rsid w:val="0099704E"/>
    <w:rPr>
      <w:rFonts w:ascii="Calibri" w:hAnsi="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fontTable" Target="fontTable.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3FF02-42AB-49D5-B886-959715631480}">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2.xml><?xml version="1.0" encoding="utf-8"?>
<ds:datastoreItem xmlns:ds="http://schemas.openxmlformats.org/officeDocument/2006/customXml" ds:itemID="{EEAA7A84-589F-418F-9265-1F176D68E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74D597-CA9C-488E-A139-EAA38375523E}">
  <ds:schemaRefs>
    <ds:schemaRef ds:uri="http://schemas.microsoft.com/sharepoint/v3/contenttype/forms"/>
  </ds:schemaRefs>
</ds:datastoreItem>
</file>

<file path=customXml/itemProps4.xml><?xml version="1.0" encoding="utf-8"?>
<ds:datastoreItem xmlns:ds="http://schemas.openxmlformats.org/officeDocument/2006/customXml" ds:itemID="{43EDB90A-1800-4CEB-9181-90E89DDE2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2422</Words>
  <Characters>15261</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17648</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4</cp:revision>
  <cp:lastPrinted>2021-03-04T13:48:00Z</cp:lastPrinted>
  <dcterms:created xsi:type="dcterms:W3CDTF">2025-09-30T10:18:00Z</dcterms:created>
  <dcterms:modified xsi:type="dcterms:W3CDTF">2025-09-30T10:19:00Z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